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43"/>
        <w:gridCol w:w="5148"/>
        <w:gridCol w:w="3969"/>
      </w:tblGrid>
      <w:tr w:rsidR="002E692C" w:rsidRPr="002E692C" w14:paraId="2F5934CE" w14:textId="77777777" w:rsidTr="00761246">
        <w:tc>
          <w:tcPr>
            <w:tcW w:w="943" w:type="dxa"/>
          </w:tcPr>
          <w:p w14:paraId="5153D684" w14:textId="28560C46" w:rsidR="002E692C" w:rsidRPr="002E692C" w:rsidRDefault="002E6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6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2E6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14:paraId="185976B9" w14:textId="49061671" w:rsidR="002E692C" w:rsidRPr="002E692C" w:rsidRDefault="002E6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6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Jautājums</w:t>
            </w:r>
            <w:proofErr w:type="spellEnd"/>
          </w:p>
        </w:tc>
        <w:tc>
          <w:tcPr>
            <w:tcW w:w="3969" w:type="dxa"/>
          </w:tcPr>
          <w:p w14:paraId="3B2C58D8" w14:textId="057B45C6" w:rsidR="002E692C" w:rsidRPr="002E692C" w:rsidRDefault="002E6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6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</w:t>
            </w:r>
            <w:proofErr w:type="spellEnd"/>
          </w:p>
        </w:tc>
      </w:tr>
      <w:tr w:rsidR="002E692C" w:rsidRPr="002E692C" w14:paraId="7B8E2F07" w14:textId="77777777" w:rsidTr="00761246">
        <w:tc>
          <w:tcPr>
            <w:tcW w:w="943" w:type="dxa"/>
          </w:tcPr>
          <w:p w14:paraId="3FC72280" w14:textId="11F6B429" w:rsidR="002E692C" w:rsidRPr="002E692C" w:rsidRDefault="002E692C" w:rsidP="002E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14:paraId="558369FB" w14:textId="34754577" w:rsidR="002E692C" w:rsidRPr="002E692C" w:rsidRDefault="002E692C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Iepirkuma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2. </w:t>
            </w:r>
            <w:proofErr w:type="spellStart"/>
            <w:r>
              <w:t>pielikuma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specifikācija</w:t>
            </w:r>
            <w:proofErr w:type="spellEnd"/>
            <w:r>
              <w:t xml:space="preserve"> Nr. 1. </w:t>
            </w:r>
            <w:proofErr w:type="gramStart"/>
            <w:r>
              <w:t>un 3</w:t>
            </w:r>
            <w:proofErr w:type="gramEnd"/>
            <w:r>
              <w:t xml:space="preserve">. </w:t>
            </w:r>
            <w:proofErr w:type="spellStart"/>
            <w:r>
              <w:t>pielikuma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specifikācija</w:t>
            </w:r>
            <w:proofErr w:type="spellEnd"/>
            <w:r>
              <w:t xml:space="preserve"> Nr. 2.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Mērķi</w:t>
            </w:r>
            <w:proofErr w:type="spellEnd"/>
            <w:r>
              <w:t xml:space="preserve"> un </w:t>
            </w:r>
            <w:proofErr w:type="spellStart"/>
            <w:r>
              <w:t>uzdevumi</w:t>
            </w:r>
            <w:proofErr w:type="spellEnd"/>
            <w:r>
              <w:t xml:space="preserve"> (2. </w:t>
            </w:r>
            <w:proofErr w:type="spellStart"/>
            <w:r>
              <w:t>pielikuma</w:t>
            </w:r>
            <w:proofErr w:type="spellEnd"/>
            <w:r>
              <w:t xml:space="preserve"> 1. </w:t>
            </w:r>
            <w:proofErr w:type="spellStart"/>
            <w:r>
              <w:t>punkts</w:t>
            </w:r>
            <w:proofErr w:type="spellEnd"/>
            <w:r>
              <w:t xml:space="preserve"> </w:t>
            </w:r>
            <w:proofErr w:type="gramStart"/>
            <w:r>
              <w:t>un 3</w:t>
            </w:r>
            <w:proofErr w:type="gramEnd"/>
            <w:r>
              <w:t xml:space="preserve">. </w:t>
            </w:r>
            <w:proofErr w:type="spellStart"/>
            <w:r>
              <w:t>pielikuma</w:t>
            </w:r>
            <w:proofErr w:type="spellEnd"/>
            <w:r>
              <w:t xml:space="preserve"> 3. </w:t>
            </w:r>
            <w:proofErr w:type="spellStart"/>
            <w:r>
              <w:t>punkts</w:t>
            </w:r>
            <w:proofErr w:type="spellEnd"/>
            <w:r>
              <w:t xml:space="preserve">), </w:t>
            </w:r>
            <w:proofErr w:type="spellStart"/>
            <w:r>
              <w:t>minēts</w:t>
            </w:r>
            <w:proofErr w:type="spellEnd"/>
            <w:r>
              <w:t xml:space="preserve">, ka </w:t>
            </w:r>
            <w:proofErr w:type="spellStart"/>
            <w:r>
              <w:t>darbi</w:t>
            </w:r>
            <w:proofErr w:type="spellEnd"/>
            <w:r>
              <w:t xml:space="preserve">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veikti</w:t>
            </w:r>
            <w:proofErr w:type="spellEnd"/>
            <w:r>
              <w:t xml:space="preserve"> </w:t>
            </w:r>
            <w:proofErr w:type="spellStart"/>
            <w:r>
              <w:t>saskaņā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2015. </w:t>
            </w:r>
            <w:proofErr w:type="spellStart"/>
            <w:r>
              <w:t>gada</w:t>
            </w:r>
            <w:proofErr w:type="spellEnd"/>
            <w:r>
              <w:t xml:space="preserve"> Baker Hughes </w:t>
            </w:r>
            <w:proofErr w:type="gramStart"/>
            <w:r>
              <w:t>un 2021</w:t>
            </w:r>
            <w:proofErr w:type="gramEnd"/>
            <w:r>
              <w:t xml:space="preserve">. </w:t>
            </w:r>
            <w:proofErr w:type="spellStart"/>
            <w:r>
              <w:t>gada</w:t>
            </w:r>
            <w:proofErr w:type="spellEnd"/>
            <w:r>
              <w:t xml:space="preserve"> NPC VTD </w:t>
            </w:r>
            <w:proofErr w:type="spellStart"/>
            <w:r>
              <w:t>atskaitēm</w:t>
            </w:r>
            <w:proofErr w:type="spellEnd"/>
            <w:r>
              <w:t xml:space="preserve">, </w:t>
            </w:r>
            <w:proofErr w:type="spellStart"/>
            <w:r>
              <w:t>defektu</w:t>
            </w:r>
            <w:proofErr w:type="spellEnd"/>
            <w:r>
              <w:t xml:space="preserve"> </w:t>
            </w:r>
            <w:proofErr w:type="spellStart"/>
            <w:r>
              <w:t>apsekošanām</w:t>
            </w:r>
            <w:proofErr w:type="spellEnd"/>
            <w:r>
              <w:t xml:space="preserve"> un </w:t>
            </w:r>
            <w:proofErr w:type="spellStart"/>
            <w:r>
              <w:t>veiktajiem</w:t>
            </w:r>
            <w:proofErr w:type="spellEnd"/>
            <w:r>
              <w:t xml:space="preserve"> </w:t>
            </w:r>
            <w:proofErr w:type="spellStart"/>
            <w:r>
              <w:t>remonta</w:t>
            </w:r>
            <w:proofErr w:type="spellEnd"/>
            <w:r>
              <w:t xml:space="preserve"> </w:t>
            </w:r>
            <w:proofErr w:type="spellStart"/>
            <w:r>
              <w:t>darbiem</w:t>
            </w:r>
            <w:proofErr w:type="spellEnd"/>
            <w:r>
              <w:t xml:space="preserve">.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iespējams</w:t>
            </w:r>
            <w:proofErr w:type="spellEnd"/>
            <w:r>
              <w:t xml:space="preserve"> </w:t>
            </w:r>
            <w:proofErr w:type="spellStart"/>
            <w:r>
              <w:t>nodrošināt</w:t>
            </w:r>
            <w:proofErr w:type="spellEnd"/>
            <w:r>
              <w:t xml:space="preserve"> </w:t>
            </w:r>
            <w:proofErr w:type="spellStart"/>
            <w:r>
              <w:t>piekļuvi</w:t>
            </w:r>
            <w:proofErr w:type="spellEnd"/>
            <w:r>
              <w:t xml:space="preserve"> </w:t>
            </w:r>
            <w:proofErr w:type="spellStart"/>
            <w:r>
              <w:t>augstāk</w:t>
            </w:r>
            <w:proofErr w:type="spellEnd"/>
            <w:r>
              <w:t xml:space="preserve"> </w:t>
            </w:r>
            <w:proofErr w:type="spellStart"/>
            <w:r>
              <w:t>minētajai</w:t>
            </w:r>
            <w:proofErr w:type="spellEnd"/>
            <w:r>
              <w:t xml:space="preserve"> </w:t>
            </w:r>
            <w:proofErr w:type="spellStart"/>
            <w:r>
              <w:t>dokumentācijai</w:t>
            </w:r>
            <w:proofErr w:type="spellEnd"/>
            <w:r>
              <w:t xml:space="preserve">,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izvērtētu</w:t>
            </w:r>
            <w:proofErr w:type="spellEnd"/>
            <w:r>
              <w:t xml:space="preserve"> </w:t>
            </w:r>
            <w:proofErr w:type="spellStart"/>
            <w:r>
              <w:t>tās</w:t>
            </w:r>
            <w:proofErr w:type="spellEnd"/>
            <w:r>
              <w:t xml:space="preserve"> </w:t>
            </w:r>
            <w:proofErr w:type="spellStart"/>
            <w:r>
              <w:t>apjomu</w:t>
            </w:r>
            <w:proofErr w:type="spellEnd"/>
            <w:r>
              <w:t xml:space="preserve"> un </w:t>
            </w:r>
            <w:proofErr w:type="spellStart"/>
            <w:r>
              <w:t>saturu</w:t>
            </w:r>
            <w:proofErr w:type="spellEnd"/>
            <w:r>
              <w:t xml:space="preserve">, </w:t>
            </w:r>
            <w:proofErr w:type="spellStart"/>
            <w:r>
              <w:t>tāpat</w:t>
            </w:r>
            <w:proofErr w:type="spellEnd"/>
            <w:r>
              <w:t xml:space="preserve"> </w:t>
            </w:r>
            <w:proofErr w:type="spellStart"/>
            <w:r>
              <w:t>lūdzam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 </w:t>
            </w:r>
            <w:proofErr w:type="spellStart"/>
            <w:r>
              <w:t>kādas</w:t>
            </w:r>
            <w:proofErr w:type="spellEnd"/>
            <w:r>
              <w:t xml:space="preserve"> </w:t>
            </w:r>
            <w:proofErr w:type="spellStart"/>
            <w:r>
              <w:t>metodes</w:t>
            </w:r>
            <w:proofErr w:type="spellEnd"/>
            <w:r>
              <w:t xml:space="preserve"> tika </w:t>
            </w:r>
            <w:proofErr w:type="spellStart"/>
            <w:r>
              <w:t>izmantotas</w:t>
            </w:r>
            <w:proofErr w:type="spellEnd"/>
            <w:r>
              <w:t xml:space="preserve"> </w:t>
            </w:r>
            <w:proofErr w:type="spellStart"/>
            <w:r>
              <w:t>gāzesvadu</w:t>
            </w:r>
            <w:proofErr w:type="spellEnd"/>
            <w:r>
              <w:t xml:space="preserve"> </w:t>
            </w:r>
            <w:proofErr w:type="spellStart"/>
            <w:r>
              <w:t>diagnostikā</w:t>
            </w:r>
            <w:proofErr w:type="spellEnd"/>
            <w:r>
              <w:t xml:space="preserve"> 2015. </w:t>
            </w:r>
            <w:proofErr w:type="gramStart"/>
            <w:r>
              <w:t>un 2021</w:t>
            </w:r>
            <w:proofErr w:type="gramEnd"/>
            <w:r>
              <w:t xml:space="preserve">. </w:t>
            </w:r>
            <w:proofErr w:type="spellStart"/>
            <w:r>
              <w:t>gadā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14:paraId="295088CE" w14:textId="77777777" w:rsidR="002E692C" w:rsidRPr="002E692C" w:rsidRDefault="002E692C" w:rsidP="002E692C">
            <w:pPr>
              <w:jc w:val="both"/>
              <w:rPr>
                <w:rFonts w:ascii="Calibri" w:eastAsia="Calibri" w:hAnsi="Calibri" w:cs="Calibri"/>
                <w:lang w:val="lv-LV"/>
              </w:rPr>
            </w:pPr>
            <w:r w:rsidRPr="002E692C">
              <w:rPr>
                <w:rFonts w:ascii="Calibri" w:eastAsia="Calibri" w:hAnsi="Calibri" w:cs="Calibri"/>
                <w:lang w:val="lv-LV"/>
              </w:rPr>
              <w:t xml:space="preserve">Dokumentācijai ir iespējams nodrošināt piekļuvi, iepriekš sazinoties ar Sergeju </w:t>
            </w:r>
            <w:proofErr w:type="spellStart"/>
            <w:r w:rsidRPr="002E692C">
              <w:rPr>
                <w:rFonts w:ascii="Calibri" w:eastAsia="Calibri" w:hAnsi="Calibri" w:cs="Calibri"/>
                <w:lang w:val="lv-LV"/>
              </w:rPr>
              <w:t>Ļahovu</w:t>
            </w:r>
            <w:proofErr w:type="spellEnd"/>
            <w:r w:rsidRPr="002E692C">
              <w:rPr>
                <w:rFonts w:ascii="Calibri" w:eastAsia="Calibri" w:hAnsi="Calibri" w:cs="Calibri"/>
                <w:lang w:val="lv-LV"/>
              </w:rPr>
              <w:t xml:space="preserve"> (mob.29484575). Gāzesvadiem veikta iekšēja diagnostika ar magnētiskiem virzuļiem un profila mērītajiem.</w:t>
            </w:r>
          </w:p>
          <w:p w14:paraId="2D85A816" w14:textId="77777777" w:rsidR="002E692C" w:rsidRPr="002E692C" w:rsidRDefault="002E692C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692C" w:rsidRPr="002E692C" w14:paraId="2605FF8A" w14:textId="77777777" w:rsidTr="00761246">
        <w:tc>
          <w:tcPr>
            <w:tcW w:w="943" w:type="dxa"/>
          </w:tcPr>
          <w:p w14:paraId="1792B648" w14:textId="3ED805E4" w:rsidR="002E692C" w:rsidRPr="002E692C" w:rsidRDefault="002E692C" w:rsidP="002E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72679E1A" w14:textId="44B7161C" w:rsidR="002E692C" w:rsidRPr="002E692C" w:rsidRDefault="002E692C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Iepirkuma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2. </w:t>
            </w:r>
            <w:proofErr w:type="spellStart"/>
            <w:r>
              <w:t>pielikuma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specifikācija</w:t>
            </w:r>
            <w:proofErr w:type="spellEnd"/>
            <w:r>
              <w:t xml:space="preserve"> Nr. 1. </w:t>
            </w:r>
            <w:proofErr w:type="gramStart"/>
            <w:r>
              <w:t>un 3</w:t>
            </w:r>
            <w:proofErr w:type="gramEnd"/>
            <w:r>
              <w:t xml:space="preserve">. </w:t>
            </w:r>
            <w:proofErr w:type="spellStart"/>
            <w:r>
              <w:t>pielikuma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specifikācija</w:t>
            </w:r>
            <w:proofErr w:type="spellEnd"/>
            <w:r>
              <w:t xml:space="preserve"> Nr. 2.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Veicamo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apjoms</w:t>
            </w:r>
            <w:proofErr w:type="spellEnd"/>
            <w:r>
              <w:t xml:space="preserve"> (2. </w:t>
            </w:r>
            <w:proofErr w:type="spellStart"/>
            <w:r>
              <w:t>pielikuma</w:t>
            </w:r>
            <w:proofErr w:type="spellEnd"/>
            <w:r>
              <w:t xml:space="preserve"> 2.1.5. </w:t>
            </w:r>
            <w:proofErr w:type="spellStart"/>
            <w:r>
              <w:t>punkts</w:t>
            </w:r>
            <w:proofErr w:type="spellEnd"/>
            <w:r>
              <w:t xml:space="preserve"> </w:t>
            </w:r>
            <w:proofErr w:type="gramStart"/>
            <w:r>
              <w:t>un 3</w:t>
            </w:r>
            <w:proofErr w:type="gramEnd"/>
            <w:r>
              <w:t xml:space="preserve">. </w:t>
            </w:r>
            <w:proofErr w:type="spellStart"/>
            <w:r>
              <w:t>pielikuma</w:t>
            </w:r>
            <w:proofErr w:type="spellEnd"/>
            <w:r>
              <w:t xml:space="preserve"> 4.1.5. </w:t>
            </w:r>
            <w:proofErr w:type="spellStart"/>
            <w:r>
              <w:t>punkts</w:t>
            </w:r>
            <w:proofErr w:type="spellEnd"/>
            <w:r>
              <w:t xml:space="preserve">) </w:t>
            </w:r>
            <w:proofErr w:type="spellStart"/>
            <w:r>
              <w:t>minēts</w:t>
            </w:r>
            <w:proofErr w:type="spellEnd"/>
            <w:r>
              <w:t xml:space="preserve">, ka </w:t>
            </w:r>
            <w:proofErr w:type="spellStart"/>
            <w:r>
              <w:t>Programmā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jānorāda</w:t>
            </w:r>
            <w:proofErr w:type="spellEnd"/>
            <w:r>
              <w:t>: "</w:t>
            </w:r>
            <w:proofErr w:type="spellStart"/>
            <w:r>
              <w:t>defektiem</w:t>
            </w:r>
            <w:proofErr w:type="spellEnd"/>
            <w:r>
              <w:t xml:space="preserve"> un </w:t>
            </w:r>
            <w:proofErr w:type="spellStart"/>
            <w:r>
              <w:t>caurulēm</w:t>
            </w:r>
            <w:proofErr w:type="spellEnd"/>
            <w:r>
              <w:t xml:space="preserve"> </w:t>
            </w:r>
            <w:proofErr w:type="spellStart"/>
            <w:r>
              <w:t>bīstamības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 xml:space="preserve">".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, </w:t>
            </w:r>
            <w:proofErr w:type="spellStart"/>
            <w:r>
              <w:t>saskaņā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kādiem</w:t>
            </w:r>
            <w:proofErr w:type="spellEnd"/>
            <w:r>
              <w:t xml:space="preserve"> </w:t>
            </w:r>
            <w:proofErr w:type="spellStart"/>
            <w:r>
              <w:t>normatīvajiem</w:t>
            </w:r>
            <w:proofErr w:type="spellEnd"/>
            <w:r>
              <w:t xml:space="preserve"> </w:t>
            </w:r>
            <w:proofErr w:type="spellStart"/>
            <w:r>
              <w:t>aktiem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paredzēts</w:t>
            </w:r>
            <w:proofErr w:type="spellEnd"/>
            <w:r>
              <w:t xml:space="preserve"> </w:t>
            </w:r>
            <w:proofErr w:type="spellStart"/>
            <w:r>
              <w:t>noteikt</w:t>
            </w:r>
            <w:proofErr w:type="spellEnd"/>
            <w:r>
              <w:t xml:space="preserve"> "</w:t>
            </w:r>
            <w:proofErr w:type="spellStart"/>
            <w:r>
              <w:t>defektiem</w:t>
            </w:r>
            <w:proofErr w:type="spellEnd"/>
            <w:r>
              <w:t xml:space="preserve"> un </w:t>
            </w:r>
            <w:proofErr w:type="spellStart"/>
            <w:r>
              <w:t>caurulēm</w:t>
            </w:r>
            <w:proofErr w:type="spellEnd"/>
            <w:r>
              <w:t xml:space="preserve"> </w:t>
            </w:r>
            <w:proofErr w:type="spellStart"/>
            <w:r>
              <w:t>bīstamības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>".</w:t>
            </w:r>
          </w:p>
        </w:tc>
        <w:tc>
          <w:tcPr>
            <w:tcW w:w="3969" w:type="dxa"/>
          </w:tcPr>
          <w:p w14:paraId="0C294342" w14:textId="53E5F0EF" w:rsidR="002E692C" w:rsidRPr="002E692C" w:rsidRDefault="004E32A3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Pretendents </w:t>
            </w:r>
            <w:proofErr w:type="spellStart"/>
            <w:r>
              <w:t>izvēlas</w:t>
            </w:r>
            <w:proofErr w:type="spellEnd"/>
            <w:r>
              <w:t xml:space="preserve"> </w:t>
            </w:r>
            <w:proofErr w:type="spellStart"/>
            <w:r>
              <w:t>piemērotāko</w:t>
            </w:r>
            <w:proofErr w:type="spellEnd"/>
            <w:r>
              <w:t xml:space="preserve"> </w:t>
            </w:r>
            <w:proofErr w:type="spellStart"/>
            <w:r>
              <w:t>standartu</w:t>
            </w:r>
            <w:proofErr w:type="spellEnd"/>
            <w:r>
              <w:t xml:space="preserve"> </w:t>
            </w:r>
            <w:proofErr w:type="spellStart"/>
            <w:r>
              <w:t>defektu</w:t>
            </w:r>
            <w:proofErr w:type="spellEnd"/>
            <w:r>
              <w:t xml:space="preserve"> un </w:t>
            </w:r>
            <w:proofErr w:type="spellStart"/>
            <w:r>
              <w:t>cauruļu</w:t>
            </w:r>
            <w:proofErr w:type="spellEnd"/>
            <w:r>
              <w:t xml:space="preserve"> </w:t>
            </w:r>
            <w:proofErr w:type="spellStart"/>
            <w:r>
              <w:t>bīstamības</w:t>
            </w:r>
            <w:proofErr w:type="spellEnd"/>
            <w:r>
              <w:t xml:space="preserve"> </w:t>
            </w:r>
            <w:proofErr w:type="spellStart"/>
            <w:r>
              <w:t>kategoriju</w:t>
            </w:r>
            <w:proofErr w:type="spellEnd"/>
            <w:r>
              <w:t xml:space="preserve"> </w:t>
            </w:r>
            <w:proofErr w:type="spellStart"/>
            <w:r>
              <w:t>noteikšanai</w:t>
            </w:r>
            <w:proofErr w:type="spellEnd"/>
            <w:r w:rsidR="000934AE">
              <w:t xml:space="preserve">, kas </w:t>
            </w:r>
            <w:proofErr w:type="spellStart"/>
            <w:r w:rsidR="0096549C">
              <w:t>jāapstiprina</w:t>
            </w:r>
            <w:proofErr w:type="spellEnd"/>
            <w:r w:rsidR="0096549C">
              <w:t xml:space="preserve"> </w:t>
            </w:r>
            <w:proofErr w:type="spellStart"/>
            <w:r w:rsidR="0096549C">
              <w:t>Latvijā</w:t>
            </w:r>
            <w:proofErr w:type="spellEnd"/>
            <w:r w:rsidR="0096549C">
              <w:t xml:space="preserve"> </w:t>
            </w:r>
            <w:proofErr w:type="spellStart"/>
            <w:r w:rsidR="0096549C">
              <w:t>akreditētai</w:t>
            </w:r>
            <w:proofErr w:type="spellEnd"/>
            <w:r w:rsidR="0096549C">
              <w:t xml:space="preserve"> </w:t>
            </w:r>
            <w:proofErr w:type="spellStart"/>
            <w:r w:rsidR="0096549C">
              <w:t>inspicēšanas</w:t>
            </w:r>
            <w:proofErr w:type="spellEnd"/>
            <w:r w:rsidR="0096549C">
              <w:t xml:space="preserve"> </w:t>
            </w:r>
            <w:proofErr w:type="spellStart"/>
            <w:r w:rsidR="0096549C">
              <w:t>institūcijai</w:t>
            </w:r>
            <w:proofErr w:type="spellEnd"/>
            <w:r w:rsidR="0096549C">
              <w:t>.</w:t>
            </w:r>
            <w:r w:rsidR="000934AE">
              <w:t xml:space="preserve"> </w:t>
            </w:r>
          </w:p>
        </w:tc>
      </w:tr>
      <w:tr w:rsidR="002E692C" w:rsidRPr="002E692C" w14:paraId="74F88B76" w14:textId="77777777" w:rsidTr="00761246">
        <w:tc>
          <w:tcPr>
            <w:tcW w:w="943" w:type="dxa"/>
          </w:tcPr>
          <w:p w14:paraId="5DDC7788" w14:textId="0066CDE1" w:rsidR="002E692C" w:rsidRPr="002E692C" w:rsidRDefault="002E692C" w:rsidP="002E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14:paraId="6DE27D10" w14:textId="718D9FF7" w:rsidR="002E692C" w:rsidRPr="002E692C" w:rsidRDefault="002E692C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Iepirkuma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2. </w:t>
            </w:r>
            <w:proofErr w:type="spellStart"/>
            <w:r>
              <w:t>pielikuma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specifikācija</w:t>
            </w:r>
            <w:proofErr w:type="spellEnd"/>
            <w:r>
              <w:t xml:space="preserve"> Nr. 1. </w:t>
            </w:r>
            <w:proofErr w:type="gramStart"/>
            <w:r>
              <w:t>un 3</w:t>
            </w:r>
            <w:proofErr w:type="gramEnd"/>
            <w:r>
              <w:t xml:space="preserve">. </w:t>
            </w:r>
            <w:proofErr w:type="spellStart"/>
            <w:r>
              <w:t>pielikuma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specifikācija</w:t>
            </w:r>
            <w:proofErr w:type="spellEnd"/>
            <w:r>
              <w:t xml:space="preserve"> Nr. 2.,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Veicamo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apjoms</w:t>
            </w:r>
            <w:proofErr w:type="spellEnd"/>
            <w:r>
              <w:t xml:space="preserve"> (2. </w:t>
            </w:r>
            <w:proofErr w:type="spellStart"/>
            <w:r>
              <w:t>pielikuma</w:t>
            </w:r>
            <w:proofErr w:type="spellEnd"/>
            <w:r>
              <w:t xml:space="preserve"> 2.1.5. </w:t>
            </w:r>
            <w:proofErr w:type="spellStart"/>
            <w:r>
              <w:t>punkts</w:t>
            </w:r>
            <w:proofErr w:type="spellEnd"/>
            <w:r>
              <w:t xml:space="preserve"> </w:t>
            </w:r>
            <w:proofErr w:type="gramStart"/>
            <w:r>
              <w:t>un 3</w:t>
            </w:r>
            <w:proofErr w:type="gramEnd"/>
            <w:r>
              <w:t xml:space="preserve">. </w:t>
            </w:r>
            <w:proofErr w:type="spellStart"/>
            <w:r>
              <w:t>pielikuma</w:t>
            </w:r>
            <w:proofErr w:type="spellEnd"/>
            <w:r>
              <w:t xml:space="preserve"> 4.1.5. </w:t>
            </w:r>
            <w:proofErr w:type="spellStart"/>
            <w:r>
              <w:t>punkts</w:t>
            </w:r>
            <w:proofErr w:type="spellEnd"/>
            <w:r>
              <w:t xml:space="preserve">)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minēts</w:t>
            </w:r>
            <w:proofErr w:type="spellEnd"/>
            <w:r>
              <w:t>, ka: "</w:t>
            </w:r>
            <w:proofErr w:type="spellStart"/>
            <w:r>
              <w:t>Izstrādātu</w:t>
            </w:r>
            <w:proofErr w:type="spellEnd"/>
            <w:r>
              <w:t xml:space="preserve"> </w:t>
            </w:r>
            <w:proofErr w:type="spellStart"/>
            <w:r>
              <w:t>gāzesvada</w:t>
            </w:r>
            <w:proofErr w:type="spellEnd"/>
            <w:r>
              <w:t xml:space="preserve"> </w:t>
            </w:r>
            <w:proofErr w:type="spellStart"/>
            <w:r>
              <w:t>defektu</w:t>
            </w:r>
            <w:proofErr w:type="spellEnd"/>
            <w:r>
              <w:t xml:space="preserve"> </w:t>
            </w:r>
            <w:proofErr w:type="spellStart"/>
            <w:r>
              <w:t>apsekošanas</w:t>
            </w:r>
            <w:proofErr w:type="spellEnd"/>
            <w:r>
              <w:t xml:space="preserve"> </w:t>
            </w:r>
            <w:proofErr w:type="spellStart"/>
            <w:r>
              <w:t>programmu</w:t>
            </w:r>
            <w:proofErr w:type="spellEnd"/>
            <w:r>
              <w:t xml:space="preserve"> – </w:t>
            </w:r>
            <w:proofErr w:type="spellStart"/>
            <w:r>
              <w:t>sarakstu</w:t>
            </w:r>
            <w:proofErr w:type="spellEnd"/>
            <w:r>
              <w:t xml:space="preserve">,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palielinātu</w:t>
            </w:r>
            <w:proofErr w:type="spellEnd"/>
            <w:r>
              <w:t xml:space="preserve"> </w:t>
            </w:r>
            <w:proofErr w:type="spellStart"/>
            <w:r>
              <w:t>pieļaujamo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spiedienu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</w:t>
            </w:r>
            <w:proofErr w:type="spellStart"/>
            <w:r>
              <w:t>ieprojektētam</w:t>
            </w:r>
            <w:proofErr w:type="spellEnd"/>
            <w:r>
              <w:t xml:space="preserve"> </w:t>
            </w:r>
            <w:proofErr w:type="spellStart"/>
            <w:r>
              <w:t>spiedienam</w:t>
            </w:r>
            <w:proofErr w:type="spellEnd"/>
            <w:r>
              <w:t xml:space="preserve"> 54bar".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šajos</w:t>
            </w:r>
            <w:proofErr w:type="spellEnd"/>
            <w:r>
              <w:t xml:space="preserve"> </w:t>
            </w:r>
            <w:proofErr w:type="spellStart"/>
            <w:r>
              <w:t>punktos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domāti</w:t>
            </w:r>
            <w:proofErr w:type="spellEnd"/>
            <w:r>
              <w:t xml:space="preserve"> 55bar?</w:t>
            </w:r>
          </w:p>
        </w:tc>
        <w:tc>
          <w:tcPr>
            <w:tcW w:w="3969" w:type="dxa"/>
          </w:tcPr>
          <w:p w14:paraId="24E4B4CB" w14:textId="09369563" w:rsidR="002E692C" w:rsidRPr="002E692C" w:rsidRDefault="002E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Šajos</w:t>
            </w:r>
            <w:proofErr w:type="spellEnd"/>
            <w:r>
              <w:t xml:space="preserve"> </w:t>
            </w:r>
            <w:proofErr w:type="spellStart"/>
            <w:r>
              <w:t>punktos</w:t>
            </w:r>
            <w:proofErr w:type="spellEnd"/>
            <w:r>
              <w:t xml:space="preserve"> </w:t>
            </w:r>
            <w:proofErr w:type="spellStart"/>
            <w:r>
              <w:t>domāti</w:t>
            </w:r>
            <w:proofErr w:type="spellEnd"/>
            <w:r>
              <w:t xml:space="preserve"> 55bar</w:t>
            </w:r>
            <w:r w:rsidR="00DF13A1">
              <w:t>.</w:t>
            </w:r>
          </w:p>
        </w:tc>
      </w:tr>
      <w:tr w:rsidR="002E692C" w:rsidRPr="002E692C" w14:paraId="27AEACFE" w14:textId="77777777" w:rsidTr="00761246">
        <w:tc>
          <w:tcPr>
            <w:tcW w:w="943" w:type="dxa"/>
          </w:tcPr>
          <w:p w14:paraId="50C2C9B1" w14:textId="613EC49C" w:rsidR="002E692C" w:rsidRPr="002E692C" w:rsidRDefault="002E692C" w:rsidP="002E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14:paraId="5BC0765F" w14:textId="658FE72E" w:rsidR="002E692C" w:rsidRPr="002E692C" w:rsidRDefault="002E692C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atklāta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4. </w:t>
            </w:r>
            <w:proofErr w:type="spellStart"/>
            <w:r>
              <w:t>pielikumam</w:t>
            </w:r>
            <w:proofErr w:type="spellEnd"/>
            <w:r>
              <w:t xml:space="preserve"> </w:t>
            </w:r>
            <w:proofErr w:type="spellStart"/>
            <w:r>
              <w:t>Finanšu</w:t>
            </w:r>
            <w:proofErr w:type="spellEnd"/>
            <w:r>
              <w:t xml:space="preserve"> </w:t>
            </w:r>
            <w:proofErr w:type="spellStart"/>
            <w:r>
              <w:t>piedāvājums</w:t>
            </w:r>
            <w:proofErr w:type="spellEnd"/>
            <w:r>
              <w:t xml:space="preserve"> (FORMA) I. </w:t>
            </w:r>
            <w:proofErr w:type="spellStart"/>
            <w:r>
              <w:t>Daļas</w:t>
            </w:r>
            <w:proofErr w:type="spellEnd"/>
            <w:r>
              <w:t xml:space="preserve">, II. </w:t>
            </w:r>
            <w:proofErr w:type="spellStart"/>
            <w:r>
              <w:t>Daļas</w:t>
            </w:r>
            <w:proofErr w:type="spellEnd"/>
            <w:r>
              <w:t xml:space="preserve">, III KOPĒJAIS PIEDĀVĀJUMS (par I un II </w:t>
            </w:r>
            <w:proofErr w:type="spellStart"/>
            <w:r>
              <w:t>daļu</w:t>
            </w:r>
            <w:proofErr w:type="spellEnd"/>
            <w:r>
              <w:t xml:space="preserve"> </w:t>
            </w:r>
            <w:proofErr w:type="spellStart"/>
            <w:r>
              <w:t>kopā</w:t>
            </w:r>
            <w:proofErr w:type="spellEnd"/>
            <w:r>
              <w:t xml:space="preserve">), 1.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minēts</w:t>
            </w:r>
            <w:proofErr w:type="spellEnd"/>
            <w:r>
              <w:t>, ka: "</w:t>
            </w:r>
            <w:proofErr w:type="spellStart"/>
            <w:r>
              <w:t>Tehniskais</w:t>
            </w:r>
            <w:proofErr w:type="spellEnd"/>
            <w:r>
              <w:t xml:space="preserve"> </w:t>
            </w:r>
            <w:proofErr w:type="spellStart"/>
            <w:r>
              <w:t>pārskats</w:t>
            </w:r>
            <w:proofErr w:type="spellEnd"/>
            <w:r>
              <w:t xml:space="preserve"> par </w:t>
            </w:r>
            <w:proofErr w:type="spellStart"/>
            <w:r>
              <w:t>gāzesvada</w:t>
            </w:r>
            <w:proofErr w:type="spellEnd"/>
            <w:r>
              <w:t xml:space="preserve"> </w:t>
            </w:r>
            <w:proofErr w:type="spellStart"/>
            <w:r>
              <w:t>iekšējās</w:t>
            </w:r>
            <w:proofErr w:type="spellEnd"/>
            <w:r>
              <w:t xml:space="preserve"> </w:t>
            </w:r>
            <w:proofErr w:type="spellStart"/>
            <w:r>
              <w:t>diagnostikas</w:t>
            </w:r>
            <w:proofErr w:type="spellEnd"/>
            <w:r>
              <w:t xml:space="preserve"> </w:t>
            </w:r>
            <w:proofErr w:type="spellStart"/>
            <w:r>
              <w:t>rezultātiem</w:t>
            </w:r>
            <w:proofErr w:type="spellEnd"/>
            <w:r>
              <w:t xml:space="preserve"> un </w:t>
            </w:r>
            <w:proofErr w:type="spellStart"/>
            <w:r>
              <w:t>gāzesvada</w:t>
            </w:r>
            <w:proofErr w:type="spellEnd"/>
            <w:r>
              <w:t xml:space="preserve"> </w:t>
            </w:r>
            <w:proofErr w:type="spellStart"/>
            <w:r>
              <w:t>defektu</w:t>
            </w:r>
            <w:proofErr w:type="spellEnd"/>
            <w:r>
              <w:t xml:space="preserve"> </w:t>
            </w:r>
            <w:proofErr w:type="spellStart"/>
            <w:r>
              <w:t>apsekošanas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izstrādāšana</w:t>
            </w:r>
            <w:proofErr w:type="spellEnd"/>
            <w:r>
              <w:t xml:space="preserve">",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paredzēts</w:t>
            </w:r>
            <w:proofErr w:type="spellEnd"/>
            <w:r>
              <w:t xml:space="preserve"> </w:t>
            </w:r>
            <w:proofErr w:type="spellStart"/>
            <w:r>
              <w:t>veikt</w:t>
            </w:r>
            <w:proofErr w:type="spellEnd"/>
            <w:r>
              <w:t xml:space="preserve"> 30 </w:t>
            </w:r>
            <w:proofErr w:type="spellStart"/>
            <w:r>
              <w:t>dienu</w:t>
            </w:r>
            <w:proofErr w:type="spellEnd"/>
            <w:r>
              <w:t xml:space="preserve"> </w:t>
            </w:r>
            <w:proofErr w:type="spellStart"/>
            <w:r>
              <w:t>laikā</w:t>
            </w:r>
            <w:proofErr w:type="spellEnd"/>
            <w:r>
              <w:t xml:space="preserve"> </w:t>
            </w:r>
            <w:proofErr w:type="spellStart"/>
            <w:r>
              <w:t>pēc</w:t>
            </w:r>
            <w:proofErr w:type="spellEnd"/>
            <w:r>
              <w:t xml:space="preserve"> </w:t>
            </w:r>
            <w:proofErr w:type="spellStart"/>
            <w:r>
              <w:t>līguma</w:t>
            </w:r>
            <w:proofErr w:type="spellEnd"/>
            <w:r>
              <w:t xml:space="preserve"> </w:t>
            </w:r>
            <w:proofErr w:type="spellStart"/>
            <w:r>
              <w:t>noslēgšanas</w:t>
            </w:r>
            <w:proofErr w:type="spellEnd"/>
            <w:r>
              <w:t xml:space="preserve"> </w:t>
            </w:r>
            <w:proofErr w:type="spellStart"/>
            <w:r>
              <w:t>dienas</w:t>
            </w:r>
            <w:proofErr w:type="spellEnd"/>
            <w:r>
              <w:t xml:space="preserve">, par </w:t>
            </w:r>
            <w:proofErr w:type="spellStart"/>
            <w:r>
              <w:t>šo</w:t>
            </w:r>
            <w:proofErr w:type="spellEnd"/>
            <w:r>
              <w:t xml:space="preserve"> </w:t>
            </w:r>
            <w:proofErr w:type="spellStart"/>
            <w:r>
              <w:t>pozīciju</w:t>
            </w:r>
            <w:proofErr w:type="spellEnd"/>
            <w:r>
              <w:t xml:space="preserve"> </w:t>
            </w:r>
            <w:proofErr w:type="spellStart"/>
            <w:r>
              <w:t>Pretendentam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jānorāda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"Par </w:t>
            </w:r>
            <w:proofErr w:type="spellStart"/>
            <w:r>
              <w:t>vienību</w:t>
            </w:r>
            <w:proofErr w:type="spellEnd"/>
            <w:r>
              <w:t>" un "</w:t>
            </w:r>
            <w:proofErr w:type="spellStart"/>
            <w:r>
              <w:t>Kopā</w:t>
            </w:r>
            <w:proofErr w:type="spellEnd"/>
            <w:r>
              <w:t xml:space="preserve">".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norādīt</w:t>
            </w:r>
            <w:proofErr w:type="spellEnd"/>
            <w:r>
              <w:t xml:space="preserve">, ka, </w:t>
            </w:r>
            <w:proofErr w:type="spellStart"/>
            <w:r>
              <w:t>ņemot</w:t>
            </w:r>
            <w:proofErr w:type="spellEnd"/>
            <w:r>
              <w:t xml:space="preserve"> </w:t>
            </w:r>
            <w:proofErr w:type="spellStart"/>
            <w:r>
              <w:t>vērā</w:t>
            </w:r>
            <w:proofErr w:type="spellEnd"/>
            <w:r>
              <w:t xml:space="preserve"> </w:t>
            </w:r>
            <w:proofErr w:type="spellStart"/>
            <w:r>
              <w:t>faktu</w:t>
            </w:r>
            <w:proofErr w:type="spellEnd"/>
            <w:r>
              <w:t xml:space="preserve">, ka </w:t>
            </w:r>
            <w:proofErr w:type="spellStart"/>
            <w:r>
              <w:t>Pretendentam</w:t>
            </w:r>
            <w:proofErr w:type="spellEnd"/>
            <w:r>
              <w:t xml:space="preserve"> nav </w:t>
            </w:r>
            <w:proofErr w:type="spellStart"/>
            <w:r>
              <w:t>zināms</w:t>
            </w:r>
            <w:proofErr w:type="spellEnd"/>
            <w:r>
              <w:t xml:space="preserve"> </w:t>
            </w:r>
            <w:proofErr w:type="spellStart"/>
            <w:r>
              <w:t>informācijas</w:t>
            </w:r>
            <w:proofErr w:type="spellEnd"/>
            <w:r>
              <w:t xml:space="preserve"> </w:t>
            </w:r>
            <w:proofErr w:type="spellStart"/>
            <w:r>
              <w:t>apjoms</w:t>
            </w:r>
            <w:proofErr w:type="spellEnd"/>
            <w:r>
              <w:t xml:space="preserve"> un </w:t>
            </w:r>
            <w:proofErr w:type="spellStart"/>
            <w:r>
              <w:t>tās</w:t>
            </w:r>
            <w:proofErr w:type="spellEnd"/>
            <w:r>
              <w:t xml:space="preserve"> </w:t>
            </w:r>
            <w:proofErr w:type="spellStart"/>
            <w:r>
              <w:t>saturs</w:t>
            </w:r>
            <w:proofErr w:type="spellEnd"/>
            <w:r>
              <w:t xml:space="preserve">, Pretendents </w:t>
            </w:r>
            <w:proofErr w:type="spellStart"/>
            <w:r>
              <w:t>norāda</w:t>
            </w:r>
            <w:proofErr w:type="spellEnd"/>
            <w:r>
              <w:t xml:space="preserve">, ka </w:t>
            </w:r>
            <w:proofErr w:type="spellStart"/>
            <w:r>
              <w:t>Pasūtītāja</w:t>
            </w:r>
            <w:proofErr w:type="spellEnd"/>
            <w:r>
              <w:t xml:space="preserve"> </w:t>
            </w:r>
            <w:proofErr w:type="spellStart"/>
            <w:r>
              <w:t>norādītais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termiņš</w:t>
            </w:r>
            <w:proofErr w:type="spellEnd"/>
            <w:r>
              <w:t xml:space="preserve"> </w:t>
            </w:r>
            <w:proofErr w:type="spellStart"/>
            <w:r>
              <w:t>varētu</w:t>
            </w:r>
            <w:proofErr w:type="spellEnd"/>
            <w:r>
              <w:t xml:space="preserve"> </w:t>
            </w:r>
            <w:proofErr w:type="spellStart"/>
            <w:r>
              <w:t>būt</w:t>
            </w:r>
            <w:proofErr w:type="spellEnd"/>
            <w:r>
              <w:t xml:space="preserve"> </w:t>
            </w:r>
            <w:proofErr w:type="spellStart"/>
            <w:r>
              <w:t>pārāk</w:t>
            </w:r>
            <w:proofErr w:type="spellEnd"/>
            <w:r>
              <w:t xml:space="preserve"> </w:t>
            </w:r>
            <w:proofErr w:type="spellStart"/>
            <w:r>
              <w:t>īss</w:t>
            </w:r>
            <w:proofErr w:type="spellEnd"/>
            <w:r>
              <w:t xml:space="preserve"> un </w:t>
            </w:r>
            <w:proofErr w:type="spellStart"/>
            <w:r>
              <w:t>nepietiekams</w:t>
            </w:r>
            <w:proofErr w:type="spellEnd"/>
            <w:r>
              <w:t xml:space="preserve"> </w:t>
            </w:r>
            <w:proofErr w:type="spellStart"/>
            <w:r>
              <w:t>augstāk</w:t>
            </w:r>
            <w:proofErr w:type="spellEnd"/>
            <w:r>
              <w:t xml:space="preserve"> </w:t>
            </w:r>
            <w:proofErr w:type="spellStart"/>
            <w:r>
              <w:t>minēto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veikšanai</w:t>
            </w:r>
            <w:proofErr w:type="spellEnd"/>
            <w:r>
              <w:t xml:space="preserve">. </w:t>
            </w:r>
            <w:proofErr w:type="spellStart"/>
            <w:r>
              <w:t>Pamatojoties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iepriekš</w:t>
            </w:r>
            <w:proofErr w:type="spellEnd"/>
            <w:r>
              <w:t xml:space="preserve"> </w:t>
            </w:r>
            <w:proofErr w:type="spellStart"/>
            <w:r>
              <w:t>minēto</w:t>
            </w:r>
            <w:proofErr w:type="spellEnd"/>
            <w:r>
              <w:t xml:space="preserve">,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iespējama</w:t>
            </w:r>
            <w:proofErr w:type="spellEnd"/>
            <w:r>
              <w:t xml:space="preserve"> </w:t>
            </w:r>
            <w:proofErr w:type="spellStart"/>
            <w:r>
              <w:t>šajā</w:t>
            </w:r>
            <w:proofErr w:type="spellEnd"/>
            <w:r>
              <w:t xml:space="preserve"> </w:t>
            </w:r>
            <w:proofErr w:type="spellStart"/>
            <w:r>
              <w:t>pozīcijā</w:t>
            </w:r>
            <w:proofErr w:type="spellEnd"/>
            <w:r>
              <w:t xml:space="preserve"> </w:t>
            </w:r>
            <w:proofErr w:type="spellStart"/>
            <w:r>
              <w:t>minētā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termiņa</w:t>
            </w:r>
            <w:proofErr w:type="spellEnd"/>
            <w:r>
              <w:t xml:space="preserve"> </w:t>
            </w:r>
            <w:proofErr w:type="spellStart"/>
            <w:r>
              <w:t>pagarināšana</w:t>
            </w:r>
            <w:proofErr w:type="spellEnd"/>
            <w:r>
              <w:t xml:space="preserve">? </w:t>
            </w:r>
            <w:proofErr w:type="spellStart"/>
            <w:r>
              <w:t>Savukārt</w:t>
            </w:r>
            <w:proofErr w:type="spellEnd"/>
            <w:r>
              <w:t xml:space="preserve"> </w:t>
            </w:r>
            <w:proofErr w:type="spellStart"/>
            <w:r>
              <w:t>šo</w:t>
            </w:r>
            <w:proofErr w:type="spellEnd"/>
            <w:r>
              <w:t xml:space="preserve"> </w:t>
            </w:r>
            <w:proofErr w:type="spellStart"/>
            <w:r>
              <w:t>pielikumu</w:t>
            </w:r>
            <w:proofErr w:type="spellEnd"/>
            <w:r>
              <w:t xml:space="preserve"> 2.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minētajai</w:t>
            </w:r>
            <w:proofErr w:type="spellEnd"/>
            <w:r>
              <w:t xml:space="preserve"> </w:t>
            </w:r>
            <w:proofErr w:type="spellStart"/>
            <w:r>
              <w:t>pozīcijai</w:t>
            </w:r>
            <w:proofErr w:type="spellEnd"/>
            <w:r>
              <w:t xml:space="preserve">: "2015. </w:t>
            </w:r>
            <w:proofErr w:type="spellStart"/>
            <w:r>
              <w:t>gada</w:t>
            </w:r>
            <w:proofErr w:type="spellEnd"/>
            <w:r>
              <w:t xml:space="preserve"> </w:t>
            </w:r>
            <w:proofErr w:type="gramStart"/>
            <w:r>
              <w:t>un 2021</w:t>
            </w:r>
            <w:proofErr w:type="gramEnd"/>
            <w:r>
              <w:t xml:space="preserve">. </w:t>
            </w:r>
            <w:proofErr w:type="spellStart"/>
            <w:r>
              <w:t>gada</w:t>
            </w:r>
            <w:proofErr w:type="spellEnd"/>
            <w:r>
              <w:t xml:space="preserve"> </w:t>
            </w:r>
            <w:proofErr w:type="spellStart"/>
            <w:r>
              <w:t>diagnostiku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salīdzināšana</w:t>
            </w:r>
            <w:proofErr w:type="spellEnd"/>
            <w:r>
              <w:t xml:space="preserve"> un </w:t>
            </w:r>
            <w:proofErr w:type="spellStart"/>
            <w:r>
              <w:t>atzinuma</w:t>
            </w:r>
            <w:proofErr w:type="spellEnd"/>
            <w:r>
              <w:t xml:space="preserve"> </w:t>
            </w:r>
            <w:proofErr w:type="spellStart"/>
            <w:r>
              <w:t>izstrādāšana</w:t>
            </w:r>
            <w:proofErr w:type="spellEnd"/>
            <w:r>
              <w:t xml:space="preserve">" nav </w:t>
            </w:r>
            <w:proofErr w:type="spellStart"/>
            <w:r>
              <w:t>norādīts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termiņš</w:t>
            </w:r>
            <w:proofErr w:type="spellEnd"/>
            <w:r>
              <w:t xml:space="preserve">.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, </w:t>
            </w:r>
            <w:proofErr w:type="spellStart"/>
            <w:r>
              <w:t>kāds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šajā</w:t>
            </w:r>
            <w:proofErr w:type="spellEnd"/>
            <w:r>
              <w:t xml:space="preserve">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minēto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izpildes</w:t>
            </w:r>
            <w:proofErr w:type="spellEnd"/>
            <w:r>
              <w:t xml:space="preserve"> </w:t>
            </w:r>
            <w:proofErr w:type="spellStart"/>
            <w:r>
              <w:t>termiņš</w:t>
            </w:r>
            <w:proofErr w:type="spellEnd"/>
            <w:r>
              <w:t xml:space="preserve">. 3.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minēts</w:t>
            </w:r>
            <w:proofErr w:type="spellEnd"/>
            <w:r>
              <w:t>, ka: "</w:t>
            </w:r>
            <w:proofErr w:type="spellStart"/>
            <w:r>
              <w:t>Tehniskais</w:t>
            </w:r>
            <w:proofErr w:type="spellEnd"/>
            <w:r>
              <w:t xml:space="preserve"> </w:t>
            </w:r>
            <w:proofErr w:type="spellStart"/>
            <w:r>
              <w:t>pārskats</w:t>
            </w:r>
            <w:proofErr w:type="spellEnd"/>
            <w:r>
              <w:t xml:space="preserve"> par </w:t>
            </w:r>
            <w:proofErr w:type="spellStart"/>
            <w:r>
              <w:t>gāzesvada</w:t>
            </w:r>
            <w:proofErr w:type="spellEnd"/>
            <w:r>
              <w:t xml:space="preserve"> </w:t>
            </w:r>
            <w:proofErr w:type="spellStart"/>
            <w:r>
              <w:t>korozijas</w:t>
            </w:r>
            <w:proofErr w:type="spellEnd"/>
            <w:r>
              <w:t xml:space="preserve"> </w:t>
            </w:r>
            <w:proofErr w:type="spellStart"/>
            <w:r>
              <w:t>stāvokli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izolācijas</w:t>
            </w:r>
            <w:proofErr w:type="spellEnd"/>
            <w:r>
              <w:t xml:space="preserve"> </w:t>
            </w:r>
            <w:proofErr w:type="spellStart"/>
            <w:r>
              <w:t>atjaunošanas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un </w:t>
            </w:r>
            <w:proofErr w:type="spellStart"/>
            <w:r>
              <w:t>posmu</w:t>
            </w:r>
            <w:proofErr w:type="spellEnd"/>
            <w:r>
              <w:t xml:space="preserve"> </w:t>
            </w:r>
            <w:proofErr w:type="spellStart"/>
            <w:r>
              <w:t>nomaiņas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izstrādāšanu</w:t>
            </w:r>
            <w:proofErr w:type="spellEnd"/>
            <w:r>
              <w:t xml:space="preserve">",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paredzēts</w:t>
            </w:r>
            <w:proofErr w:type="spellEnd"/>
            <w:r>
              <w:t xml:space="preserve"> </w:t>
            </w:r>
            <w:proofErr w:type="spellStart"/>
            <w:r>
              <w:t>veikt</w:t>
            </w:r>
            <w:proofErr w:type="spellEnd"/>
            <w:r>
              <w:t xml:space="preserve"> 60 </w:t>
            </w:r>
            <w:proofErr w:type="spellStart"/>
            <w:r>
              <w:t>dienu</w:t>
            </w:r>
            <w:proofErr w:type="spellEnd"/>
            <w:r>
              <w:t xml:space="preserve"> </w:t>
            </w:r>
            <w:proofErr w:type="spellStart"/>
            <w:r>
              <w:t>laikā</w:t>
            </w:r>
            <w:proofErr w:type="spellEnd"/>
            <w:r>
              <w:t xml:space="preserve"> </w:t>
            </w:r>
            <w:proofErr w:type="spellStart"/>
            <w:r>
              <w:t>pēc</w:t>
            </w:r>
            <w:proofErr w:type="spellEnd"/>
            <w:r>
              <w:t xml:space="preserve"> </w:t>
            </w:r>
            <w:proofErr w:type="spellStart"/>
            <w:r>
              <w:t>līguma</w:t>
            </w:r>
            <w:proofErr w:type="spellEnd"/>
            <w:r>
              <w:t xml:space="preserve"> </w:t>
            </w:r>
            <w:proofErr w:type="spellStart"/>
            <w:r>
              <w:t>noslēgšanas</w:t>
            </w:r>
            <w:proofErr w:type="spellEnd"/>
            <w:r>
              <w:t xml:space="preserve"> </w:t>
            </w:r>
            <w:proofErr w:type="spellStart"/>
            <w:r>
              <w:t>dienas</w:t>
            </w:r>
            <w:proofErr w:type="spellEnd"/>
            <w:r>
              <w:t xml:space="preserve">, par </w:t>
            </w:r>
            <w:proofErr w:type="spellStart"/>
            <w:r>
              <w:t>šo</w:t>
            </w:r>
            <w:proofErr w:type="spellEnd"/>
            <w:r>
              <w:t xml:space="preserve"> </w:t>
            </w:r>
            <w:proofErr w:type="spellStart"/>
            <w:r>
              <w:t>pozīciju</w:t>
            </w:r>
            <w:proofErr w:type="spellEnd"/>
            <w:r>
              <w:t xml:space="preserve"> </w:t>
            </w:r>
            <w:proofErr w:type="spellStart"/>
            <w:r>
              <w:t>Pretendentam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jānorāda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"Par </w:t>
            </w:r>
            <w:proofErr w:type="spellStart"/>
            <w:r>
              <w:t>vienību</w:t>
            </w:r>
            <w:proofErr w:type="spellEnd"/>
            <w:r>
              <w:t>" un "</w:t>
            </w:r>
            <w:proofErr w:type="spellStart"/>
            <w:r>
              <w:t>Kopā</w:t>
            </w:r>
            <w:proofErr w:type="spellEnd"/>
            <w:r>
              <w:t xml:space="preserve">".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norādīt</w:t>
            </w:r>
            <w:proofErr w:type="spellEnd"/>
            <w:r>
              <w:t xml:space="preserve">, ka, </w:t>
            </w:r>
            <w:proofErr w:type="spellStart"/>
            <w:r>
              <w:t>ņemot</w:t>
            </w:r>
            <w:proofErr w:type="spellEnd"/>
            <w:r>
              <w:t xml:space="preserve"> </w:t>
            </w:r>
            <w:proofErr w:type="spellStart"/>
            <w:r>
              <w:t>vērā</w:t>
            </w:r>
            <w:proofErr w:type="spellEnd"/>
            <w:r>
              <w:t xml:space="preserve"> </w:t>
            </w:r>
            <w:proofErr w:type="spellStart"/>
            <w:r>
              <w:t>faktu</w:t>
            </w:r>
            <w:proofErr w:type="spellEnd"/>
            <w:r>
              <w:t xml:space="preserve">, ka </w:t>
            </w:r>
            <w:proofErr w:type="spellStart"/>
            <w:r>
              <w:t>Pretendentam</w:t>
            </w:r>
            <w:proofErr w:type="spellEnd"/>
            <w:r>
              <w:t xml:space="preserve"> nav </w:t>
            </w:r>
            <w:proofErr w:type="spellStart"/>
            <w:r>
              <w:t>zināms</w:t>
            </w:r>
            <w:proofErr w:type="spellEnd"/>
            <w:r>
              <w:t xml:space="preserve"> </w:t>
            </w:r>
            <w:proofErr w:type="spellStart"/>
            <w:r>
              <w:t>informācijas</w:t>
            </w:r>
            <w:proofErr w:type="spellEnd"/>
            <w:r>
              <w:t xml:space="preserve"> </w:t>
            </w:r>
            <w:proofErr w:type="spellStart"/>
            <w:r>
              <w:t>apjoms</w:t>
            </w:r>
            <w:proofErr w:type="spellEnd"/>
            <w:r>
              <w:t xml:space="preserve"> un </w:t>
            </w:r>
            <w:proofErr w:type="spellStart"/>
            <w:r>
              <w:t>tās</w:t>
            </w:r>
            <w:proofErr w:type="spellEnd"/>
            <w:r>
              <w:t xml:space="preserve"> </w:t>
            </w:r>
            <w:proofErr w:type="spellStart"/>
            <w:r>
              <w:t>saturs</w:t>
            </w:r>
            <w:proofErr w:type="spellEnd"/>
            <w:r>
              <w:t xml:space="preserve">, Pretendents </w:t>
            </w:r>
            <w:proofErr w:type="spellStart"/>
            <w:r>
              <w:t>norāda</w:t>
            </w:r>
            <w:proofErr w:type="spellEnd"/>
            <w:r>
              <w:t xml:space="preserve">, ka </w:t>
            </w:r>
            <w:proofErr w:type="spellStart"/>
            <w:r>
              <w:t>Pasūtītāja</w:t>
            </w:r>
            <w:proofErr w:type="spellEnd"/>
            <w:r>
              <w:t xml:space="preserve"> </w:t>
            </w:r>
            <w:proofErr w:type="spellStart"/>
            <w:r>
              <w:t>norādītais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termiņš</w:t>
            </w:r>
            <w:proofErr w:type="spellEnd"/>
            <w:r>
              <w:t xml:space="preserve"> </w:t>
            </w:r>
            <w:proofErr w:type="spellStart"/>
            <w:r>
              <w:t>varētu</w:t>
            </w:r>
            <w:proofErr w:type="spellEnd"/>
            <w:r>
              <w:t xml:space="preserve"> </w:t>
            </w:r>
            <w:proofErr w:type="spellStart"/>
            <w:r>
              <w:t>būt</w:t>
            </w:r>
            <w:proofErr w:type="spellEnd"/>
            <w:r>
              <w:t xml:space="preserve"> </w:t>
            </w:r>
            <w:proofErr w:type="spellStart"/>
            <w:r>
              <w:t>pārāk</w:t>
            </w:r>
            <w:proofErr w:type="spellEnd"/>
            <w:r>
              <w:t xml:space="preserve"> </w:t>
            </w:r>
            <w:proofErr w:type="spellStart"/>
            <w:r>
              <w:t>īss</w:t>
            </w:r>
            <w:proofErr w:type="spellEnd"/>
            <w:r>
              <w:t xml:space="preserve"> un </w:t>
            </w:r>
            <w:proofErr w:type="spellStart"/>
            <w:r>
              <w:t>nepietiekams</w:t>
            </w:r>
            <w:proofErr w:type="spellEnd"/>
            <w:r>
              <w:t xml:space="preserve"> </w:t>
            </w:r>
            <w:proofErr w:type="spellStart"/>
            <w:r>
              <w:t>augstāk</w:t>
            </w:r>
            <w:proofErr w:type="spellEnd"/>
            <w:r>
              <w:t xml:space="preserve"> </w:t>
            </w:r>
            <w:proofErr w:type="spellStart"/>
            <w:r>
              <w:t>minēto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veikšanai</w:t>
            </w:r>
            <w:proofErr w:type="spellEnd"/>
            <w:r>
              <w:t xml:space="preserve">. </w:t>
            </w:r>
            <w:proofErr w:type="spellStart"/>
            <w:r>
              <w:t>Pamatojoties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iepriekš</w:t>
            </w:r>
            <w:proofErr w:type="spellEnd"/>
            <w:r>
              <w:t xml:space="preserve"> </w:t>
            </w:r>
            <w:proofErr w:type="spellStart"/>
            <w:r>
              <w:t>minēto</w:t>
            </w:r>
            <w:proofErr w:type="spellEnd"/>
            <w:r>
              <w:t xml:space="preserve">,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iespējama</w:t>
            </w:r>
            <w:proofErr w:type="spellEnd"/>
            <w:r>
              <w:t xml:space="preserve"> </w:t>
            </w:r>
            <w:proofErr w:type="spellStart"/>
            <w:r>
              <w:t>šajā</w:t>
            </w:r>
            <w:proofErr w:type="spellEnd"/>
            <w:r>
              <w:t xml:space="preserve"> </w:t>
            </w:r>
            <w:proofErr w:type="spellStart"/>
            <w:r>
              <w:t>pozīcijā</w:t>
            </w:r>
            <w:proofErr w:type="spellEnd"/>
            <w:r>
              <w:t xml:space="preserve"> </w:t>
            </w:r>
            <w:proofErr w:type="spellStart"/>
            <w:r>
              <w:t>minētā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termiņa</w:t>
            </w:r>
            <w:proofErr w:type="spellEnd"/>
            <w:r>
              <w:t xml:space="preserve"> </w:t>
            </w:r>
            <w:proofErr w:type="spellStart"/>
            <w:r>
              <w:t>pagarināšana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018A0A02" w14:textId="3A80BCB8" w:rsidR="002E692C" w:rsidRPr="002E692C" w:rsidRDefault="002E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Darba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termiņa</w:t>
            </w:r>
            <w:proofErr w:type="spellEnd"/>
            <w:r>
              <w:t xml:space="preserve"> </w:t>
            </w:r>
            <w:proofErr w:type="spellStart"/>
            <w:r>
              <w:t>pagarināšana</w:t>
            </w:r>
            <w:proofErr w:type="spellEnd"/>
            <w:r>
              <w:t xml:space="preserve"> nav </w:t>
            </w:r>
            <w:proofErr w:type="spellStart"/>
            <w:r>
              <w:t>iespējama</w:t>
            </w:r>
            <w:proofErr w:type="spellEnd"/>
            <w:r>
              <w:t>.</w:t>
            </w:r>
          </w:p>
        </w:tc>
      </w:tr>
      <w:tr w:rsidR="002E692C" w:rsidRPr="002E692C" w14:paraId="1CB17DFF" w14:textId="77777777" w:rsidTr="00761246">
        <w:tc>
          <w:tcPr>
            <w:tcW w:w="943" w:type="dxa"/>
          </w:tcPr>
          <w:p w14:paraId="635F9A62" w14:textId="5CA4BB28" w:rsidR="002E692C" w:rsidRPr="002E692C" w:rsidRDefault="002E692C" w:rsidP="002E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14:paraId="65B28781" w14:textId="02F450AB" w:rsidR="002E692C" w:rsidRPr="002E692C" w:rsidRDefault="002E692C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I</w:t>
            </w:r>
            <w:r>
              <w:t>epirkuma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3.1.1.11.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minēts</w:t>
            </w:r>
            <w:proofErr w:type="spellEnd"/>
            <w:r>
              <w:t xml:space="preserve">, ka: "Par </w:t>
            </w:r>
            <w:proofErr w:type="spellStart"/>
            <w:r>
              <w:t>līdzīgu</w:t>
            </w:r>
            <w:proofErr w:type="spellEnd"/>
            <w:r>
              <w:t xml:space="preserve"> </w:t>
            </w:r>
            <w:proofErr w:type="spellStart"/>
            <w:r>
              <w:t>līguma</w:t>
            </w:r>
            <w:proofErr w:type="spellEnd"/>
            <w:r>
              <w:t xml:space="preserve"> </w:t>
            </w:r>
            <w:proofErr w:type="spellStart"/>
            <w:r>
              <w:t>priekšmetu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uzskatīta</w:t>
            </w:r>
            <w:proofErr w:type="spellEnd"/>
            <w:r>
              <w:t xml:space="preserve"> AS </w:t>
            </w:r>
            <w:proofErr w:type="spellStart"/>
            <w:r>
              <w:t>Inspecta</w:t>
            </w:r>
            <w:proofErr w:type="spellEnd"/>
            <w:r>
              <w:t xml:space="preserve"> Latvia </w:t>
            </w:r>
            <w:proofErr w:type="spellStart"/>
            <w:r>
              <w:t>Skanstes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54A </w:t>
            </w:r>
            <w:proofErr w:type="spellStart"/>
            <w:r>
              <w:t>Rīga</w:t>
            </w:r>
            <w:proofErr w:type="spellEnd"/>
            <w:r>
              <w:t xml:space="preserve">, LV-1013 </w:t>
            </w:r>
            <w:proofErr w:type="spellStart"/>
            <w:r>
              <w:t>Latvija</w:t>
            </w:r>
            <w:proofErr w:type="spellEnd"/>
            <w:r>
              <w:t xml:space="preserve"> T +371 67 607 900 F +371 67 607 901 E latvia@kiwa.com www.kiwa.com/lvdiagnostikas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analīze</w:t>
            </w:r>
            <w:proofErr w:type="spellEnd"/>
            <w:r>
              <w:t xml:space="preserve">, </w:t>
            </w:r>
            <w:proofErr w:type="spellStart"/>
            <w:r>
              <w:t>diagnostikas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salīdzināšana</w:t>
            </w:r>
            <w:proofErr w:type="spellEnd"/>
            <w:r>
              <w:t xml:space="preserve">, </w:t>
            </w:r>
            <w:proofErr w:type="spellStart"/>
            <w:r>
              <w:t>izolācijas</w:t>
            </w:r>
            <w:proofErr w:type="spellEnd"/>
            <w:r>
              <w:t xml:space="preserve"> </w:t>
            </w:r>
            <w:proofErr w:type="spellStart"/>
            <w:r>
              <w:t>atjaunošanas</w:t>
            </w:r>
            <w:proofErr w:type="spellEnd"/>
            <w:r>
              <w:t xml:space="preserve"> un </w:t>
            </w:r>
            <w:proofErr w:type="spellStart"/>
            <w:r>
              <w:t>gāzesvadu</w:t>
            </w:r>
            <w:proofErr w:type="spellEnd"/>
            <w:r>
              <w:t xml:space="preserve"> </w:t>
            </w:r>
            <w:proofErr w:type="spellStart"/>
            <w:r>
              <w:t>posmu</w:t>
            </w:r>
            <w:proofErr w:type="spellEnd"/>
            <w:r>
              <w:t xml:space="preserve"> </w:t>
            </w:r>
            <w:proofErr w:type="spellStart"/>
            <w:r>
              <w:t>nomaiņas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izstrādāšana</w:t>
            </w:r>
            <w:proofErr w:type="spellEnd"/>
            <w:r>
              <w:t xml:space="preserve">, </w:t>
            </w:r>
            <w:proofErr w:type="spellStart"/>
            <w:r>
              <w:t>metāla</w:t>
            </w:r>
            <w:proofErr w:type="spellEnd"/>
            <w:r>
              <w:t xml:space="preserve"> </w:t>
            </w:r>
            <w:proofErr w:type="spellStart"/>
            <w:r>
              <w:t>paraugu</w:t>
            </w:r>
            <w:proofErr w:type="spellEnd"/>
            <w:r>
              <w:t xml:space="preserve"> </w:t>
            </w:r>
            <w:proofErr w:type="spellStart"/>
            <w:r>
              <w:t>īpašību</w:t>
            </w:r>
            <w:proofErr w:type="spellEnd"/>
            <w:r>
              <w:t xml:space="preserve"> </w:t>
            </w:r>
            <w:proofErr w:type="spellStart"/>
            <w:r>
              <w:t>noteikšana</w:t>
            </w:r>
            <w:proofErr w:type="spellEnd"/>
            <w:r>
              <w:t xml:space="preserve">, </w:t>
            </w:r>
            <w:proofErr w:type="spellStart"/>
            <w:r>
              <w:t>tehnisko</w:t>
            </w:r>
            <w:proofErr w:type="spellEnd"/>
            <w:r>
              <w:t xml:space="preserve"> </w:t>
            </w:r>
            <w:proofErr w:type="spellStart"/>
            <w:r>
              <w:t>risinājumu</w:t>
            </w:r>
            <w:proofErr w:type="spellEnd"/>
            <w:r>
              <w:t xml:space="preserve"> </w:t>
            </w:r>
            <w:proofErr w:type="spellStart"/>
            <w:r>
              <w:t>izstrādāšana</w:t>
            </w:r>
            <w:proofErr w:type="spellEnd"/>
            <w:r>
              <w:t xml:space="preserve"> </w:t>
            </w:r>
            <w:proofErr w:type="spellStart"/>
            <w:r>
              <w:t>gāzesvadu</w:t>
            </w:r>
            <w:proofErr w:type="spellEnd"/>
            <w:r>
              <w:t xml:space="preserve"> </w:t>
            </w:r>
            <w:proofErr w:type="spellStart"/>
            <w:r>
              <w:t>defektiem</w:t>
            </w:r>
            <w:proofErr w:type="spellEnd"/>
            <w:r>
              <w:t xml:space="preserve">". </w:t>
            </w:r>
            <w:proofErr w:type="spellStart"/>
            <w:r>
              <w:t>Vēlamies</w:t>
            </w:r>
            <w:proofErr w:type="spellEnd"/>
            <w:r>
              <w:t xml:space="preserve"> </w:t>
            </w:r>
            <w:proofErr w:type="spellStart"/>
            <w:r>
              <w:t>precizēt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par </w:t>
            </w:r>
            <w:proofErr w:type="spellStart"/>
            <w:r>
              <w:t>līdzīgu</w:t>
            </w:r>
            <w:proofErr w:type="spellEnd"/>
            <w:r>
              <w:t xml:space="preserve"> </w:t>
            </w:r>
            <w:proofErr w:type="spellStart"/>
            <w:r>
              <w:t>līgumu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uzskatīts</w:t>
            </w:r>
            <w:proofErr w:type="spellEnd"/>
            <w:r>
              <w:t xml:space="preserve"> </w:t>
            </w:r>
            <w:proofErr w:type="spellStart"/>
            <w:r>
              <w:t>līgums</w:t>
            </w:r>
            <w:proofErr w:type="spellEnd"/>
            <w:r>
              <w:t xml:space="preserve">, </w:t>
            </w:r>
            <w:proofErr w:type="spellStart"/>
            <w:r>
              <w:t>kurā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ietverti</w:t>
            </w:r>
            <w:proofErr w:type="spellEnd"/>
            <w:r>
              <w:t xml:space="preserve"> </w:t>
            </w:r>
            <w:proofErr w:type="spellStart"/>
            <w:r>
              <w:t>visi</w:t>
            </w:r>
            <w:proofErr w:type="spellEnd"/>
            <w:r>
              <w:t xml:space="preserve"> 3.1.1.11.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minētie</w:t>
            </w:r>
            <w:proofErr w:type="spellEnd"/>
            <w:r>
              <w:t xml:space="preserve"> </w:t>
            </w:r>
            <w:proofErr w:type="spellStart"/>
            <w:r>
              <w:t>darbi</w:t>
            </w:r>
            <w:proofErr w:type="spellEnd"/>
            <w:r>
              <w:t xml:space="preserve">, </w:t>
            </w:r>
            <w:proofErr w:type="spellStart"/>
            <w:r>
              <w:t>proti</w:t>
            </w:r>
            <w:proofErr w:type="spellEnd"/>
            <w:r>
              <w:t>: "</w:t>
            </w:r>
            <w:proofErr w:type="spellStart"/>
            <w:r>
              <w:t>diagnostikas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analīze</w:t>
            </w:r>
            <w:proofErr w:type="spellEnd"/>
            <w:r>
              <w:t xml:space="preserve">, </w:t>
            </w:r>
            <w:proofErr w:type="spellStart"/>
            <w:r>
              <w:t>diagnostikas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salīdzināšana</w:t>
            </w:r>
            <w:proofErr w:type="spellEnd"/>
            <w:r>
              <w:t xml:space="preserve">, </w:t>
            </w:r>
            <w:proofErr w:type="spellStart"/>
            <w:r>
              <w:t>izolācijas</w:t>
            </w:r>
            <w:proofErr w:type="spellEnd"/>
            <w:r>
              <w:t xml:space="preserve"> </w:t>
            </w:r>
            <w:proofErr w:type="spellStart"/>
            <w:r>
              <w:t>atjaunošanas</w:t>
            </w:r>
            <w:proofErr w:type="spellEnd"/>
            <w:r>
              <w:t xml:space="preserve"> un </w:t>
            </w:r>
            <w:proofErr w:type="spellStart"/>
            <w:r>
              <w:t>gāzesvadu</w:t>
            </w:r>
            <w:proofErr w:type="spellEnd"/>
            <w:r>
              <w:t xml:space="preserve"> </w:t>
            </w:r>
            <w:proofErr w:type="spellStart"/>
            <w:r>
              <w:t>posmu</w:t>
            </w:r>
            <w:proofErr w:type="spellEnd"/>
            <w:r>
              <w:t xml:space="preserve"> </w:t>
            </w:r>
            <w:proofErr w:type="spellStart"/>
            <w:r>
              <w:t>nomaiņas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izstrādāšana</w:t>
            </w:r>
            <w:proofErr w:type="spellEnd"/>
            <w:r>
              <w:t xml:space="preserve">, </w:t>
            </w:r>
            <w:proofErr w:type="spellStart"/>
            <w:r>
              <w:t>metāla</w:t>
            </w:r>
            <w:proofErr w:type="spellEnd"/>
            <w:r>
              <w:t xml:space="preserve"> </w:t>
            </w:r>
            <w:proofErr w:type="spellStart"/>
            <w:r>
              <w:t>paraugu</w:t>
            </w:r>
            <w:proofErr w:type="spellEnd"/>
            <w:r>
              <w:t xml:space="preserve"> </w:t>
            </w:r>
            <w:proofErr w:type="spellStart"/>
            <w:r>
              <w:t>īpašību</w:t>
            </w:r>
            <w:proofErr w:type="spellEnd"/>
            <w:r>
              <w:t xml:space="preserve"> </w:t>
            </w:r>
            <w:proofErr w:type="spellStart"/>
            <w:r>
              <w:t>noteikšana</w:t>
            </w:r>
            <w:proofErr w:type="spellEnd"/>
            <w:r>
              <w:t xml:space="preserve">, </w:t>
            </w:r>
            <w:proofErr w:type="spellStart"/>
            <w:r>
              <w:t>tehnisko</w:t>
            </w:r>
            <w:proofErr w:type="spellEnd"/>
            <w:r>
              <w:t xml:space="preserve"> </w:t>
            </w:r>
            <w:proofErr w:type="spellStart"/>
            <w:r>
              <w:t>risinājumu</w:t>
            </w:r>
            <w:proofErr w:type="spellEnd"/>
            <w:r>
              <w:t xml:space="preserve"> </w:t>
            </w:r>
            <w:proofErr w:type="spellStart"/>
            <w:r>
              <w:t>izstrādāšana</w:t>
            </w:r>
            <w:proofErr w:type="spellEnd"/>
            <w:r>
              <w:t xml:space="preserve"> </w:t>
            </w:r>
            <w:proofErr w:type="spellStart"/>
            <w:r>
              <w:t>gāzesvadu</w:t>
            </w:r>
            <w:proofErr w:type="spellEnd"/>
            <w:r>
              <w:t xml:space="preserve"> </w:t>
            </w:r>
            <w:proofErr w:type="spellStart"/>
            <w:r>
              <w:t>defektiem</w:t>
            </w:r>
            <w:proofErr w:type="spellEnd"/>
            <w:r>
              <w:t xml:space="preserve">", </w:t>
            </w:r>
            <w:proofErr w:type="spellStart"/>
            <w:r>
              <w:t>vai</w:t>
            </w:r>
            <w:proofErr w:type="spellEnd"/>
            <w:r>
              <w:t xml:space="preserve"> par </w:t>
            </w:r>
            <w:proofErr w:type="spellStart"/>
            <w:r>
              <w:t>līdzību</w:t>
            </w:r>
            <w:proofErr w:type="spellEnd"/>
            <w:r>
              <w:t xml:space="preserve"> </w:t>
            </w:r>
            <w:proofErr w:type="spellStart"/>
            <w:r>
              <w:t>līgumu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uzskatīts</w:t>
            </w:r>
            <w:proofErr w:type="spellEnd"/>
            <w:r>
              <w:t xml:space="preserve"> </w:t>
            </w:r>
            <w:proofErr w:type="spellStart"/>
            <w:r>
              <w:t>arī</w:t>
            </w:r>
            <w:proofErr w:type="spellEnd"/>
            <w:r>
              <w:t xml:space="preserve"> </w:t>
            </w:r>
            <w:proofErr w:type="spellStart"/>
            <w:r>
              <w:t>tāds</w:t>
            </w:r>
            <w:proofErr w:type="spellEnd"/>
            <w:r>
              <w:t xml:space="preserve"> </w:t>
            </w:r>
            <w:proofErr w:type="spellStart"/>
            <w:r>
              <w:t>līgums</w:t>
            </w:r>
            <w:proofErr w:type="spellEnd"/>
            <w:r>
              <w:t xml:space="preserve">, </w:t>
            </w:r>
            <w:proofErr w:type="spellStart"/>
            <w:r>
              <w:t>kurš</w:t>
            </w:r>
            <w:proofErr w:type="spellEnd"/>
            <w:r>
              <w:t xml:space="preserve"> </w:t>
            </w:r>
            <w:proofErr w:type="spellStart"/>
            <w:r>
              <w:t>ietver</w:t>
            </w:r>
            <w:proofErr w:type="spellEnd"/>
            <w:r>
              <w:t xml:space="preserve"> </w:t>
            </w:r>
            <w:proofErr w:type="spellStart"/>
            <w:r>
              <w:t>daļu</w:t>
            </w:r>
            <w:proofErr w:type="spellEnd"/>
            <w:r>
              <w:t xml:space="preserve"> no 3.1.1.11.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minētajiem</w:t>
            </w:r>
            <w:proofErr w:type="spellEnd"/>
            <w:r>
              <w:t xml:space="preserve"> </w:t>
            </w:r>
            <w:proofErr w:type="spellStart"/>
            <w:r>
              <w:t>darbiem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14:paraId="0D053AE8" w14:textId="31330F49" w:rsidR="002E692C" w:rsidRPr="002E692C" w:rsidRDefault="00DF13A1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Par </w:t>
            </w:r>
            <w:proofErr w:type="spellStart"/>
            <w:r>
              <w:t>prasībām</w:t>
            </w:r>
            <w:proofErr w:type="spellEnd"/>
            <w:r>
              <w:t xml:space="preserve"> </w:t>
            </w:r>
            <w:proofErr w:type="spellStart"/>
            <w:r>
              <w:t>atbilstošu</w:t>
            </w:r>
            <w:proofErr w:type="spellEnd"/>
            <w:r>
              <w:t xml:space="preserve"> </w:t>
            </w:r>
            <w:proofErr w:type="spellStart"/>
            <w:r>
              <w:t>pieredzi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uzskatīta</w:t>
            </w:r>
            <w:proofErr w:type="spellEnd"/>
            <w:r>
              <w:t xml:space="preserve"> </w:t>
            </w:r>
            <w:proofErr w:type="spellStart"/>
            <w:r>
              <w:t>nolikumā</w:t>
            </w:r>
            <w:proofErr w:type="spellEnd"/>
            <w:r>
              <w:t xml:space="preserve"> </w:t>
            </w:r>
            <w:proofErr w:type="spellStart"/>
            <w:r>
              <w:t>noteiktajā</w:t>
            </w:r>
            <w:proofErr w:type="spellEnd"/>
            <w:r>
              <w:t xml:space="preserve"> </w:t>
            </w:r>
            <w:proofErr w:type="spellStart"/>
            <w:r>
              <w:t>termiņā</w:t>
            </w:r>
            <w:proofErr w:type="spellEnd"/>
            <w:r>
              <w:t xml:space="preserve"> </w:t>
            </w:r>
            <w:proofErr w:type="spellStart"/>
            <w:r>
              <w:t>noslēgti</w:t>
            </w:r>
            <w:proofErr w:type="spellEnd"/>
            <w:r>
              <w:t xml:space="preserve">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vairāki</w:t>
            </w:r>
            <w:proofErr w:type="spellEnd"/>
            <w:r>
              <w:t xml:space="preserve"> </w:t>
            </w:r>
            <w:proofErr w:type="spellStart"/>
            <w:r>
              <w:t>līgumi</w:t>
            </w:r>
            <w:proofErr w:type="spellEnd"/>
            <w:r>
              <w:t xml:space="preserve"> par </w:t>
            </w:r>
            <w:proofErr w:type="spellStart"/>
            <w:r>
              <w:t>visiem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3.1.1.11.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noteiktajiem</w:t>
            </w:r>
            <w:proofErr w:type="spellEnd"/>
            <w:r>
              <w:t xml:space="preserve"> </w:t>
            </w:r>
            <w:proofErr w:type="spellStart"/>
            <w:r>
              <w:t>darbiem</w:t>
            </w:r>
            <w:proofErr w:type="spellEnd"/>
            <w:r w:rsidR="00D15C6A">
              <w:t xml:space="preserve">, </w:t>
            </w:r>
            <w:proofErr w:type="gramStart"/>
            <w:r w:rsidR="00D15C6A">
              <w:t>un to</w:t>
            </w:r>
            <w:proofErr w:type="gramEnd"/>
            <w:r w:rsidR="00D15C6A">
              <w:t xml:space="preserve"> </w:t>
            </w:r>
            <w:proofErr w:type="spellStart"/>
            <w:r w:rsidR="00D15C6A" w:rsidRPr="00D15C6A">
              <w:rPr>
                <w:rFonts w:cstheme="minorHAnsi"/>
              </w:rPr>
              <w:t>vērtība</w:t>
            </w:r>
            <w:proofErr w:type="spellEnd"/>
            <w:r w:rsidR="00D15C6A" w:rsidRPr="00D15C6A">
              <w:rPr>
                <w:rFonts w:eastAsia="Times New Roman" w:cstheme="minorHAnsi"/>
                <w:lang w:val="lv-LV"/>
              </w:rPr>
              <w:t xml:space="preserve"> ir vismaz 50 000 EUR bez PVN</w:t>
            </w:r>
            <w:r w:rsidR="00D15C6A" w:rsidRPr="00D15C6A">
              <w:rPr>
                <w:rFonts w:eastAsia="Times New Roman" w:cstheme="minorHAnsi"/>
                <w:lang w:val="lv-LV"/>
              </w:rPr>
              <w:t>.</w:t>
            </w:r>
          </w:p>
        </w:tc>
      </w:tr>
      <w:tr w:rsidR="002E692C" w:rsidRPr="002E692C" w14:paraId="68664B64" w14:textId="77777777" w:rsidTr="00761246">
        <w:tc>
          <w:tcPr>
            <w:tcW w:w="943" w:type="dxa"/>
          </w:tcPr>
          <w:p w14:paraId="344EBF26" w14:textId="71C76A1D" w:rsidR="002E692C" w:rsidRPr="002E692C" w:rsidRDefault="002E692C" w:rsidP="002E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14:paraId="4C07ED4B" w14:textId="0E0DA220" w:rsidR="002E692C" w:rsidRPr="002E692C" w:rsidRDefault="002E692C" w:rsidP="002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Pamatojoties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iepriekš</w:t>
            </w:r>
            <w:proofErr w:type="spellEnd"/>
            <w:r>
              <w:t xml:space="preserve"> </w:t>
            </w:r>
            <w:proofErr w:type="spellStart"/>
            <w:r>
              <w:t>minēto</w:t>
            </w:r>
            <w:proofErr w:type="spellEnd"/>
            <w:r>
              <w:t xml:space="preserve">,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arī</w:t>
            </w:r>
            <w:proofErr w:type="spellEnd"/>
            <w:r>
              <w:t xml:space="preserve">,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Pretendentam</w:t>
            </w:r>
            <w:proofErr w:type="spellEnd"/>
            <w:r>
              <w:t xml:space="preserve"> </w:t>
            </w:r>
            <w:proofErr w:type="spellStart"/>
            <w:r>
              <w:t>būtu</w:t>
            </w:r>
            <w:proofErr w:type="spellEnd"/>
            <w:r>
              <w:t xml:space="preserve"> </w:t>
            </w:r>
            <w:proofErr w:type="spellStart"/>
            <w:r>
              <w:t>iespēja</w:t>
            </w:r>
            <w:proofErr w:type="spellEnd"/>
            <w:r>
              <w:t xml:space="preserve"> </w:t>
            </w:r>
            <w:proofErr w:type="spellStart"/>
            <w:r>
              <w:t>sagatavot</w:t>
            </w:r>
            <w:proofErr w:type="spellEnd"/>
            <w:r>
              <w:t xml:space="preserve"> </w:t>
            </w:r>
            <w:proofErr w:type="spellStart"/>
            <w:r>
              <w:t>kvalitatīvu</w:t>
            </w:r>
            <w:proofErr w:type="spellEnd"/>
            <w:r>
              <w:t xml:space="preserve">, </w:t>
            </w:r>
            <w:proofErr w:type="spellStart"/>
            <w:r>
              <w:t>Tehniskajām</w:t>
            </w:r>
            <w:proofErr w:type="spellEnd"/>
            <w:r>
              <w:t xml:space="preserve"> </w:t>
            </w:r>
            <w:proofErr w:type="spellStart"/>
            <w:r>
              <w:t>specifikācijām</w:t>
            </w:r>
            <w:proofErr w:type="spellEnd"/>
            <w:r>
              <w:t xml:space="preserve"> </w:t>
            </w:r>
            <w:proofErr w:type="spellStart"/>
            <w:r>
              <w:t>atbilstošu</w:t>
            </w:r>
            <w:proofErr w:type="spellEnd"/>
            <w:r>
              <w:t xml:space="preserve"> un </w:t>
            </w:r>
            <w:proofErr w:type="spellStart"/>
            <w:r>
              <w:t>ekonomiski</w:t>
            </w:r>
            <w:proofErr w:type="spellEnd"/>
            <w:r>
              <w:t xml:space="preserve"> </w:t>
            </w:r>
            <w:proofErr w:type="spellStart"/>
            <w:r>
              <w:t>pamatotu</w:t>
            </w:r>
            <w:proofErr w:type="spellEnd"/>
            <w:r>
              <w:t xml:space="preserve"> </w:t>
            </w:r>
            <w:proofErr w:type="spellStart"/>
            <w:r>
              <w:t>piedāvājumu</w:t>
            </w:r>
            <w:proofErr w:type="spellEnd"/>
            <w:r>
              <w:t xml:space="preserve">, </w:t>
            </w:r>
            <w:proofErr w:type="spellStart"/>
            <w:r>
              <w:t>lūdzam</w:t>
            </w:r>
            <w:proofErr w:type="spellEnd"/>
            <w:r>
              <w:t xml:space="preserve">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komisiju</w:t>
            </w:r>
            <w:proofErr w:type="spellEnd"/>
            <w:r>
              <w:t xml:space="preserve"> </w:t>
            </w:r>
            <w:proofErr w:type="spellStart"/>
            <w:r>
              <w:t>izskatīt</w:t>
            </w:r>
            <w:proofErr w:type="spellEnd"/>
            <w:r>
              <w:t xml:space="preserve"> </w:t>
            </w:r>
            <w:proofErr w:type="spellStart"/>
            <w:r>
              <w:t>iespēju</w:t>
            </w:r>
            <w:proofErr w:type="spellEnd"/>
            <w:r>
              <w:t xml:space="preserve"> </w:t>
            </w:r>
            <w:proofErr w:type="spellStart"/>
            <w:r>
              <w:t>veikt</w:t>
            </w:r>
            <w:proofErr w:type="spellEnd"/>
            <w:r>
              <w:t xml:space="preserve"> </w:t>
            </w:r>
            <w:proofErr w:type="spellStart"/>
            <w:r>
              <w:t>atklāta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  <w:r>
              <w:t xml:space="preserve"> </w:t>
            </w:r>
            <w:proofErr w:type="spellStart"/>
            <w:r>
              <w:t>iesniegšanas</w:t>
            </w:r>
            <w:proofErr w:type="spellEnd"/>
            <w:r>
              <w:t xml:space="preserve"> </w:t>
            </w:r>
            <w:proofErr w:type="spellStart"/>
            <w:r>
              <w:t>termiņa</w:t>
            </w:r>
            <w:proofErr w:type="spellEnd"/>
            <w:r>
              <w:t xml:space="preserve"> </w:t>
            </w:r>
            <w:proofErr w:type="spellStart"/>
            <w:r>
              <w:t>pagarināšanu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2021.gada 30. </w:t>
            </w:r>
            <w:proofErr w:type="spellStart"/>
            <w:r>
              <w:t>jūlijam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14:paraId="63A2EA7F" w14:textId="77777777" w:rsidR="002E692C" w:rsidRPr="002E692C" w:rsidRDefault="002E692C" w:rsidP="002E692C">
            <w:pPr>
              <w:rPr>
                <w:rFonts w:ascii="Calibri" w:eastAsia="Calibri" w:hAnsi="Calibri" w:cs="Calibri"/>
                <w:lang w:val="lv-LV"/>
              </w:rPr>
            </w:pPr>
            <w:r w:rsidRPr="002E692C">
              <w:rPr>
                <w:rFonts w:ascii="Calibri" w:eastAsia="Calibri" w:hAnsi="Calibri" w:cs="Calibri"/>
                <w:lang w:val="lv-LV"/>
              </w:rPr>
              <w:t>Atklāta konkursa iesniegšanas termiņa pagarināšana nav iespējama.</w:t>
            </w:r>
          </w:p>
          <w:p w14:paraId="672743F0" w14:textId="77777777" w:rsidR="002E692C" w:rsidRPr="002E692C" w:rsidRDefault="002E69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6B99112" w14:textId="77777777" w:rsidR="002A58BB" w:rsidRDefault="00761246"/>
    <w:sectPr w:rsidR="002A5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2C"/>
    <w:rsid w:val="000934AE"/>
    <w:rsid w:val="00114EF1"/>
    <w:rsid w:val="002E692C"/>
    <w:rsid w:val="00495358"/>
    <w:rsid w:val="004A692A"/>
    <w:rsid w:val="004E32A3"/>
    <w:rsid w:val="00565903"/>
    <w:rsid w:val="006E5CEA"/>
    <w:rsid w:val="00761246"/>
    <w:rsid w:val="0096549C"/>
    <w:rsid w:val="00B10976"/>
    <w:rsid w:val="00D15C6A"/>
    <w:rsid w:val="00D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62163"/>
  <w15:chartTrackingRefBased/>
  <w15:docId w15:val="{EBB12EFA-A499-4A07-9347-8E0D690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3221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Krastiņa</dc:creator>
  <cp:keywords/>
  <dc:description/>
  <cp:lastModifiedBy>Inga Krastiņa</cp:lastModifiedBy>
  <cp:revision>22</cp:revision>
  <dcterms:created xsi:type="dcterms:W3CDTF">2021-07-15T12:50:00Z</dcterms:created>
  <dcterms:modified xsi:type="dcterms:W3CDTF">2021-07-15T13:32:00Z</dcterms:modified>
</cp:coreProperties>
</file>