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3D53" w14:textId="77777777" w:rsidR="00230115" w:rsidRPr="00230115" w:rsidRDefault="00230115" w:rsidP="00230115">
      <w:pPr>
        <w:ind w:left="5245"/>
        <w:jc w:val="right"/>
        <w:rPr>
          <w:sz w:val="20"/>
        </w:rPr>
      </w:pPr>
      <w:r w:rsidRPr="00230115">
        <w:rPr>
          <w:b/>
          <w:sz w:val="22"/>
          <w:szCs w:val="22"/>
        </w:rPr>
        <w:t>4.pielikums</w:t>
      </w:r>
    </w:p>
    <w:p w14:paraId="3A83729E" w14:textId="77777777" w:rsidR="00230115" w:rsidRPr="00230115" w:rsidRDefault="00230115" w:rsidP="00230115">
      <w:pPr>
        <w:ind w:left="4962"/>
        <w:jc w:val="right"/>
        <w:rPr>
          <w:sz w:val="20"/>
          <w:szCs w:val="20"/>
        </w:rPr>
      </w:pPr>
      <w:r w:rsidRPr="00230115">
        <w:rPr>
          <w:sz w:val="20"/>
          <w:szCs w:val="20"/>
        </w:rPr>
        <w:t xml:space="preserve">Atklāta konkursa nolikumam </w:t>
      </w:r>
    </w:p>
    <w:p w14:paraId="5FD0EC97" w14:textId="77777777" w:rsidR="00230115" w:rsidRPr="00230115" w:rsidRDefault="00230115" w:rsidP="00230115">
      <w:pPr>
        <w:ind w:left="4962"/>
        <w:jc w:val="right"/>
        <w:rPr>
          <w:sz w:val="20"/>
          <w:szCs w:val="20"/>
        </w:rPr>
      </w:pPr>
      <w:r w:rsidRPr="00230115">
        <w:rPr>
          <w:sz w:val="20"/>
          <w:szCs w:val="20"/>
        </w:rPr>
        <w:t>„</w:t>
      </w:r>
      <w:bookmarkStart w:id="0" w:name="_Hlk45552611"/>
      <w:r w:rsidRPr="00230115">
        <w:rPr>
          <w:sz w:val="20"/>
          <w:szCs w:val="20"/>
        </w:rPr>
        <w:t xml:space="preserve">Gāzes pārsūknēšanas agregātu 12z330 </w:t>
      </w:r>
    </w:p>
    <w:p w14:paraId="6D114AD9" w14:textId="77777777" w:rsidR="00230115" w:rsidRPr="00230115" w:rsidRDefault="00230115" w:rsidP="00230115">
      <w:pPr>
        <w:ind w:left="4962"/>
        <w:jc w:val="right"/>
        <w:rPr>
          <w:sz w:val="20"/>
          <w:szCs w:val="20"/>
        </w:rPr>
      </w:pPr>
      <w:proofErr w:type="spellStart"/>
      <w:r w:rsidRPr="00230115">
        <w:rPr>
          <w:sz w:val="20"/>
          <w:szCs w:val="20"/>
        </w:rPr>
        <w:t>Cooper</w:t>
      </w:r>
      <w:proofErr w:type="spellEnd"/>
      <w:r w:rsidRPr="00230115">
        <w:rPr>
          <w:sz w:val="20"/>
          <w:szCs w:val="20"/>
        </w:rPr>
        <w:t xml:space="preserve"> </w:t>
      </w:r>
      <w:proofErr w:type="spellStart"/>
      <w:r w:rsidRPr="00230115">
        <w:rPr>
          <w:sz w:val="20"/>
          <w:szCs w:val="20"/>
        </w:rPr>
        <w:t>Bessemer</w:t>
      </w:r>
      <w:proofErr w:type="spellEnd"/>
      <w:r w:rsidRPr="00230115">
        <w:rPr>
          <w:sz w:val="20"/>
          <w:szCs w:val="20"/>
        </w:rPr>
        <w:t xml:space="preserve"> degvielas sagatavošanas </w:t>
      </w:r>
    </w:p>
    <w:p w14:paraId="4B71598C" w14:textId="77777777" w:rsidR="00230115" w:rsidRPr="00230115" w:rsidRDefault="00230115" w:rsidP="00230115">
      <w:pPr>
        <w:ind w:left="4962"/>
        <w:jc w:val="right"/>
        <w:rPr>
          <w:sz w:val="20"/>
          <w:szCs w:val="20"/>
        </w:rPr>
      </w:pPr>
      <w:r w:rsidRPr="00230115">
        <w:rPr>
          <w:sz w:val="20"/>
          <w:szCs w:val="20"/>
        </w:rPr>
        <w:t xml:space="preserve">iekārtu modernizācijas būvprojekta izstrāde, </w:t>
      </w:r>
    </w:p>
    <w:p w14:paraId="56852D4B" w14:textId="77777777" w:rsidR="00230115" w:rsidRPr="00230115" w:rsidRDefault="00230115" w:rsidP="00230115">
      <w:pPr>
        <w:ind w:left="4962"/>
        <w:jc w:val="right"/>
        <w:rPr>
          <w:sz w:val="20"/>
          <w:szCs w:val="20"/>
        </w:rPr>
      </w:pPr>
      <w:r w:rsidRPr="00230115">
        <w:rPr>
          <w:sz w:val="20"/>
          <w:szCs w:val="20"/>
        </w:rPr>
        <w:t>iekārtu izgatavošana un montāža</w:t>
      </w:r>
      <w:bookmarkEnd w:id="0"/>
      <w:r w:rsidRPr="00230115">
        <w:rPr>
          <w:sz w:val="20"/>
          <w:szCs w:val="20"/>
        </w:rPr>
        <w:t xml:space="preserve">”  </w:t>
      </w:r>
    </w:p>
    <w:p w14:paraId="4E27837E" w14:textId="77777777" w:rsidR="00230115" w:rsidRPr="00230115" w:rsidRDefault="00230115" w:rsidP="00230115">
      <w:pPr>
        <w:jc w:val="right"/>
        <w:rPr>
          <w:sz w:val="16"/>
          <w:szCs w:val="16"/>
        </w:rPr>
      </w:pPr>
    </w:p>
    <w:p w14:paraId="5CEC4C2B" w14:textId="77777777" w:rsidR="00230115" w:rsidRPr="00230115" w:rsidRDefault="00230115" w:rsidP="00230115">
      <w:pPr>
        <w:pStyle w:val="Heading5"/>
        <w:ind w:left="284" w:hanging="284"/>
        <w:jc w:val="center"/>
        <w:rPr>
          <w:iCs/>
          <w:sz w:val="28"/>
        </w:rPr>
      </w:pPr>
      <w:r w:rsidRPr="00230115">
        <w:rPr>
          <w:b/>
          <w:bCs/>
          <w:iCs/>
          <w:sz w:val="28"/>
        </w:rPr>
        <w:t>Piedāvājuma nodrošinājuma forma</w:t>
      </w:r>
      <w:r w:rsidRPr="00230115">
        <w:rPr>
          <w:b/>
          <w:iCs/>
          <w:sz w:val="28"/>
        </w:rPr>
        <w:t xml:space="preserve"> </w:t>
      </w:r>
    </w:p>
    <w:p w14:paraId="7032EDD4" w14:textId="77777777" w:rsidR="00230115" w:rsidRPr="00230115" w:rsidRDefault="00230115" w:rsidP="00230115">
      <w:pPr>
        <w:pStyle w:val="Heading5"/>
        <w:jc w:val="center"/>
        <w:rPr>
          <w:b/>
          <w:bCs/>
          <w:sz w:val="22"/>
        </w:rPr>
      </w:pPr>
    </w:p>
    <w:p w14:paraId="6CDAC08B" w14:textId="77777777" w:rsidR="00230115" w:rsidRPr="00230115" w:rsidRDefault="00230115" w:rsidP="00230115">
      <w:r w:rsidRPr="00230115">
        <w:t>2020. gada ____ ______________</w:t>
      </w:r>
    </w:p>
    <w:p w14:paraId="1F198F4E" w14:textId="77777777" w:rsidR="00230115" w:rsidRPr="00230115" w:rsidRDefault="00230115" w:rsidP="00230115"/>
    <w:p w14:paraId="329B7216" w14:textId="77777777" w:rsidR="00230115" w:rsidRPr="00230115" w:rsidRDefault="00230115" w:rsidP="00230115">
      <w:r w:rsidRPr="00230115">
        <w:t>Adresāts:</w:t>
      </w:r>
      <w:r w:rsidRPr="00230115">
        <w:tab/>
      </w:r>
      <w:r w:rsidRPr="00230115">
        <w:rPr>
          <w:bCs/>
        </w:rPr>
        <w:t>Akciju sabiedrība “</w:t>
      </w:r>
      <w:proofErr w:type="spellStart"/>
      <w:r w:rsidRPr="00230115">
        <w:rPr>
          <w:bCs/>
        </w:rPr>
        <w:t>Conexus</w:t>
      </w:r>
      <w:proofErr w:type="spellEnd"/>
      <w:r w:rsidRPr="00230115">
        <w:rPr>
          <w:bCs/>
        </w:rPr>
        <w:t xml:space="preserve"> Baltic </w:t>
      </w:r>
      <w:proofErr w:type="spellStart"/>
      <w:r w:rsidRPr="00230115">
        <w:rPr>
          <w:bCs/>
        </w:rPr>
        <w:t>Grid</w:t>
      </w:r>
      <w:proofErr w:type="spellEnd"/>
      <w:r w:rsidRPr="00230115">
        <w:t>”</w:t>
      </w:r>
    </w:p>
    <w:p w14:paraId="10748C2A" w14:textId="77777777" w:rsidR="00230115" w:rsidRPr="00230115" w:rsidRDefault="00230115" w:rsidP="00230115">
      <w:r w:rsidRPr="00230115">
        <w:t xml:space="preserve">      </w:t>
      </w:r>
      <w:r w:rsidRPr="00230115">
        <w:tab/>
      </w:r>
      <w:r w:rsidRPr="00230115">
        <w:tab/>
        <w:t>Stigu iela 14, Rīga, LV-1021, Latvija</w:t>
      </w:r>
    </w:p>
    <w:p w14:paraId="6231D663" w14:textId="77777777" w:rsidR="00230115" w:rsidRPr="00230115" w:rsidRDefault="00230115" w:rsidP="00230115">
      <w:pPr>
        <w:pStyle w:val="Footer"/>
        <w:rPr>
          <w:sz w:val="24"/>
          <w:szCs w:val="24"/>
        </w:rPr>
      </w:pPr>
    </w:p>
    <w:p w14:paraId="2CFA7779" w14:textId="77777777" w:rsidR="00230115" w:rsidRPr="00230115" w:rsidRDefault="00230115" w:rsidP="00230115">
      <w:pPr>
        <w:pStyle w:val="Heading1"/>
        <w:jc w:val="both"/>
        <w:rPr>
          <w:rFonts w:ascii="Times New Roman" w:hAnsi="Times New Roman"/>
          <w:sz w:val="24"/>
          <w:szCs w:val="24"/>
        </w:rPr>
      </w:pPr>
      <w:r w:rsidRPr="00230115">
        <w:rPr>
          <w:rFonts w:ascii="Times New Roman" w:hAnsi="Times New Roman"/>
          <w:sz w:val="24"/>
          <w:szCs w:val="24"/>
        </w:rPr>
        <w:t xml:space="preserve">Projekts: </w:t>
      </w:r>
      <w:r w:rsidRPr="00230115">
        <w:rPr>
          <w:rFonts w:ascii="Times New Roman" w:hAnsi="Times New Roman"/>
          <w:sz w:val="24"/>
          <w:szCs w:val="24"/>
        </w:rPr>
        <w:tab/>
        <w:t>Atklāta konkursa „</w:t>
      </w:r>
      <w:r w:rsidRPr="00230115">
        <w:t xml:space="preserve"> </w:t>
      </w:r>
      <w:r w:rsidRPr="00230115">
        <w:rPr>
          <w:rFonts w:ascii="Times New Roman" w:hAnsi="Times New Roman"/>
          <w:sz w:val="24"/>
          <w:szCs w:val="24"/>
        </w:rPr>
        <w:t xml:space="preserve">Gāzes pārsūknēšanas agregātu 12z330 </w:t>
      </w:r>
      <w:proofErr w:type="spellStart"/>
      <w:r w:rsidRPr="00230115">
        <w:rPr>
          <w:rFonts w:ascii="Times New Roman" w:hAnsi="Times New Roman"/>
          <w:sz w:val="24"/>
          <w:szCs w:val="24"/>
        </w:rPr>
        <w:t>Cooper</w:t>
      </w:r>
      <w:proofErr w:type="spellEnd"/>
      <w:r w:rsidRPr="00230115">
        <w:rPr>
          <w:rFonts w:ascii="Times New Roman" w:hAnsi="Times New Roman"/>
          <w:sz w:val="24"/>
          <w:szCs w:val="24"/>
        </w:rPr>
        <w:t xml:space="preserve"> </w:t>
      </w:r>
      <w:proofErr w:type="spellStart"/>
      <w:r w:rsidRPr="00230115">
        <w:rPr>
          <w:rFonts w:ascii="Times New Roman" w:hAnsi="Times New Roman"/>
          <w:sz w:val="24"/>
          <w:szCs w:val="24"/>
        </w:rPr>
        <w:t>Bessemer</w:t>
      </w:r>
      <w:proofErr w:type="spellEnd"/>
      <w:r w:rsidRPr="00230115">
        <w:rPr>
          <w:rFonts w:ascii="Times New Roman" w:hAnsi="Times New Roman"/>
          <w:sz w:val="24"/>
          <w:szCs w:val="24"/>
        </w:rPr>
        <w:t xml:space="preserve"> degvielas sagatavošanas iekārtu modernizācijas būvprojekta izstrāde, iekārtu izgatavošana un montāža</w:t>
      </w:r>
      <w:r w:rsidRPr="00230115">
        <w:rPr>
          <w:rFonts w:ascii="Times New Roman" w:hAnsi="Times New Roman"/>
          <w:bCs/>
          <w:sz w:val="24"/>
          <w:szCs w:val="24"/>
        </w:rPr>
        <w:t>”.</w:t>
      </w:r>
    </w:p>
    <w:p w14:paraId="1FC618D4" w14:textId="77777777" w:rsidR="00230115" w:rsidRPr="00230115" w:rsidRDefault="00230115" w:rsidP="00230115">
      <w:pPr>
        <w:ind w:left="1440" w:hanging="1440"/>
        <w:jc w:val="both"/>
        <w:rPr>
          <w:iCs/>
        </w:rPr>
      </w:pPr>
    </w:p>
    <w:p w14:paraId="0DB33584" w14:textId="77777777" w:rsidR="00230115" w:rsidRPr="00230115" w:rsidRDefault="00230115" w:rsidP="00230115">
      <w:pPr>
        <w:autoSpaceDE w:val="0"/>
        <w:autoSpaceDN w:val="0"/>
        <w:adjustRightInd w:val="0"/>
        <w:jc w:val="both"/>
        <w:rPr>
          <w:lang w:eastAsia="lv-LV"/>
        </w:rPr>
      </w:pPr>
      <w:r w:rsidRPr="00230115">
        <w:rPr>
          <w:lang w:eastAsia="lv-LV"/>
        </w:rPr>
        <w:t xml:space="preserve">Mēs – </w:t>
      </w:r>
      <w:r w:rsidRPr="00230115">
        <w:rPr>
          <w:b/>
          <w:bCs/>
          <w:lang w:eastAsia="lv-LV"/>
        </w:rPr>
        <w:t xml:space="preserve">_______________ </w:t>
      </w:r>
      <w:r w:rsidRPr="00230115">
        <w:rPr>
          <w:lang w:eastAsia="lv-LV"/>
        </w:rPr>
        <w:t>(vienotais reģistrācijas numurs: _______________; juridiskā adrese:</w:t>
      </w:r>
    </w:p>
    <w:p w14:paraId="2F18BAC8" w14:textId="77777777" w:rsidR="00230115" w:rsidRPr="00230115" w:rsidRDefault="00230115" w:rsidP="00230115">
      <w:pPr>
        <w:autoSpaceDE w:val="0"/>
        <w:autoSpaceDN w:val="0"/>
        <w:adjustRightInd w:val="0"/>
        <w:jc w:val="both"/>
        <w:rPr>
          <w:b/>
          <w:bCs/>
          <w:lang w:eastAsia="lv-LV"/>
        </w:rPr>
      </w:pPr>
      <w:r w:rsidRPr="00230115">
        <w:rPr>
          <w:lang w:eastAsia="lv-LV"/>
        </w:rPr>
        <w:t xml:space="preserve">_______________) (turpmāk – Banka) – esam informēti par to, ka mūsu klients – </w:t>
      </w:r>
      <w:r w:rsidRPr="00230115">
        <w:rPr>
          <w:b/>
          <w:bCs/>
          <w:lang w:eastAsia="lv-LV"/>
        </w:rPr>
        <w:t>_______________</w:t>
      </w:r>
    </w:p>
    <w:p w14:paraId="62C25C7A" w14:textId="77777777" w:rsidR="00230115" w:rsidRPr="00230115" w:rsidRDefault="00230115" w:rsidP="00230115">
      <w:pPr>
        <w:autoSpaceDE w:val="0"/>
        <w:autoSpaceDN w:val="0"/>
        <w:adjustRightInd w:val="0"/>
        <w:jc w:val="both"/>
        <w:rPr>
          <w:lang w:eastAsia="lv-LV"/>
        </w:rPr>
      </w:pPr>
      <w:r w:rsidRPr="00230115">
        <w:rPr>
          <w:lang w:eastAsia="lv-LV"/>
        </w:rPr>
        <w:t>(vienotais reģistrācijas numurs: _______________; juridiskā adrese: _______________) (turpmāk –</w:t>
      </w:r>
    </w:p>
    <w:p w14:paraId="55629BA5" w14:textId="77777777" w:rsidR="00230115" w:rsidRPr="00230115" w:rsidRDefault="00230115" w:rsidP="00230115">
      <w:pPr>
        <w:autoSpaceDE w:val="0"/>
        <w:autoSpaceDN w:val="0"/>
        <w:adjustRightInd w:val="0"/>
        <w:jc w:val="both"/>
        <w:rPr>
          <w:lang w:eastAsia="lv-LV"/>
        </w:rPr>
      </w:pPr>
      <w:r w:rsidRPr="00230115">
        <w:rPr>
          <w:lang w:eastAsia="lv-LV"/>
        </w:rPr>
        <w:t xml:space="preserve">Pretendents) – iesniedzis savu piedāvājumu Jūsu – </w:t>
      </w:r>
      <w:r w:rsidRPr="00230115">
        <w:rPr>
          <w:b/>
          <w:bCs/>
          <w:lang w:eastAsia="lv-LV"/>
        </w:rPr>
        <w:t xml:space="preserve">_______________ </w:t>
      </w:r>
      <w:r w:rsidRPr="00230115">
        <w:rPr>
          <w:lang w:eastAsia="lv-LV"/>
        </w:rPr>
        <w:t>(vienotais reģistrācijas numurs</w:t>
      </w:r>
    </w:p>
    <w:p w14:paraId="42F9F54A" w14:textId="77777777" w:rsidR="00230115" w:rsidRPr="00230115" w:rsidRDefault="00230115" w:rsidP="00230115">
      <w:pPr>
        <w:autoSpaceDE w:val="0"/>
        <w:autoSpaceDN w:val="0"/>
        <w:adjustRightInd w:val="0"/>
        <w:jc w:val="both"/>
        <w:rPr>
          <w:lang w:eastAsia="lv-LV"/>
        </w:rPr>
      </w:pPr>
      <w:r w:rsidRPr="00230115">
        <w:rPr>
          <w:lang w:eastAsia="lv-LV"/>
        </w:rPr>
        <w:t>(nodokļu maksātāja reģistrācijas numurs): _______________; juridiskā adrese (adrese):</w:t>
      </w:r>
    </w:p>
    <w:p w14:paraId="0A43E463" w14:textId="77777777" w:rsidR="00230115" w:rsidRPr="00230115" w:rsidRDefault="00230115" w:rsidP="00230115">
      <w:pPr>
        <w:autoSpaceDE w:val="0"/>
        <w:autoSpaceDN w:val="0"/>
        <w:adjustRightInd w:val="0"/>
        <w:jc w:val="both"/>
        <w:rPr>
          <w:lang w:eastAsia="lv-LV"/>
        </w:rPr>
      </w:pPr>
      <w:r w:rsidRPr="00230115">
        <w:rPr>
          <w:lang w:eastAsia="lv-LV"/>
        </w:rPr>
        <w:t xml:space="preserve">_______________) (turpmāk – Pasūtītājs) – rīkotajā iepirkumā „Gāzes pārsūknēšanas agregātu 12z330 </w:t>
      </w:r>
      <w:proofErr w:type="spellStart"/>
      <w:r w:rsidRPr="00230115">
        <w:rPr>
          <w:lang w:eastAsia="lv-LV"/>
        </w:rPr>
        <w:t>Cooper</w:t>
      </w:r>
      <w:proofErr w:type="spellEnd"/>
      <w:r w:rsidRPr="00230115">
        <w:rPr>
          <w:lang w:eastAsia="lv-LV"/>
        </w:rPr>
        <w:t xml:space="preserve"> </w:t>
      </w:r>
      <w:proofErr w:type="spellStart"/>
      <w:r w:rsidRPr="00230115">
        <w:rPr>
          <w:lang w:eastAsia="lv-LV"/>
        </w:rPr>
        <w:t>Bessemer</w:t>
      </w:r>
      <w:proofErr w:type="spellEnd"/>
      <w:r w:rsidRPr="00230115">
        <w:rPr>
          <w:lang w:eastAsia="lv-LV"/>
        </w:rPr>
        <w:t xml:space="preserve"> degvielas sagatavošanas iekārtu modernizācijas būvprojekta izstrāde, iekārtu izgatavošana un montāža ar </w:t>
      </w:r>
      <w:proofErr w:type="spellStart"/>
      <w:r w:rsidRPr="00230115">
        <w:rPr>
          <w:lang w:eastAsia="lv-LV"/>
        </w:rPr>
        <w:t>noslēgarmatūras</w:t>
      </w:r>
      <w:proofErr w:type="spellEnd"/>
      <w:r w:rsidRPr="00230115">
        <w:rPr>
          <w:lang w:eastAsia="lv-LV"/>
        </w:rPr>
        <w:t xml:space="preserve"> un materiālu piegādi” (iepirkuma identifikācijas numurs: PRO-2020/214) (turpmāk arī – Iepirkums). Saskaņā ar attiecīgā iepirkuma procedūras dokumentiem Pretendentam jāiesniedz Pasūtītājam sava piedāvājuma nodrošinājums.</w:t>
      </w:r>
    </w:p>
    <w:p w14:paraId="699D6EE6" w14:textId="77777777" w:rsidR="00230115" w:rsidRPr="00230115" w:rsidRDefault="00230115" w:rsidP="00230115">
      <w:pPr>
        <w:autoSpaceDE w:val="0"/>
        <w:autoSpaceDN w:val="0"/>
        <w:adjustRightInd w:val="0"/>
        <w:ind w:firstLine="420"/>
        <w:jc w:val="both"/>
        <w:rPr>
          <w:lang w:eastAsia="lv-LV"/>
        </w:rPr>
      </w:pPr>
      <w:r w:rsidRPr="00230115">
        <w:rPr>
          <w:lang w:eastAsia="lv-LV"/>
        </w:rPr>
        <w:t xml:space="preserve">Ņemot vērā iepriekš minēto, ar šo Banka neatsaucami uzņemas pienākumu samaksāt Pasūtītājam jebkuru tā pieprasīto naudas summu, nepārsniedzot [EUR] </w:t>
      </w:r>
      <w:r w:rsidRPr="00230115">
        <w:rPr>
          <w:b/>
          <w:bCs/>
          <w:lang w:eastAsia="lv-LV"/>
        </w:rPr>
        <w:t xml:space="preserve">_______________ </w:t>
      </w:r>
      <w:r w:rsidRPr="00230115">
        <w:rPr>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norādīts, ka attiecībā uz Iepirkumu ir iestājies vismaz viens no šādiem nosacījumiem (norādot konkrēto nosacījumu, kas iestājies):</w:t>
      </w:r>
    </w:p>
    <w:p w14:paraId="57B44B97" w14:textId="77777777" w:rsidR="00230115" w:rsidRPr="00230115" w:rsidRDefault="00230115" w:rsidP="00230115">
      <w:pPr>
        <w:jc w:val="both"/>
        <w:rPr>
          <w:b/>
        </w:rPr>
      </w:pPr>
      <w:r w:rsidRPr="00230115">
        <w:t xml:space="preserve"> </w:t>
      </w:r>
    </w:p>
    <w:p w14:paraId="3AC4B81F" w14:textId="77777777" w:rsidR="00230115" w:rsidRPr="00230115" w:rsidRDefault="00230115" w:rsidP="00230115">
      <w:pPr>
        <w:numPr>
          <w:ilvl w:val="0"/>
          <w:numId w:val="1"/>
        </w:numPr>
        <w:jc w:val="both"/>
      </w:pPr>
      <w:r w:rsidRPr="00230115">
        <w:t>Pretendents atsauc savu piedāvājumu, kamēr ir spēkā šī garantija;</w:t>
      </w:r>
    </w:p>
    <w:p w14:paraId="27D8560E" w14:textId="77777777" w:rsidR="00230115" w:rsidRPr="00230115" w:rsidRDefault="00230115" w:rsidP="00230115">
      <w:pPr>
        <w:numPr>
          <w:ilvl w:val="0"/>
          <w:numId w:val="1"/>
        </w:numPr>
        <w:jc w:val="both"/>
      </w:pPr>
      <w:r w:rsidRPr="00230115">
        <w:t>Pretendents ir sniedzis konkursa komisijai nepatiesu vai maldinošu informāciju, kas ļauj kvalificēties darbu izpildei;</w:t>
      </w:r>
    </w:p>
    <w:p w14:paraId="316A13EE" w14:textId="77777777" w:rsidR="00230115" w:rsidRPr="00230115" w:rsidRDefault="00230115" w:rsidP="00230115">
      <w:pPr>
        <w:numPr>
          <w:ilvl w:val="0"/>
          <w:numId w:val="1"/>
        </w:numPr>
        <w:jc w:val="both"/>
      </w:pPr>
      <w:r w:rsidRPr="00230115">
        <w:rPr>
          <w:lang w:eastAsia="lv-LV"/>
        </w:rPr>
        <w:t>Pretendents, kura piedāvājums tika izraudzīts saskaņā ar piedāvājuma izvēles kritēriju, Pasūtītāja</w:t>
      </w:r>
      <w:r w:rsidRPr="00230115">
        <w:t xml:space="preserve"> </w:t>
      </w:r>
      <w:r w:rsidRPr="00230115">
        <w:rPr>
          <w:lang w:eastAsia="lv-LV"/>
        </w:rPr>
        <w:t xml:space="preserve">noteiktajā termiņā nav iesniedzis Pasūtītājam iepirkuma procedūras dokumentos un iepirkuma līgumā paredzēto avansa </w:t>
      </w:r>
      <w:proofErr w:type="spellStart"/>
      <w:r w:rsidRPr="00230115">
        <w:rPr>
          <w:lang w:eastAsia="lv-LV"/>
        </w:rPr>
        <w:t>nodrošinājumu</w:t>
      </w:r>
      <w:bookmarkStart w:id="1" w:name="_GoBack"/>
      <w:bookmarkEnd w:id="1"/>
      <w:r w:rsidRPr="00230115">
        <w:rPr>
          <w:lang w:eastAsia="lv-LV"/>
        </w:rPr>
        <w:t>(ja</w:t>
      </w:r>
      <w:proofErr w:type="spellEnd"/>
      <w:r w:rsidRPr="00230115">
        <w:rPr>
          <w:lang w:eastAsia="lv-LV"/>
        </w:rPr>
        <w:t xml:space="preserve"> avanss tiek pieprasīts);</w:t>
      </w:r>
    </w:p>
    <w:p w14:paraId="4D8B57D1" w14:textId="77777777" w:rsidR="00230115" w:rsidRPr="00230115" w:rsidRDefault="00230115" w:rsidP="00230115">
      <w:pPr>
        <w:numPr>
          <w:ilvl w:val="0"/>
          <w:numId w:val="1"/>
        </w:numPr>
        <w:jc w:val="both"/>
      </w:pPr>
      <w:r w:rsidRPr="00230115">
        <w:t>Pretendents, kurš atzīts par konkursa uzvarētāju, Pasūtītāja noteiktajā termiņā neparaksta iepirkuma līgumu.</w:t>
      </w:r>
    </w:p>
    <w:p w14:paraId="75B4DC44" w14:textId="77777777" w:rsidR="00230115" w:rsidRPr="00230115" w:rsidRDefault="00230115" w:rsidP="00230115">
      <w:pPr>
        <w:jc w:val="both"/>
      </w:pPr>
    </w:p>
    <w:p w14:paraId="367319C2" w14:textId="77777777" w:rsidR="00230115" w:rsidRPr="00230115" w:rsidRDefault="00230115" w:rsidP="00230115">
      <w:pPr>
        <w:autoSpaceDE w:val="0"/>
        <w:autoSpaceDN w:val="0"/>
        <w:adjustRightInd w:val="0"/>
        <w:jc w:val="both"/>
        <w:rPr>
          <w:lang w:eastAsia="lv-LV"/>
        </w:rPr>
      </w:pPr>
      <w:r w:rsidRPr="00230115">
        <w:rPr>
          <w:lang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14:paraId="78B00775" w14:textId="77777777" w:rsidR="00230115" w:rsidRPr="00230115" w:rsidRDefault="00230115" w:rsidP="00230115">
      <w:pPr>
        <w:rPr>
          <w:lang w:eastAsia="lv-LV"/>
        </w:rPr>
      </w:pPr>
    </w:p>
    <w:p w14:paraId="7DC08119" w14:textId="77777777" w:rsidR="00230115" w:rsidRPr="00230115" w:rsidRDefault="00230115" w:rsidP="00230115">
      <w:pPr>
        <w:autoSpaceDE w:val="0"/>
        <w:autoSpaceDN w:val="0"/>
        <w:adjustRightInd w:val="0"/>
        <w:jc w:val="both"/>
        <w:rPr>
          <w:lang w:eastAsia="lv-LV"/>
        </w:rPr>
      </w:pPr>
      <w:r w:rsidRPr="00230115">
        <w:rPr>
          <w:lang w:eastAsia="lv-LV"/>
        </w:rPr>
        <w:t xml:space="preserve">Šī garantija ir spēkā līdz (saskaņā ar nolikuma 8.1.punktu) 2020. gada ___. _______________ (turpmāk – Beigu datums). Bankai jāsaņem Pieprasījums ne vēlāk kā Beigu datumā Bankā (adrese: _______________) </w:t>
      </w:r>
    </w:p>
    <w:p w14:paraId="043D4D0D" w14:textId="77777777" w:rsidR="00230115" w:rsidRPr="00230115" w:rsidRDefault="00230115" w:rsidP="00230115">
      <w:pPr>
        <w:autoSpaceDE w:val="0"/>
        <w:autoSpaceDN w:val="0"/>
        <w:adjustRightInd w:val="0"/>
        <w:jc w:val="both"/>
        <w:rPr>
          <w:lang w:eastAsia="lv-LV"/>
        </w:rPr>
      </w:pPr>
    </w:p>
    <w:p w14:paraId="141B077F" w14:textId="5D258A73" w:rsidR="00230115" w:rsidRPr="00230115" w:rsidRDefault="00230115" w:rsidP="00230115">
      <w:pPr>
        <w:autoSpaceDE w:val="0"/>
        <w:autoSpaceDN w:val="0"/>
        <w:adjustRightInd w:val="0"/>
        <w:jc w:val="both"/>
        <w:rPr>
          <w:lang w:eastAsia="lv-LV"/>
        </w:rPr>
      </w:pPr>
      <w:r w:rsidRPr="00230115">
        <w:rPr>
          <w:lang w:eastAsia="lv-LV"/>
        </w:rPr>
        <w:t>vai – gadījumā, ja Pieprasījuma iesniegšana tiek veikta elektroniski, – _______________ (Bankas SWIFT adrese).</w:t>
      </w:r>
    </w:p>
    <w:p w14:paraId="6BFB4D81" w14:textId="77777777" w:rsidR="00230115" w:rsidRPr="00230115" w:rsidRDefault="00230115" w:rsidP="00230115"/>
    <w:p w14:paraId="22D93AD0" w14:textId="77777777" w:rsidR="00230115" w:rsidRPr="00230115" w:rsidRDefault="00230115" w:rsidP="00230115">
      <w:pPr>
        <w:jc w:val="both"/>
        <w:rPr>
          <w:i/>
          <w:iCs/>
        </w:rPr>
      </w:pPr>
      <w:r w:rsidRPr="00230115">
        <w:t>Šī garantija ir pakļauta Vienotajiem pieprasījuma garantiju noteikumiem (</w:t>
      </w:r>
      <w:proofErr w:type="spellStart"/>
      <w:r w:rsidRPr="00230115">
        <w:rPr>
          <w:i/>
          <w:iCs/>
        </w:rPr>
        <w:t>the</w:t>
      </w:r>
      <w:proofErr w:type="spellEnd"/>
      <w:r w:rsidRPr="00230115">
        <w:rPr>
          <w:i/>
          <w:iCs/>
        </w:rPr>
        <w:t xml:space="preserve"> </w:t>
      </w:r>
      <w:proofErr w:type="spellStart"/>
      <w:r w:rsidRPr="00230115">
        <w:rPr>
          <w:i/>
          <w:iCs/>
        </w:rPr>
        <w:t>Uniform</w:t>
      </w:r>
      <w:proofErr w:type="spellEnd"/>
      <w:r w:rsidRPr="00230115">
        <w:rPr>
          <w:i/>
          <w:iCs/>
        </w:rPr>
        <w:t xml:space="preserve"> </w:t>
      </w:r>
      <w:proofErr w:type="spellStart"/>
      <w:r w:rsidRPr="00230115">
        <w:rPr>
          <w:i/>
          <w:iCs/>
        </w:rPr>
        <w:t>Rules</w:t>
      </w:r>
      <w:proofErr w:type="spellEnd"/>
      <w:r w:rsidRPr="00230115">
        <w:rPr>
          <w:i/>
          <w:iCs/>
        </w:rPr>
        <w:t xml:space="preserve"> </w:t>
      </w:r>
      <w:proofErr w:type="spellStart"/>
      <w:r w:rsidRPr="00230115">
        <w:rPr>
          <w:i/>
          <w:iCs/>
        </w:rPr>
        <w:t>for</w:t>
      </w:r>
      <w:proofErr w:type="spellEnd"/>
      <w:r w:rsidRPr="00230115">
        <w:rPr>
          <w:i/>
          <w:iCs/>
        </w:rPr>
        <w:t xml:space="preserve"> </w:t>
      </w:r>
      <w:proofErr w:type="spellStart"/>
      <w:r w:rsidRPr="00230115">
        <w:rPr>
          <w:i/>
          <w:iCs/>
        </w:rPr>
        <w:t>Demand</w:t>
      </w:r>
      <w:proofErr w:type="spellEnd"/>
      <w:r w:rsidRPr="00230115">
        <w:rPr>
          <w:i/>
          <w:iCs/>
        </w:rPr>
        <w:t xml:space="preserve"> </w:t>
      </w:r>
      <w:proofErr w:type="spellStart"/>
      <w:r w:rsidRPr="00230115">
        <w:rPr>
          <w:i/>
          <w:iCs/>
        </w:rPr>
        <w:t>Guarantees</w:t>
      </w:r>
      <w:proofErr w:type="spellEnd"/>
      <w:r w:rsidRPr="00230115">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02B1F53D" w14:textId="77777777" w:rsidR="00230115" w:rsidRPr="00230115" w:rsidRDefault="00230115" w:rsidP="00230115">
      <w:pPr>
        <w:jc w:val="both"/>
      </w:pPr>
    </w:p>
    <w:p w14:paraId="0019D711" w14:textId="77777777" w:rsidR="00230115" w:rsidRPr="00230115" w:rsidRDefault="00230115" w:rsidP="00230115">
      <w:pPr>
        <w:jc w:val="both"/>
      </w:pPr>
      <w:r w:rsidRPr="00230115">
        <w:t xml:space="preserve">______________________  (Bankas pārstāvja vārds, uzvārds, paraksts) </w:t>
      </w:r>
    </w:p>
    <w:p w14:paraId="7A5C599A" w14:textId="77777777" w:rsidR="00230115" w:rsidRPr="00230115" w:rsidRDefault="00230115" w:rsidP="00230115">
      <w:pPr>
        <w:jc w:val="right"/>
        <w:rPr>
          <w:b/>
        </w:rPr>
      </w:pPr>
    </w:p>
    <w:p w14:paraId="43E66326" w14:textId="77777777" w:rsidR="00230115" w:rsidRPr="00230115" w:rsidRDefault="00230115" w:rsidP="00230115">
      <w:pPr>
        <w:rPr>
          <w:b/>
        </w:rPr>
      </w:pPr>
    </w:p>
    <w:p w14:paraId="78767B99" w14:textId="77777777" w:rsidR="00230115" w:rsidRPr="00230115" w:rsidRDefault="00230115" w:rsidP="00230115">
      <w:pPr>
        <w:rPr>
          <w:b/>
        </w:rPr>
      </w:pPr>
    </w:p>
    <w:p w14:paraId="311A35B5" w14:textId="77777777" w:rsidR="001D6C5B" w:rsidRPr="00230115" w:rsidRDefault="001D6C5B"/>
    <w:sectPr w:rsidR="001D6C5B" w:rsidRPr="00230115" w:rsidSect="00230115">
      <w:headerReference w:type="even" r:id="rId6"/>
      <w:headerReference w:type="default" r:id="rId7"/>
      <w:footerReference w:type="default" r:id="rId8"/>
      <w:footerReference w:type="first" r:id="rId9"/>
      <w:pgSz w:w="11906" w:h="16838"/>
      <w:pgMar w:top="1134" w:right="1133" w:bottom="1588"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423811"/>
      <w:docPartObj>
        <w:docPartGallery w:val="Page Numbers (Bottom of Page)"/>
        <w:docPartUnique/>
      </w:docPartObj>
    </w:sdtPr>
    <w:sdtEndPr>
      <w:rPr>
        <w:noProof/>
      </w:rPr>
    </w:sdtEndPr>
    <w:sdtContent>
      <w:p w14:paraId="60E5FC78" w14:textId="77777777" w:rsidR="006C7699" w:rsidRDefault="002301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36840" w14:textId="77777777" w:rsidR="006C7699" w:rsidRDefault="00230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353054"/>
      <w:docPartObj>
        <w:docPartGallery w:val="Page Numbers (Bottom of Page)"/>
        <w:docPartUnique/>
      </w:docPartObj>
    </w:sdtPr>
    <w:sdtEndPr>
      <w:rPr>
        <w:noProof/>
      </w:rPr>
    </w:sdtEndPr>
    <w:sdtContent>
      <w:p w14:paraId="45D3A427" w14:textId="77777777" w:rsidR="00CA59DD" w:rsidRDefault="00230115">
        <w:pPr>
          <w:pStyle w:val="Footer"/>
          <w:jc w:val="right"/>
        </w:pPr>
        <w:r>
          <w:fldChar w:fldCharType="begin"/>
        </w:r>
        <w:r>
          <w:instrText xml:space="preserve"> PAGE   \* MERGEFORMAT </w:instrText>
        </w:r>
        <w:r>
          <w:fldChar w:fldCharType="separate"/>
        </w:r>
        <w:r>
          <w:rPr>
            <w:noProof/>
          </w:rPr>
          <w:t>2</w:t>
        </w:r>
        <w:r>
          <w:rPr>
            <w:noProof/>
          </w:rPr>
          <w:t>0</w:t>
        </w:r>
        <w:r>
          <w:rPr>
            <w:noProof/>
          </w:rPr>
          <w:fldChar w:fldCharType="end"/>
        </w:r>
      </w:p>
    </w:sdtContent>
  </w:sdt>
  <w:p w14:paraId="634D3D2A" w14:textId="77777777" w:rsidR="00CA59DD" w:rsidRDefault="0023011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91C4" w14:textId="77777777" w:rsidR="00CA59DD" w:rsidRDefault="002301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950FB4" w14:textId="77777777" w:rsidR="00CA59DD" w:rsidRDefault="002301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2597" w14:textId="77777777" w:rsidR="00CA59DD" w:rsidRDefault="00230115">
    <w:pPr>
      <w:pStyle w:val="Header"/>
      <w:ind w:right="360"/>
      <w:rPr>
        <w:i/>
        <w:sz w:val="20"/>
      </w:rPr>
    </w:pPr>
  </w:p>
  <w:p w14:paraId="74E3EC97" w14:textId="77777777" w:rsidR="00CA59DD" w:rsidRDefault="00230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15"/>
    <w:rsid w:val="001D6C5B"/>
    <w:rsid w:val="00204D74"/>
    <w:rsid w:val="00213FB6"/>
    <w:rsid w:val="00230115"/>
    <w:rsid w:val="006251BC"/>
    <w:rsid w:val="006C6361"/>
    <w:rsid w:val="00831419"/>
    <w:rsid w:val="00893A04"/>
    <w:rsid w:val="00A9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772B"/>
  <w15:chartTrackingRefBased/>
  <w15:docId w15:val="{618EC694-0821-4A1A-96A1-E33B740B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0115"/>
    <w:pPr>
      <w:keepNext/>
      <w:jc w:val="center"/>
      <w:outlineLvl w:val="0"/>
    </w:pPr>
    <w:rPr>
      <w:rFonts w:ascii="Arial" w:hAnsi="Arial"/>
      <w:sz w:val="28"/>
      <w:szCs w:val="20"/>
    </w:rPr>
  </w:style>
  <w:style w:type="paragraph" w:styleId="Heading5">
    <w:name w:val="heading 5"/>
    <w:basedOn w:val="Normal"/>
    <w:next w:val="Normal"/>
    <w:link w:val="Heading5Char"/>
    <w:uiPriority w:val="99"/>
    <w:qFormat/>
    <w:rsid w:val="00230115"/>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15"/>
    <w:rPr>
      <w:rFonts w:ascii="Arial" w:eastAsia="Times New Roman" w:hAnsi="Arial" w:cs="Times New Roman"/>
      <w:sz w:val="28"/>
      <w:szCs w:val="20"/>
    </w:rPr>
  </w:style>
  <w:style w:type="character" w:customStyle="1" w:styleId="Heading5Char">
    <w:name w:val="Heading 5 Char"/>
    <w:basedOn w:val="DefaultParagraphFont"/>
    <w:link w:val="Heading5"/>
    <w:uiPriority w:val="99"/>
    <w:rsid w:val="00230115"/>
    <w:rPr>
      <w:rFonts w:ascii="Times New Roman" w:eastAsia="Times New Roman" w:hAnsi="Times New Roman" w:cs="Times New Roman"/>
      <w:sz w:val="24"/>
      <w:szCs w:val="20"/>
    </w:rPr>
  </w:style>
  <w:style w:type="paragraph" w:styleId="Header">
    <w:name w:val="header"/>
    <w:basedOn w:val="Normal"/>
    <w:link w:val="HeaderChar"/>
    <w:rsid w:val="00230115"/>
    <w:pPr>
      <w:tabs>
        <w:tab w:val="center" w:pos="4153"/>
        <w:tab w:val="right" w:pos="8306"/>
      </w:tabs>
    </w:pPr>
    <w:rPr>
      <w:szCs w:val="20"/>
    </w:rPr>
  </w:style>
  <w:style w:type="character" w:customStyle="1" w:styleId="HeaderChar">
    <w:name w:val="Header Char"/>
    <w:basedOn w:val="DefaultParagraphFont"/>
    <w:link w:val="Header"/>
    <w:rsid w:val="00230115"/>
    <w:rPr>
      <w:rFonts w:ascii="Times New Roman" w:eastAsia="Times New Roman" w:hAnsi="Times New Roman" w:cs="Times New Roman"/>
      <w:sz w:val="24"/>
      <w:szCs w:val="20"/>
    </w:rPr>
  </w:style>
  <w:style w:type="paragraph" w:styleId="Footer">
    <w:name w:val="footer"/>
    <w:basedOn w:val="Normal"/>
    <w:link w:val="FooterChar"/>
    <w:uiPriority w:val="99"/>
    <w:rsid w:val="00230115"/>
    <w:pPr>
      <w:tabs>
        <w:tab w:val="center" w:pos="4153"/>
        <w:tab w:val="right" w:pos="8306"/>
      </w:tabs>
    </w:pPr>
    <w:rPr>
      <w:sz w:val="20"/>
      <w:szCs w:val="20"/>
    </w:rPr>
  </w:style>
  <w:style w:type="character" w:customStyle="1" w:styleId="FooterChar">
    <w:name w:val="Footer Char"/>
    <w:basedOn w:val="DefaultParagraphFont"/>
    <w:link w:val="Footer"/>
    <w:uiPriority w:val="99"/>
    <w:rsid w:val="00230115"/>
    <w:rPr>
      <w:rFonts w:ascii="Times New Roman" w:eastAsia="Times New Roman" w:hAnsi="Times New Roman" w:cs="Times New Roman"/>
      <w:sz w:val="20"/>
      <w:szCs w:val="20"/>
    </w:rPr>
  </w:style>
  <w:style w:type="character" w:styleId="PageNumber">
    <w:name w:val="page number"/>
    <w:basedOn w:val="DefaultParagraphFont"/>
    <w:rsid w:val="0023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2550-AA7C-4967-9D84-588E1596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2485</Words>
  <Characters>1418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1</cp:revision>
  <dcterms:created xsi:type="dcterms:W3CDTF">2020-08-03T13:41:00Z</dcterms:created>
  <dcterms:modified xsi:type="dcterms:W3CDTF">2020-08-03T13:44:00Z</dcterms:modified>
</cp:coreProperties>
</file>