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8611" w14:textId="77777777" w:rsidR="002233E9" w:rsidRDefault="002233E9"/>
    <w:p w14:paraId="652C97D7" w14:textId="1E2FBE9F" w:rsidR="009E545E" w:rsidRDefault="009E545E" w:rsidP="009E545E">
      <w:pPr>
        <w:spacing w:line="240" w:lineRule="auto"/>
        <w:jc w:val="center"/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</w:pPr>
      <w:r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>SEMINĀRS PAR BIOMETĀNA ATBALSTA PROGRAMMU</w:t>
      </w:r>
    </w:p>
    <w:p w14:paraId="1DC47574" w14:textId="14751711" w:rsidR="00796580" w:rsidRDefault="00B90ED2" w:rsidP="00314ED5">
      <w:pPr>
        <w:spacing w:line="240" w:lineRule="auto"/>
        <w:jc w:val="center"/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</w:pPr>
      <w:r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>KLIMATA UN ENERĢĒTIKAS MINISTRIJA</w:t>
      </w:r>
      <w:r w:rsidR="001A0532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 xml:space="preserve">, 2. STĀVA AKTU ZĀLE </w:t>
      </w:r>
    </w:p>
    <w:p w14:paraId="730B77D4" w14:textId="69186C42" w:rsidR="00314ED5" w:rsidRPr="004C3626" w:rsidRDefault="00796B46" w:rsidP="00314ED5">
      <w:pPr>
        <w:spacing w:line="240" w:lineRule="auto"/>
        <w:jc w:val="center"/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</w:pPr>
      <w:r w:rsidRPr="004C3626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 xml:space="preserve"> </w:t>
      </w:r>
      <w:r w:rsidR="007E00CD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>24</w:t>
      </w:r>
      <w:r w:rsidR="00F7363F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 xml:space="preserve">. NOVEMBRIS </w:t>
      </w:r>
      <w:r w:rsidR="003F567B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 xml:space="preserve">| </w:t>
      </w:r>
      <w:r w:rsidR="007E00CD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>RĪGA</w:t>
      </w:r>
      <w:r w:rsidR="00D02EE1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 xml:space="preserve"> | </w:t>
      </w:r>
      <w:r w:rsidR="007E00CD">
        <w:rPr>
          <w:rFonts w:ascii="Cambria" w:eastAsia="MS Gothic" w:hAnsi="Cambria"/>
          <w:b/>
          <w:bCs/>
          <w:noProof/>
          <w:color w:val="155452"/>
          <w:sz w:val="24"/>
          <w:szCs w:val="24"/>
          <w:lang w:val="lv-LV"/>
          <w14:textFill>
            <w14:solidFill>
              <w14:srgbClr w14:val="155452">
                <w14:alpha w14:val="30000"/>
              </w14:srgbClr>
            </w14:solidFill>
          </w14:textFill>
        </w:rPr>
        <w:t>LATGALES IELA 165</w:t>
      </w:r>
    </w:p>
    <w:p w14:paraId="4CE9F917" w14:textId="70EC3BBA" w:rsidR="0032574C" w:rsidRDefault="00C95A1B" w:rsidP="007956F0">
      <w:pPr>
        <w:spacing w:after="0"/>
        <w:rPr>
          <w:rFonts w:ascii="Cambria" w:hAnsi="Cambria"/>
          <w:b/>
          <w:bCs/>
          <w:color w:val="FFFFFF" w:themeColor="background1"/>
          <w:shd w:val="clear" w:color="auto" w:fill="155452"/>
          <w:lang w:val="lv-LV"/>
        </w:rPr>
      </w:pPr>
      <w:r>
        <w:rPr>
          <w:rFonts w:ascii="Cambria" w:hAnsi="Cambria"/>
          <w:b/>
          <w:bCs/>
          <w:lang w:val="lv-LV"/>
        </w:rPr>
        <w:t xml:space="preserve"> </w:t>
      </w:r>
    </w:p>
    <w:p w14:paraId="5D068AA9" w14:textId="5A7AB768" w:rsidR="007E00CD" w:rsidRPr="003B63B3" w:rsidRDefault="007E00CD" w:rsidP="007E00CD">
      <w:pPr>
        <w:spacing w:after="0"/>
        <w:ind w:left="2160" w:hanging="216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AD0029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C35DD9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30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FA3D59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FA3D59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40</w:t>
      </w:r>
      <w:r w:rsidRPr="007E00CD">
        <w:rPr>
          <w:rFonts w:ascii="Cambria" w:hAnsi="Cambria"/>
          <w:sz w:val="24"/>
          <w:szCs w:val="24"/>
          <w:lang w:val="lv-LV"/>
        </w:rPr>
        <w:t xml:space="preserve"> </w:t>
      </w:r>
      <w:r>
        <w:rPr>
          <w:rFonts w:ascii="Cambria" w:hAnsi="Cambria"/>
          <w:sz w:val="24"/>
          <w:szCs w:val="24"/>
          <w:lang w:val="lv-LV"/>
        </w:rPr>
        <w:tab/>
        <w:t>Semināra atklāšana un ievadvārdi</w:t>
      </w:r>
    </w:p>
    <w:p w14:paraId="6ACB23DE" w14:textId="266F7D53" w:rsidR="003B63B3" w:rsidRPr="007E00CD" w:rsidRDefault="00AD0029" w:rsidP="007E00CD">
      <w:pPr>
        <w:spacing w:after="0"/>
        <w:ind w:left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Kaspars Melnis</w:t>
      </w:r>
      <w:r w:rsidR="007E00CD" w:rsidRPr="003B63B3">
        <w:rPr>
          <w:rFonts w:ascii="Cambria" w:hAnsi="Cambria"/>
          <w:b/>
          <w:bCs/>
          <w:sz w:val="24"/>
          <w:szCs w:val="24"/>
          <w:lang w:val="lv-LV"/>
        </w:rPr>
        <w:t xml:space="preserve"> |</w:t>
      </w:r>
      <w:r w:rsidR="007E00CD" w:rsidRPr="003B63B3">
        <w:rPr>
          <w:rFonts w:ascii="Cambria" w:hAnsi="Cambria"/>
          <w:sz w:val="24"/>
          <w:szCs w:val="24"/>
          <w:lang w:val="lv-LV"/>
        </w:rPr>
        <w:t xml:space="preserve"> </w:t>
      </w:r>
      <w:r w:rsidR="007956F0">
        <w:rPr>
          <w:rFonts w:ascii="Cambria" w:hAnsi="Cambria"/>
          <w:sz w:val="24"/>
          <w:szCs w:val="24"/>
          <w:lang w:val="lv-LV"/>
        </w:rPr>
        <w:t>Klimata un enerģētikas minis</w:t>
      </w:r>
      <w:r w:rsidR="00100828">
        <w:rPr>
          <w:rFonts w:ascii="Cambria" w:hAnsi="Cambria"/>
          <w:sz w:val="24"/>
          <w:szCs w:val="24"/>
          <w:lang w:val="lv-LV"/>
        </w:rPr>
        <w:t>trs</w:t>
      </w:r>
    </w:p>
    <w:p w14:paraId="56735DDB" w14:textId="77777777" w:rsidR="007E00CD" w:rsidRDefault="007E00CD" w:rsidP="007E00CD">
      <w:pPr>
        <w:spacing w:after="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</w:p>
    <w:p w14:paraId="5E51A31A" w14:textId="21D550A0" w:rsidR="00D95EDD" w:rsidRPr="003B63B3" w:rsidRDefault="00F7363F" w:rsidP="00D95EDD">
      <w:pPr>
        <w:spacing w:after="0"/>
        <w:ind w:left="2160" w:hanging="216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CE7F1A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CE7F1A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4</w:t>
      </w:r>
      <w:r w:rsidR="007E00CD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</w:t>
      </w:r>
      <w:r w:rsidR="007E00CD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="007E00CD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="00314ED5" w:rsidRPr="003B63B3">
        <w:rPr>
          <w:rFonts w:ascii="Cambria" w:hAnsi="Cambria"/>
          <w:sz w:val="24"/>
          <w:szCs w:val="24"/>
          <w:lang w:val="lv-LV"/>
        </w:rPr>
        <w:tab/>
      </w:r>
      <w:r w:rsidR="00D95EDD">
        <w:rPr>
          <w:rFonts w:ascii="Cambria" w:hAnsi="Cambria"/>
          <w:sz w:val="24"/>
          <w:szCs w:val="24"/>
          <w:lang w:val="lv-LV"/>
        </w:rPr>
        <w:t xml:space="preserve">Biometāna investīciju nozīme Latvijā </w:t>
      </w:r>
    </w:p>
    <w:p w14:paraId="7CEB01F8" w14:textId="77777777" w:rsidR="00D95EDD" w:rsidRPr="003B63B3" w:rsidRDefault="00D95EDD" w:rsidP="00D95EDD">
      <w:pPr>
        <w:spacing w:after="0"/>
        <w:ind w:left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Kristīne Veģere</w:t>
      </w:r>
      <w:r w:rsidRPr="003B63B3">
        <w:rPr>
          <w:rFonts w:ascii="Cambria" w:hAnsi="Cambria"/>
          <w:b/>
          <w:bCs/>
          <w:sz w:val="24"/>
          <w:szCs w:val="24"/>
          <w:lang w:val="lv-LV"/>
        </w:rPr>
        <w:t xml:space="preserve"> |</w:t>
      </w:r>
      <w:r w:rsidRPr="003B63B3">
        <w:rPr>
          <w:rFonts w:ascii="Cambria" w:hAnsi="Cambria"/>
          <w:sz w:val="24"/>
          <w:szCs w:val="24"/>
          <w:lang w:val="lv-LV"/>
        </w:rPr>
        <w:t xml:space="preserve"> </w:t>
      </w:r>
      <w:r>
        <w:rPr>
          <w:rFonts w:ascii="Cambria" w:hAnsi="Cambria"/>
          <w:sz w:val="24"/>
          <w:szCs w:val="24"/>
          <w:lang w:val="lv-LV"/>
        </w:rPr>
        <w:t xml:space="preserve">Biogāzes asociācija  </w:t>
      </w:r>
    </w:p>
    <w:p w14:paraId="00647023" w14:textId="77777777" w:rsidR="007A1EEB" w:rsidRPr="003B63B3" w:rsidRDefault="007A1EEB" w:rsidP="00671C24">
      <w:pPr>
        <w:spacing w:after="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</w:p>
    <w:p w14:paraId="2EE983ED" w14:textId="6F7B7F12" w:rsidR="00D95EDD" w:rsidRPr="003B63B3" w:rsidRDefault="007E00CD" w:rsidP="00D95EDD">
      <w:pPr>
        <w:spacing w:after="0"/>
        <w:ind w:left="2160" w:hanging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1:00</w:t>
      </w:r>
      <w:r w:rsidR="00E64CBF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</w:t>
      </w:r>
      <w:r w:rsidR="00D02EE1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– </w:t>
      </w:r>
      <w:r w:rsidR="00671C24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7956F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="00E64CBF" w:rsidRPr="003B63B3">
        <w:rPr>
          <w:rFonts w:ascii="Cambria" w:hAnsi="Cambria"/>
          <w:sz w:val="24"/>
          <w:szCs w:val="24"/>
          <w:lang w:val="lv-LV"/>
        </w:rPr>
        <w:t xml:space="preserve"> </w:t>
      </w:r>
      <w:r w:rsidR="00E64CBF" w:rsidRPr="003B63B3">
        <w:rPr>
          <w:rFonts w:ascii="Cambria" w:hAnsi="Cambria"/>
          <w:sz w:val="24"/>
          <w:szCs w:val="24"/>
          <w:lang w:val="lv-LV"/>
        </w:rPr>
        <w:tab/>
      </w:r>
      <w:r w:rsidR="00D95EDD" w:rsidRPr="007956F0">
        <w:rPr>
          <w:rFonts w:ascii="Cambria" w:hAnsi="Cambria"/>
          <w:sz w:val="24"/>
          <w:szCs w:val="24"/>
          <w:lang w:val="lv-LV"/>
        </w:rPr>
        <w:t>B</w:t>
      </w:r>
      <w:r w:rsidR="00D95EDD">
        <w:rPr>
          <w:rFonts w:ascii="Cambria" w:hAnsi="Cambria"/>
          <w:sz w:val="24"/>
          <w:szCs w:val="24"/>
          <w:lang w:val="lv-LV"/>
        </w:rPr>
        <w:t>iometāna ievades punkts</w:t>
      </w:r>
      <w:r w:rsidR="00D95EDD" w:rsidRPr="007956F0">
        <w:rPr>
          <w:rFonts w:ascii="Cambria" w:hAnsi="Cambria"/>
          <w:sz w:val="24"/>
          <w:szCs w:val="24"/>
          <w:lang w:val="lv-LV"/>
        </w:rPr>
        <w:t xml:space="preserve"> </w:t>
      </w:r>
      <w:proofErr w:type="spellStart"/>
      <w:r w:rsidR="00D95EDD" w:rsidRPr="007956F0">
        <w:rPr>
          <w:rFonts w:ascii="Cambria" w:hAnsi="Cambria"/>
          <w:sz w:val="24"/>
          <w:szCs w:val="24"/>
          <w:lang w:val="lv-LV"/>
        </w:rPr>
        <w:t>Džuks</w:t>
      </w:r>
      <w:r w:rsidR="00D95EDD">
        <w:rPr>
          <w:rFonts w:ascii="Cambria" w:hAnsi="Cambria"/>
          <w:sz w:val="24"/>
          <w:szCs w:val="24"/>
          <w:lang w:val="lv-LV"/>
        </w:rPr>
        <w:t>tē</w:t>
      </w:r>
      <w:proofErr w:type="spellEnd"/>
      <w:r w:rsidR="00D95EDD">
        <w:rPr>
          <w:rFonts w:ascii="Cambria" w:hAnsi="Cambria"/>
          <w:sz w:val="24"/>
          <w:szCs w:val="24"/>
          <w:lang w:val="lv-LV"/>
        </w:rPr>
        <w:t xml:space="preserve"> un </w:t>
      </w:r>
      <w:r w:rsidR="00D95EDD" w:rsidRPr="007956F0">
        <w:rPr>
          <w:rFonts w:ascii="Cambria" w:hAnsi="Cambria"/>
          <w:sz w:val="24"/>
          <w:szCs w:val="24"/>
          <w:lang w:val="lv-LV"/>
        </w:rPr>
        <w:t>plāni nākotn</w:t>
      </w:r>
      <w:r w:rsidR="00D95EDD">
        <w:rPr>
          <w:rFonts w:ascii="Cambria" w:hAnsi="Cambria"/>
          <w:sz w:val="24"/>
          <w:szCs w:val="24"/>
          <w:lang w:val="lv-LV"/>
        </w:rPr>
        <w:t xml:space="preserve">es ievades punktu </w:t>
      </w:r>
      <w:r w:rsidR="00D95EDD" w:rsidRPr="007956F0">
        <w:rPr>
          <w:rFonts w:ascii="Cambria" w:hAnsi="Cambria"/>
          <w:sz w:val="24"/>
          <w:szCs w:val="24"/>
          <w:lang w:val="lv-LV"/>
        </w:rPr>
        <w:t>būvniecīb</w:t>
      </w:r>
      <w:r w:rsidR="00D95EDD">
        <w:rPr>
          <w:rFonts w:ascii="Cambria" w:hAnsi="Cambria"/>
          <w:sz w:val="24"/>
          <w:szCs w:val="24"/>
          <w:lang w:val="lv-LV"/>
        </w:rPr>
        <w:t>ai</w:t>
      </w:r>
    </w:p>
    <w:p w14:paraId="4F76F78F" w14:textId="77777777" w:rsidR="00D95EDD" w:rsidRPr="007956F0" w:rsidRDefault="00D95EDD" w:rsidP="00D95EDD">
      <w:pPr>
        <w:spacing w:after="0"/>
        <w:ind w:left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Māris Krastiņš</w:t>
      </w:r>
      <w:r w:rsidRPr="003B63B3">
        <w:rPr>
          <w:rFonts w:ascii="Cambria" w:hAnsi="Cambria"/>
          <w:b/>
          <w:bCs/>
          <w:sz w:val="24"/>
          <w:szCs w:val="24"/>
          <w:lang w:val="lv-LV"/>
        </w:rPr>
        <w:t xml:space="preserve"> | </w:t>
      </w:r>
      <w:r>
        <w:rPr>
          <w:rFonts w:ascii="Cambria" w:hAnsi="Cambria"/>
          <w:sz w:val="24"/>
          <w:szCs w:val="24"/>
          <w:lang w:val="lv-LV"/>
        </w:rPr>
        <w:t>AS “Conexus Baltic Grid”</w:t>
      </w:r>
    </w:p>
    <w:p w14:paraId="67F14B7A" w14:textId="22040856" w:rsidR="00D95EDD" w:rsidRDefault="00D95EDD" w:rsidP="00D95EDD">
      <w:pPr>
        <w:spacing w:after="0"/>
        <w:ind w:left="2160" w:hanging="2160"/>
        <w:rPr>
          <w:rFonts w:ascii="Cambria" w:hAnsi="Cambria"/>
          <w:sz w:val="24"/>
          <w:szCs w:val="24"/>
          <w:lang w:val="lv-LV"/>
        </w:rPr>
      </w:pPr>
    </w:p>
    <w:p w14:paraId="3349DFC5" w14:textId="0458AD27" w:rsidR="00D95EDD" w:rsidRPr="003B63B3" w:rsidRDefault="00D95EDD" w:rsidP="00D95EDD">
      <w:pPr>
        <w:spacing w:after="0"/>
        <w:ind w:left="2160" w:hanging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.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 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2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Pr="003B63B3">
        <w:rPr>
          <w:rFonts w:ascii="Cambria" w:hAnsi="Cambria"/>
          <w:sz w:val="24"/>
          <w:szCs w:val="24"/>
          <w:lang w:val="lv-LV"/>
        </w:rPr>
        <w:t xml:space="preserve"> </w:t>
      </w:r>
      <w:r>
        <w:rPr>
          <w:rFonts w:ascii="Cambria" w:hAnsi="Cambria"/>
          <w:sz w:val="24"/>
          <w:szCs w:val="24"/>
          <w:lang w:val="lv-LV"/>
        </w:rPr>
        <w:tab/>
      </w:r>
      <w:r w:rsidRPr="007956F0">
        <w:rPr>
          <w:rFonts w:ascii="Cambria" w:hAnsi="Cambria"/>
          <w:sz w:val="24"/>
          <w:szCs w:val="24"/>
          <w:lang w:val="lv-LV"/>
        </w:rPr>
        <w:t>Biometāna attīstīb</w:t>
      </w:r>
      <w:r>
        <w:rPr>
          <w:rFonts w:ascii="Cambria" w:hAnsi="Cambria"/>
          <w:sz w:val="24"/>
          <w:szCs w:val="24"/>
          <w:lang w:val="lv-LV"/>
        </w:rPr>
        <w:t>a</w:t>
      </w:r>
      <w:r w:rsidRPr="007956F0">
        <w:rPr>
          <w:rFonts w:ascii="Cambria" w:hAnsi="Cambria"/>
          <w:sz w:val="24"/>
          <w:szCs w:val="24"/>
          <w:lang w:val="lv-LV"/>
        </w:rPr>
        <w:t xml:space="preserve"> Latvijā, tehnis</w:t>
      </w:r>
      <w:r>
        <w:rPr>
          <w:rFonts w:ascii="Cambria" w:hAnsi="Cambria"/>
          <w:sz w:val="24"/>
          <w:szCs w:val="24"/>
          <w:lang w:val="lv-LV"/>
        </w:rPr>
        <w:t>kie</w:t>
      </w:r>
      <w:r w:rsidRPr="007956F0">
        <w:rPr>
          <w:rFonts w:ascii="Cambria" w:hAnsi="Cambria"/>
          <w:sz w:val="24"/>
          <w:szCs w:val="24"/>
          <w:lang w:val="lv-LV"/>
        </w:rPr>
        <w:t xml:space="preserve"> noteikumi, kvalitātes prasībām un izcelsmes apliecinājumi</w:t>
      </w:r>
    </w:p>
    <w:p w14:paraId="1FD66870" w14:textId="373EAA94" w:rsidR="00D95EDD" w:rsidRPr="00D95EDD" w:rsidRDefault="00D95EDD" w:rsidP="00D95EDD">
      <w:pPr>
        <w:spacing w:after="0"/>
        <w:ind w:left="2160"/>
        <w:rPr>
          <w:rFonts w:ascii="Cambria" w:hAnsi="Cambria"/>
          <w:color w:val="000000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Aleksejs Batrakovs</w:t>
      </w:r>
      <w:r w:rsidRPr="003B63B3">
        <w:rPr>
          <w:rFonts w:ascii="Cambria" w:hAnsi="Cambria"/>
          <w:b/>
          <w:bCs/>
          <w:sz w:val="24"/>
          <w:szCs w:val="24"/>
          <w:lang w:val="lv-LV"/>
        </w:rPr>
        <w:t xml:space="preserve"> | </w:t>
      </w:r>
      <w:r>
        <w:rPr>
          <w:rFonts w:ascii="Cambria" w:hAnsi="Cambria"/>
          <w:sz w:val="24"/>
          <w:szCs w:val="24"/>
          <w:lang w:val="lv-LV"/>
        </w:rPr>
        <w:t>AS “Conexus Baltic Grid”</w:t>
      </w:r>
    </w:p>
    <w:p w14:paraId="1BA13BA6" w14:textId="77777777" w:rsidR="00220213" w:rsidRPr="003B63B3" w:rsidRDefault="00220213" w:rsidP="00D95EDD">
      <w:pPr>
        <w:spacing w:after="0"/>
        <w:rPr>
          <w:rFonts w:ascii="Cambria" w:hAnsi="Cambria"/>
          <w:sz w:val="24"/>
          <w:szCs w:val="24"/>
          <w:lang w:val="lv-LV"/>
        </w:rPr>
      </w:pPr>
    </w:p>
    <w:p w14:paraId="666FF15B" w14:textId="45FD7E5E" w:rsidR="00D95EDD" w:rsidRPr="003B63B3" w:rsidRDefault="00F31A84" w:rsidP="00D95EDD">
      <w:pPr>
        <w:spacing w:after="0"/>
        <w:ind w:left="2160" w:hanging="216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2</w:t>
      </w:r>
      <w:r w:rsidR="007E00CD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="00D02EE1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 </w:t>
      </w:r>
      <w:r w:rsidR="007E00CD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5045A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7956F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B804D7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5</w:t>
      </w:r>
      <w:r w:rsidR="00622A3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0</w:t>
      </w:r>
      <w:r w:rsidR="00220213" w:rsidRPr="003B63B3">
        <w:rPr>
          <w:rFonts w:ascii="Cambria" w:hAnsi="Cambria"/>
          <w:sz w:val="24"/>
          <w:szCs w:val="24"/>
          <w:lang w:val="lv-LV"/>
        </w:rPr>
        <w:tab/>
      </w:r>
      <w:r w:rsidR="00D95EDD">
        <w:rPr>
          <w:rFonts w:ascii="Cambria" w:hAnsi="Cambria"/>
          <w:sz w:val="24"/>
          <w:szCs w:val="24"/>
          <w:lang w:val="lv-LV"/>
        </w:rPr>
        <w:t xml:space="preserve">Biometāna atbalsta programmas normatīvai regulējums  </w:t>
      </w:r>
    </w:p>
    <w:p w14:paraId="6F8B1A14" w14:textId="3FC0F9E6" w:rsidR="00D95EDD" w:rsidRPr="003B63B3" w:rsidRDefault="00D95EDD" w:rsidP="00D95EDD">
      <w:pPr>
        <w:spacing w:after="0"/>
        <w:ind w:left="2160"/>
        <w:rPr>
          <w:rFonts w:ascii="Cambria" w:hAnsi="Cambria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Anita Kalniņa</w:t>
      </w:r>
      <w:r w:rsidR="003659F0">
        <w:rPr>
          <w:rFonts w:ascii="Cambria" w:hAnsi="Cambria"/>
          <w:b/>
          <w:bCs/>
          <w:sz w:val="24"/>
          <w:szCs w:val="24"/>
          <w:lang w:val="lv-LV"/>
        </w:rPr>
        <w:t>/ Līva Zvirgzdiņa</w:t>
      </w:r>
      <w:r w:rsidRPr="003B63B3">
        <w:rPr>
          <w:rFonts w:ascii="Cambria" w:hAnsi="Cambria"/>
          <w:b/>
          <w:bCs/>
          <w:sz w:val="24"/>
          <w:szCs w:val="24"/>
          <w:lang w:val="lv-LV"/>
        </w:rPr>
        <w:t xml:space="preserve"> |</w:t>
      </w:r>
      <w:r w:rsidRPr="003B63B3">
        <w:rPr>
          <w:rFonts w:ascii="Cambria" w:hAnsi="Cambria"/>
          <w:sz w:val="24"/>
          <w:szCs w:val="24"/>
          <w:lang w:val="lv-LV"/>
        </w:rPr>
        <w:t xml:space="preserve"> </w:t>
      </w:r>
      <w:r w:rsidR="006268C0">
        <w:rPr>
          <w:rFonts w:ascii="Cambria" w:hAnsi="Cambria"/>
          <w:sz w:val="24"/>
          <w:szCs w:val="24"/>
          <w:lang w:val="lv-LV"/>
        </w:rPr>
        <w:t xml:space="preserve">Klimata un enerģētikas ministrijas </w:t>
      </w:r>
      <w:r>
        <w:rPr>
          <w:rFonts w:ascii="Cambria" w:hAnsi="Cambria"/>
          <w:sz w:val="24"/>
          <w:szCs w:val="24"/>
          <w:lang w:val="lv-LV"/>
        </w:rPr>
        <w:t>ES fondu departament</w:t>
      </w:r>
      <w:r w:rsidR="003659F0">
        <w:rPr>
          <w:rFonts w:ascii="Cambria" w:hAnsi="Cambria"/>
          <w:sz w:val="24"/>
          <w:szCs w:val="24"/>
          <w:lang w:val="lv-LV"/>
        </w:rPr>
        <w:t>s</w:t>
      </w:r>
      <w:r>
        <w:rPr>
          <w:rFonts w:ascii="Cambria" w:hAnsi="Cambria"/>
          <w:sz w:val="24"/>
          <w:szCs w:val="24"/>
          <w:lang w:val="lv-LV"/>
        </w:rPr>
        <w:t xml:space="preserve"> </w:t>
      </w:r>
    </w:p>
    <w:p w14:paraId="5A79443A" w14:textId="4674724B" w:rsidR="00220213" w:rsidRPr="003B63B3" w:rsidRDefault="00220213" w:rsidP="00D95EDD">
      <w:pPr>
        <w:spacing w:after="0"/>
        <w:ind w:left="2160" w:hanging="2160"/>
        <w:rPr>
          <w:rFonts w:ascii="Cambria" w:hAnsi="Cambria"/>
          <w:b/>
          <w:bCs/>
          <w:strike/>
          <w:color w:val="FFFFFF" w:themeColor="background1"/>
          <w:sz w:val="24"/>
          <w:szCs w:val="24"/>
          <w:shd w:val="clear" w:color="auto" w:fill="155452"/>
          <w:lang w:val="lv-LV"/>
        </w:rPr>
      </w:pPr>
    </w:p>
    <w:p w14:paraId="48A8832B" w14:textId="16A93EB3" w:rsidR="00D95EDD" w:rsidRPr="003B63B3" w:rsidRDefault="007956F0" w:rsidP="00D95EDD">
      <w:pPr>
        <w:spacing w:after="0"/>
        <w:ind w:left="2160" w:hanging="2160"/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</w:pP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622A3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894ED1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B804D7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50</w:t>
      </w:r>
      <w:r w:rsidR="007A1EEB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 </w:t>
      </w:r>
      <w:r w:rsidR="00622A3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12</w:t>
      </w: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2F72C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50</w:t>
      </w:r>
      <w:r w:rsidR="007A1EEB" w:rsidRPr="003B63B3">
        <w:rPr>
          <w:rFonts w:ascii="Cambria" w:hAnsi="Cambria"/>
          <w:i/>
          <w:iCs/>
          <w:sz w:val="24"/>
          <w:szCs w:val="24"/>
          <w:lang w:val="lv-LV"/>
        </w:rPr>
        <w:tab/>
      </w:r>
      <w:r w:rsidR="00D95EDD">
        <w:rPr>
          <w:rFonts w:ascii="Cambria" w:hAnsi="Cambria"/>
          <w:sz w:val="24"/>
          <w:szCs w:val="24"/>
          <w:lang w:val="lv-LV"/>
        </w:rPr>
        <w:t xml:space="preserve">Biometāna atbalsta programmas atbalsta piešķiršanas nosacījumi </w:t>
      </w:r>
    </w:p>
    <w:p w14:paraId="306F3075" w14:textId="71BA6695" w:rsidR="00893F51" w:rsidRPr="003B63B3" w:rsidRDefault="00EC28E5" w:rsidP="006268C0">
      <w:pPr>
        <w:spacing w:after="0"/>
        <w:ind w:left="2160"/>
        <w:rPr>
          <w:rFonts w:ascii="Cambria" w:hAnsi="Cambria"/>
          <w:color w:val="000000"/>
          <w:sz w:val="24"/>
          <w:szCs w:val="24"/>
          <w:lang w:val="lv-LV"/>
        </w:rPr>
      </w:pPr>
      <w:r>
        <w:rPr>
          <w:rFonts w:ascii="Cambria" w:hAnsi="Cambria"/>
          <w:b/>
          <w:bCs/>
          <w:sz w:val="24"/>
          <w:szCs w:val="24"/>
          <w:lang w:val="lv-LV"/>
        </w:rPr>
        <w:t>Līga Mellēn</w:t>
      </w:r>
      <w:r w:rsidR="00100828">
        <w:rPr>
          <w:rFonts w:ascii="Cambria" w:hAnsi="Cambria"/>
          <w:b/>
          <w:bCs/>
          <w:sz w:val="24"/>
          <w:szCs w:val="24"/>
          <w:lang w:val="lv-LV"/>
        </w:rPr>
        <w:t>a</w:t>
      </w:r>
      <w:r w:rsidR="006268C0" w:rsidRPr="006268C0">
        <w:rPr>
          <w:rFonts w:ascii="Cambria" w:hAnsi="Cambria"/>
          <w:b/>
          <w:bCs/>
          <w:sz w:val="24"/>
          <w:szCs w:val="24"/>
          <w:lang w:val="lv-LV"/>
        </w:rPr>
        <w:t xml:space="preserve">/ Arnis </w:t>
      </w:r>
      <w:proofErr w:type="spellStart"/>
      <w:r w:rsidR="006268C0" w:rsidRPr="006268C0">
        <w:rPr>
          <w:rFonts w:ascii="Cambria" w:hAnsi="Cambria"/>
          <w:b/>
          <w:bCs/>
          <w:sz w:val="24"/>
          <w:szCs w:val="24"/>
          <w:lang w:val="lv-LV"/>
        </w:rPr>
        <w:t>Dzalbs</w:t>
      </w:r>
      <w:proofErr w:type="spellEnd"/>
      <w:r w:rsidR="006268C0">
        <w:rPr>
          <w:rFonts w:ascii="Cambria" w:hAnsi="Cambria"/>
          <w:b/>
          <w:bCs/>
          <w:sz w:val="24"/>
          <w:szCs w:val="24"/>
          <w:lang w:val="lv-LV"/>
        </w:rPr>
        <w:t xml:space="preserve"> </w:t>
      </w:r>
      <w:r w:rsidR="00D95EDD" w:rsidRPr="006268C0">
        <w:rPr>
          <w:rFonts w:ascii="Cambria" w:hAnsi="Cambria"/>
          <w:b/>
          <w:bCs/>
          <w:sz w:val="24"/>
          <w:szCs w:val="24"/>
          <w:lang w:val="lv-LV"/>
        </w:rPr>
        <w:t>|</w:t>
      </w:r>
      <w:r w:rsidR="006268C0">
        <w:rPr>
          <w:rFonts w:ascii="Cambria" w:hAnsi="Cambria"/>
          <w:b/>
          <w:bCs/>
          <w:sz w:val="24"/>
          <w:szCs w:val="24"/>
          <w:lang w:val="lv-LV"/>
        </w:rPr>
        <w:t xml:space="preserve"> </w:t>
      </w:r>
      <w:r w:rsidR="00D95EDD">
        <w:rPr>
          <w:rFonts w:ascii="Cambria" w:hAnsi="Cambria"/>
          <w:sz w:val="24"/>
          <w:szCs w:val="24"/>
          <w:lang w:val="lv-LV"/>
        </w:rPr>
        <w:t>Attīstības finanšu institūcija “</w:t>
      </w:r>
      <w:proofErr w:type="spellStart"/>
      <w:r w:rsidR="00D95EDD">
        <w:rPr>
          <w:rFonts w:ascii="Cambria" w:hAnsi="Cambria"/>
          <w:sz w:val="24"/>
          <w:szCs w:val="24"/>
          <w:lang w:val="lv-LV"/>
        </w:rPr>
        <w:t>Altum</w:t>
      </w:r>
      <w:proofErr w:type="spellEnd"/>
      <w:r w:rsidR="00D95EDD">
        <w:rPr>
          <w:rFonts w:ascii="Cambria" w:hAnsi="Cambria"/>
          <w:sz w:val="24"/>
          <w:szCs w:val="24"/>
          <w:lang w:val="lv-LV"/>
        </w:rPr>
        <w:t>”</w:t>
      </w:r>
    </w:p>
    <w:p w14:paraId="72B968E1" w14:textId="77777777" w:rsidR="007956F0" w:rsidRDefault="007956F0" w:rsidP="007956F0">
      <w:pPr>
        <w:spacing w:after="0"/>
        <w:jc w:val="both"/>
        <w:rPr>
          <w:rFonts w:ascii="Cambria" w:hAnsi="Cambria"/>
          <w:lang w:val="lv-LV"/>
        </w:rPr>
      </w:pPr>
    </w:p>
    <w:p w14:paraId="27235693" w14:textId="7A2ABCE5" w:rsidR="007956F0" w:rsidRDefault="00622A36" w:rsidP="001A0532">
      <w:pPr>
        <w:spacing w:after="0"/>
        <w:ind w:left="2160" w:hanging="2160"/>
        <w:rPr>
          <w:rFonts w:ascii="Cambria" w:hAnsi="Cambria"/>
          <w:color w:val="000000"/>
          <w:sz w:val="24"/>
          <w:szCs w:val="24"/>
          <w:lang w:val="lv-LV"/>
        </w:rPr>
      </w:pPr>
      <w:r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12</w:t>
      </w:r>
      <w:r w:rsidR="007956F0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2F72C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50</w:t>
      </w:r>
      <w:r w:rsidR="007956F0" w:rsidRPr="003B63B3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 xml:space="preserve"> – </w:t>
      </w:r>
      <w:r w:rsidR="007956F0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1</w:t>
      </w:r>
      <w:r w:rsidR="00867498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3</w:t>
      </w:r>
      <w:r w:rsidR="00B94167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:</w:t>
      </w:r>
      <w:r w:rsidR="00B55726">
        <w:rPr>
          <w:rFonts w:ascii="Cambria" w:hAnsi="Cambria"/>
          <w:b/>
          <w:bCs/>
          <w:color w:val="FFFFFF" w:themeColor="background1"/>
          <w:sz w:val="24"/>
          <w:szCs w:val="24"/>
          <w:shd w:val="clear" w:color="auto" w:fill="155452"/>
          <w:lang w:val="lv-LV"/>
        </w:rPr>
        <w:t>30</w:t>
      </w:r>
      <w:r w:rsidR="007956F0" w:rsidRPr="003B63B3">
        <w:rPr>
          <w:rFonts w:ascii="Cambria" w:hAnsi="Cambria"/>
          <w:i/>
          <w:iCs/>
          <w:sz w:val="24"/>
          <w:szCs w:val="24"/>
          <w:lang w:val="lv-LV"/>
        </w:rPr>
        <w:tab/>
      </w:r>
      <w:r w:rsidR="001A0532" w:rsidRPr="001A0532">
        <w:rPr>
          <w:rFonts w:ascii="Cambria" w:hAnsi="Cambria"/>
          <w:b/>
          <w:bCs/>
          <w:sz w:val="24"/>
          <w:szCs w:val="24"/>
          <w:lang w:val="lv-LV"/>
        </w:rPr>
        <w:t>Jautājumi un atbildes</w:t>
      </w:r>
    </w:p>
    <w:p w14:paraId="4213E690" w14:textId="77777777" w:rsidR="007956F0" w:rsidRPr="003B63B3" w:rsidRDefault="007956F0" w:rsidP="007956F0">
      <w:pPr>
        <w:spacing w:after="0"/>
        <w:ind w:left="2160"/>
        <w:rPr>
          <w:rFonts w:ascii="Cambria" w:hAnsi="Cambria"/>
          <w:color w:val="000000"/>
          <w:sz w:val="24"/>
          <w:szCs w:val="24"/>
          <w:lang w:val="lv-LV"/>
        </w:rPr>
      </w:pPr>
    </w:p>
    <w:p w14:paraId="1E6291DD" w14:textId="77777777" w:rsidR="00FB6B79" w:rsidRDefault="00FB6B79" w:rsidP="00091937">
      <w:pPr>
        <w:spacing w:after="0"/>
        <w:ind w:left="2160" w:hanging="2160"/>
        <w:jc w:val="center"/>
        <w:rPr>
          <w:rFonts w:ascii="Cambria" w:hAnsi="Cambria"/>
          <w:b/>
          <w:bCs/>
          <w:color w:val="FFFFFF" w:themeColor="background1"/>
          <w:shd w:val="clear" w:color="auto" w:fill="155452"/>
          <w:lang w:val="lv-LV"/>
        </w:rPr>
      </w:pPr>
    </w:p>
    <w:p w14:paraId="2335B6CD" w14:textId="21C73ED0" w:rsidR="00894ED1" w:rsidRPr="00D02EE1" w:rsidRDefault="00894ED1" w:rsidP="00091937">
      <w:pPr>
        <w:spacing w:after="0"/>
        <w:ind w:left="2160" w:hanging="2160"/>
        <w:jc w:val="center"/>
        <w:rPr>
          <w:rFonts w:ascii="Cambria" w:hAnsi="Cambria"/>
          <w:b/>
          <w:bCs/>
          <w:color w:val="FFFFFF" w:themeColor="background1"/>
          <w:shd w:val="clear" w:color="auto" w:fill="155452"/>
          <w:lang w:val="lv-LV"/>
        </w:rPr>
      </w:pPr>
    </w:p>
    <w:sectPr w:rsidR="00894ED1" w:rsidRPr="00D02EE1" w:rsidSect="002233E9">
      <w:headerReference w:type="default" r:id="rId8"/>
      <w:pgSz w:w="11906" w:h="16838"/>
      <w:pgMar w:top="1440" w:right="1800" w:bottom="1440" w:left="180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8CF2" w14:textId="77777777" w:rsidR="001D1B05" w:rsidRDefault="001D1B05" w:rsidP="002233E9">
      <w:pPr>
        <w:spacing w:after="0" w:line="240" w:lineRule="auto"/>
      </w:pPr>
      <w:r>
        <w:separator/>
      </w:r>
    </w:p>
  </w:endnote>
  <w:endnote w:type="continuationSeparator" w:id="0">
    <w:p w14:paraId="149B932D" w14:textId="77777777" w:rsidR="001D1B05" w:rsidRDefault="001D1B05" w:rsidP="0022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06EB" w14:textId="77777777" w:rsidR="001D1B05" w:rsidRDefault="001D1B05" w:rsidP="002233E9">
      <w:pPr>
        <w:spacing w:after="0" w:line="240" w:lineRule="auto"/>
      </w:pPr>
      <w:r>
        <w:separator/>
      </w:r>
    </w:p>
  </w:footnote>
  <w:footnote w:type="continuationSeparator" w:id="0">
    <w:p w14:paraId="61679EB5" w14:textId="77777777" w:rsidR="001D1B05" w:rsidRDefault="001D1B05" w:rsidP="0022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F8AF" w14:textId="05CD8EE3" w:rsidR="002233E9" w:rsidRPr="002233E9" w:rsidRDefault="002233E9" w:rsidP="002233E9">
    <w:pPr>
      <w:pStyle w:val="Header"/>
      <w:jc w:val="center"/>
    </w:pPr>
    <w:r>
      <w:rPr>
        <w:noProof/>
      </w:rPr>
      <w:drawing>
        <wp:inline distT="0" distB="0" distL="0" distR="0" wp14:anchorId="5DECE82D" wp14:editId="72C60227">
          <wp:extent cx="1338682" cy="1338682"/>
          <wp:effectExtent l="0" t="0" r="0" b="0"/>
          <wp:docPr id="804056262" name="Attēls 2" descr="Attēls, kurā ir teksts, zīmotne, logotips, simbols&#10;&#10;Mākslīgā intelekta ģenerētai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56262" name="Attēls 2" descr="Attēls, kurā ir teksts, zīmotne, logotips, simbols&#10;&#10;Mākslīgā intelekta ģenerētais saturs var būt nepareiz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4" cy="1344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5C3"/>
    <w:multiLevelType w:val="hybridMultilevel"/>
    <w:tmpl w:val="1F788B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5FF7"/>
    <w:multiLevelType w:val="hybridMultilevel"/>
    <w:tmpl w:val="97AC094A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4195835">
    <w:abstractNumId w:val="0"/>
  </w:num>
  <w:num w:numId="2" w16cid:durableId="176360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E9"/>
    <w:rsid w:val="000029BC"/>
    <w:rsid w:val="00014265"/>
    <w:rsid w:val="0001646F"/>
    <w:rsid w:val="00025B86"/>
    <w:rsid w:val="00025E2A"/>
    <w:rsid w:val="00027728"/>
    <w:rsid w:val="0005066E"/>
    <w:rsid w:val="00055C2E"/>
    <w:rsid w:val="00091937"/>
    <w:rsid w:val="000A57F6"/>
    <w:rsid w:val="000B690E"/>
    <w:rsid w:val="000C387D"/>
    <w:rsid w:val="000D5F58"/>
    <w:rsid w:val="000E0686"/>
    <w:rsid w:val="000F4BE3"/>
    <w:rsid w:val="00100828"/>
    <w:rsid w:val="00115510"/>
    <w:rsid w:val="00130713"/>
    <w:rsid w:val="001315A6"/>
    <w:rsid w:val="001A0532"/>
    <w:rsid w:val="001A1227"/>
    <w:rsid w:val="001C3E11"/>
    <w:rsid w:val="001D1986"/>
    <w:rsid w:val="001D1B05"/>
    <w:rsid w:val="001E74F4"/>
    <w:rsid w:val="00205599"/>
    <w:rsid w:val="00212021"/>
    <w:rsid w:val="00220213"/>
    <w:rsid w:val="002233E9"/>
    <w:rsid w:val="002559B7"/>
    <w:rsid w:val="00263B0C"/>
    <w:rsid w:val="002871BA"/>
    <w:rsid w:val="002879AA"/>
    <w:rsid w:val="00292A0A"/>
    <w:rsid w:val="002A1CCB"/>
    <w:rsid w:val="002B46D7"/>
    <w:rsid w:val="002C47C8"/>
    <w:rsid w:val="002D3FCC"/>
    <w:rsid w:val="002D4BDF"/>
    <w:rsid w:val="002D5143"/>
    <w:rsid w:val="002D659B"/>
    <w:rsid w:val="002E5523"/>
    <w:rsid w:val="002E6B34"/>
    <w:rsid w:val="002F186F"/>
    <w:rsid w:val="002F72C6"/>
    <w:rsid w:val="00306D87"/>
    <w:rsid w:val="003077AA"/>
    <w:rsid w:val="00311859"/>
    <w:rsid w:val="00314ED5"/>
    <w:rsid w:val="0031657C"/>
    <w:rsid w:val="00324A4B"/>
    <w:rsid w:val="0032574C"/>
    <w:rsid w:val="00331EB2"/>
    <w:rsid w:val="00350489"/>
    <w:rsid w:val="00351C93"/>
    <w:rsid w:val="00355129"/>
    <w:rsid w:val="003659F0"/>
    <w:rsid w:val="0037191B"/>
    <w:rsid w:val="003A7C8C"/>
    <w:rsid w:val="003B18F1"/>
    <w:rsid w:val="003B6130"/>
    <w:rsid w:val="003B63B3"/>
    <w:rsid w:val="003B6532"/>
    <w:rsid w:val="003C222A"/>
    <w:rsid w:val="003D2C69"/>
    <w:rsid w:val="003D49AA"/>
    <w:rsid w:val="003D6EB2"/>
    <w:rsid w:val="003E1C07"/>
    <w:rsid w:val="003E2AB9"/>
    <w:rsid w:val="003F4987"/>
    <w:rsid w:val="003F567B"/>
    <w:rsid w:val="003F73D8"/>
    <w:rsid w:val="004121BF"/>
    <w:rsid w:val="00440A3A"/>
    <w:rsid w:val="00457357"/>
    <w:rsid w:val="00471B4E"/>
    <w:rsid w:val="004816CE"/>
    <w:rsid w:val="00483963"/>
    <w:rsid w:val="00484A4F"/>
    <w:rsid w:val="0049251F"/>
    <w:rsid w:val="004A0C71"/>
    <w:rsid w:val="004C0144"/>
    <w:rsid w:val="004C0756"/>
    <w:rsid w:val="004C0CD2"/>
    <w:rsid w:val="004C3626"/>
    <w:rsid w:val="004C50FE"/>
    <w:rsid w:val="004D03E0"/>
    <w:rsid w:val="004E144F"/>
    <w:rsid w:val="005045A0"/>
    <w:rsid w:val="00510EDD"/>
    <w:rsid w:val="00526464"/>
    <w:rsid w:val="00544E04"/>
    <w:rsid w:val="00552933"/>
    <w:rsid w:val="00554F77"/>
    <w:rsid w:val="00564E36"/>
    <w:rsid w:val="00566C94"/>
    <w:rsid w:val="00573C40"/>
    <w:rsid w:val="00576E10"/>
    <w:rsid w:val="0058083C"/>
    <w:rsid w:val="005961C1"/>
    <w:rsid w:val="0059627A"/>
    <w:rsid w:val="005B113E"/>
    <w:rsid w:val="005B3F56"/>
    <w:rsid w:val="005B5280"/>
    <w:rsid w:val="005B60D8"/>
    <w:rsid w:val="005C5502"/>
    <w:rsid w:val="005D4882"/>
    <w:rsid w:val="005D4A3E"/>
    <w:rsid w:val="005E5265"/>
    <w:rsid w:val="005F3D6A"/>
    <w:rsid w:val="005F7055"/>
    <w:rsid w:val="00600D79"/>
    <w:rsid w:val="006058B7"/>
    <w:rsid w:val="006058FD"/>
    <w:rsid w:val="00605D79"/>
    <w:rsid w:val="006078C2"/>
    <w:rsid w:val="0061559C"/>
    <w:rsid w:val="00622A36"/>
    <w:rsid w:val="006268C0"/>
    <w:rsid w:val="006278B5"/>
    <w:rsid w:val="006336CF"/>
    <w:rsid w:val="006422E8"/>
    <w:rsid w:val="00664338"/>
    <w:rsid w:val="00671C24"/>
    <w:rsid w:val="006721E7"/>
    <w:rsid w:val="0067351D"/>
    <w:rsid w:val="00681BE7"/>
    <w:rsid w:val="006A14BE"/>
    <w:rsid w:val="006B4091"/>
    <w:rsid w:val="006B44E5"/>
    <w:rsid w:val="006D6CF3"/>
    <w:rsid w:val="006E09A8"/>
    <w:rsid w:val="006E68F3"/>
    <w:rsid w:val="006E7B75"/>
    <w:rsid w:val="006F0266"/>
    <w:rsid w:val="006F7428"/>
    <w:rsid w:val="00707930"/>
    <w:rsid w:val="00731C8D"/>
    <w:rsid w:val="00732889"/>
    <w:rsid w:val="0073291A"/>
    <w:rsid w:val="0074397F"/>
    <w:rsid w:val="007514B6"/>
    <w:rsid w:val="007762DC"/>
    <w:rsid w:val="007956F0"/>
    <w:rsid w:val="00795F66"/>
    <w:rsid w:val="00796580"/>
    <w:rsid w:val="00796B46"/>
    <w:rsid w:val="00796CE4"/>
    <w:rsid w:val="007A1EEB"/>
    <w:rsid w:val="007B5DB5"/>
    <w:rsid w:val="007C5A4F"/>
    <w:rsid w:val="007E00CD"/>
    <w:rsid w:val="007E56AC"/>
    <w:rsid w:val="007E5BF4"/>
    <w:rsid w:val="0082621B"/>
    <w:rsid w:val="00830DB1"/>
    <w:rsid w:val="0083498F"/>
    <w:rsid w:val="00847D45"/>
    <w:rsid w:val="00854B4C"/>
    <w:rsid w:val="00864D08"/>
    <w:rsid w:val="00867498"/>
    <w:rsid w:val="00880B84"/>
    <w:rsid w:val="00887309"/>
    <w:rsid w:val="00893F51"/>
    <w:rsid w:val="00894ED1"/>
    <w:rsid w:val="008A39D2"/>
    <w:rsid w:val="008B6384"/>
    <w:rsid w:val="008D12D5"/>
    <w:rsid w:val="008D7576"/>
    <w:rsid w:val="009223C6"/>
    <w:rsid w:val="00923230"/>
    <w:rsid w:val="0093181C"/>
    <w:rsid w:val="009335BA"/>
    <w:rsid w:val="00947BEF"/>
    <w:rsid w:val="00955737"/>
    <w:rsid w:val="009572A6"/>
    <w:rsid w:val="009600D1"/>
    <w:rsid w:val="00963C3F"/>
    <w:rsid w:val="00970F1C"/>
    <w:rsid w:val="00974891"/>
    <w:rsid w:val="00975DFE"/>
    <w:rsid w:val="00984DA4"/>
    <w:rsid w:val="00987701"/>
    <w:rsid w:val="009923F7"/>
    <w:rsid w:val="00995364"/>
    <w:rsid w:val="009C1DA2"/>
    <w:rsid w:val="009C240F"/>
    <w:rsid w:val="009E545E"/>
    <w:rsid w:val="009E73D6"/>
    <w:rsid w:val="009E7811"/>
    <w:rsid w:val="009F622E"/>
    <w:rsid w:val="00A305D2"/>
    <w:rsid w:val="00A33F44"/>
    <w:rsid w:val="00A45FE4"/>
    <w:rsid w:val="00A6105C"/>
    <w:rsid w:val="00A74125"/>
    <w:rsid w:val="00A77EFA"/>
    <w:rsid w:val="00A87C9D"/>
    <w:rsid w:val="00AA51F8"/>
    <w:rsid w:val="00AA70BB"/>
    <w:rsid w:val="00AB2A9A"/>
    <w:rsid w:val="00AB70B0"/>
    <w:rsid w:val="00AD0029"/>
    <w:rsid w:val="00AE64FE"/>
    <w:rsid w:val="00AE7D5E"/>
    <w:rsid w:val="00B024B1"/>
    <w:rsid w:val="00B0315F"/>
    <w:rsid w:val="00B11CA3"/>
    <w:rsid w:val="00B24773"/>
    <w:rsid w:val="00B24C08"/>
    <w:rsid w:val="00B55726"/>
    <w:rsid w:val="00B66340"/>
    <w:rsid w:val="00B77D5F"/>
    <w:rsid w:val="00B804D7"/>
    <w:rsid w:val="00B90734"/>
    <w:rsid w:val="00B90ED2"/>
    <w:rsid w:val="00B93A9A"/>
    <w:rsid w:val="00B94167"/>
    <w:rsid w:val="00BA3EFC"/>
    <w:rsid w:val="00BA46A5"/>
    <w:rsid w:val="00BA7228"/>
    <w:rsid w:val="00BB2906"/>
    <w:rsid w:val="00BB5704"/>
    <w:rsid w:val="00BF40D6"/>
    <w:rsid w:val="00C13366"/>
    <w:rsid w:val="00C35DD9"/>
    <w:rsid w:val="00C37F0E"/>
    <w:rsid w:val="00C4450F"/>
    <w:rsid w:val="00C55F31"/>
    <w:rsid w:val="00C63B2C"/>
    <w:rsid w:val="00C8112A"/>
    <w:rsid w:val="00C8722F"/>
    <w:rsid w:val="00C95A1B"/>
    <w:rsid w:val="00CC342A"/>
    <w:rsid w:val="00CE3C7A"/>
    <w:rsid w:val="00CE7F1A"/>
    <w:rsid w:val="00CF38AA"/>
    <w:rsid w:val="00CF610E"/>
    <w:rsid w:val="00D02EE1"/>
    <w:rsid w:val="00D201F0"/>
    <w:rsid w:val="00D4144E"/>
    <w:rsid w:val="00D44ECC"/>
    <w:rsid w:val="00D558F5"/>
    <w:rsid w:val="00D75861"/>
    <w:rsid w:val="00D8679A"/>
    <w:rsid w:val="00D9205D"/>
    <w:rsid w:val="00D95C36"/>
    <w:rsid w:val="00D95EDD"/>
    <w:rsid w:val="00D97925"/>
    <w:rsid w:val="00DA1971"/>
    <w:rsid w:val="00DA1B3A"/>
    <w:rsid w:val="00DC5662"/>
    <w:rsid w:val="00DF4626"/>
    <w:rsid w:val="00E007A7"/>
    <w:rsid w:val="00E02BA2"/>
    <w:rsid w:val="00E05663"/>
    <w:rsid w:val="00E21BD7"/>
    <w:rsid w:val="00E34007"/>
    <w:rsid w:val="00E545EB"/>
    <w:rsid w:val="00E64CBF"/>
    <w:rsid w:val="00E677C1"/>
    <w:rsid w:val="00E744DE"/>
    <w:rsid w:val="00E84410"/>
    <w:rsid w:val="00EA68C3"/>
    <w:rsid w:val="00EB346E"/>
    <w:rsid w:val="00EC28E5"/>
    <w:rsid w:val="00EC6DA7"/>
    <w:rsid w:val="00EE2A8B"/>
    <w:rsid w:val="00EF0DC4"/>
    <w:rsid w:val="00F0198A"/>
    <w:rsid w:val="00F02212"/>
    <w:rsid w:val="00F158EC"/>
    <w:rsid w:val="00F31A84"/>
    <w:rsid w:val="00F34DE0"/>
    <w:rsid w:val="00F43015"/>
    <w:rsid w:val="00F47E76"/>
    <w:rsid w:val="00F62111"/>
    <w:rsid w:val="00F66635"/>
    <w:rsid w:val="00F67995"/>
    <w:rsid w:val="00F7363F"/>
    <w:rsid w:val="00F872DF"/>
    <w:rsid w:val="00FA3D59"/>
    <w:rsid w:val="00FB3609"/>
    <w:rsid w:val="00FB6B79"/>
    <w:rsid w:val="00FB7CF1"/>
    <w:rsid w:val="00FC250B"/>
    <w:rsid w:val="00FC2723"/>
    <w:rsid w:val="00FC2A0A"/>
    <w:rsid w:val="00FD1F1E"/>
    <w:rsid w:val="00FD6221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EBAE0"/>
  <w15:chartTrackingRefBased/>
  <w15:docId w15:val="{7D7AE439-71AE-44AB-B4C9-FF1CF9A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E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3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E9"/>
  </w:style>
  <w:style w:type="paragraph" w:styleId="Footer">
    <w:name w:val="footer"/>
    <w:basedOn w:val="Normal"/>
    <w:link w:val="FooterChar"/>
    <w:uiPriority w:val="99"/>
    <w:unhideWhenUsed/>
    <w:rsid w:val="002233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E9"/>
  </w:style>
  <w:style w:type="character" w:styleId="Hyperlink">
    <w:name w:val="Hyperlink"/>
    <w:basedOn w:val="DefaultParagraphFont"/>
    <w:uiPriority w:val="99"/>
    <w:unhideWhenUsed/>
    <w:rsid w:val="00223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3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3E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D7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D79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ADC6-7BE0-4C55-835F-1719B9CA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Jakobsone</dc:creator>
  <cp:keywords/>
  <dc:description/>
  <cp:lastModifiedBy>Ance Ansone</cp:lastModifiedBy>
  <cp:revision>2</cp:revision>
  <dcterms:created xsi:type="dcterms:W3CDTF">2025-11-14T14:11:00Z</dcterms:created>
  <dcterms:modified xsi:type="dcterms:W3CDTF">2025-11-14T14:11:00Z</dcterms:modified>
</cp:coreProperties>
</file>