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8DC" w14:textId="77777777" w:rsidR="00667119" w:rsidRPr="00F82726" w:rsidRDefault="00667119" w:rsidP="00667119">
      <w:pPr>
        <w:keepLines/>
        <w:ind w:left="720"/>
        <w:jc w:val="right"/>
        <w:rPr>
          <w:sz w:val="20"/>
          <w:szCs w:val="20"/>
        </w:rPr>
      </w:pPr>
      <w:r w:rsidRPr="00F82726">
        <w:rPr>
          <w:b/>
          <w:spacing w:val="-1"/>
          <w:sz w:val="20"/>
          <w:szCs w:val="20"/>
        </w:rPr>
        <w:t>3. pielikums</w:t>
      </w:r>
    </w:p>
    <w:p w14:paraId="5B14824F" w14:textId="77777777" w:rsidR="00667119" w:rsidRPr="00F82726" w:rsidRDefault="00667119" w:rsidP="00667119">
      <w:pPr>
        <w:jc w:val="right"/>
        <w:rPr>
          <w:bCs/>
          <w:i/>
          <w:iCs/>
          <w:sz w:val="20"/>
          <w:szCs w:val="20"/>
        </w:rPr>
      </w:pPr>
      <w:r w:rsidRPr="00F82726">
        <w:rPr>
          <w:bCs/>
          <w:i/>
          <w:iCs/>
          <w:spacing w:val="-1"/>
          <w:sz w:val="20"/>
          <w:szCs w:val="20"/>
        </w:rPr>
        <w:t>Atklātas sarunu procedūras “</w:t>
      </w:r>
      <w:r w:rsidRPr="00F82726">
        <w:rPr>
          <w:bCs/>
          <w:i/>
          <w:iCs/>
          <w:sz w:val="20"/>
          <w:szCs w:val="20"/>
        </w:rPr>
        <w:t xml:space="preserve">Pārvades gāzesvada pretkorozijas izolācijas </w:t>
      </w:r>
    </w:p>
    <w:p w14:paraId="3CD7E7FE" w14:textId="77777777" w:rsidR="00667119" w:rsidRPr="00F82726" w:rsidRDefault="00667119" w:rsidP="00667119">
      <w:pPr>
        <w:jc w:val="right"/>
        <w:rPr>
          <w:bCs/>
          <w:i/>
          <w:iCs/>
          <w:sz w:val="20"/>
          <w:szCs w:val="20"/>
        </w:rPr>
      </w:pPr>
      <w:r w:rsidRPr="00F82726">
        <w:rPr>
          <w:bCs/>
          <w:i/>
          <w:iCs/>
          <w:sz w:val="20"/>
          <w:szCs w:val="20"/>
        </w:rPr>
        <w:t>materiālu piegāde un nomaiņa”</w:t>
      </w:r>
      <w:r w:rsidRPr="00F82726">
        <w:rPr>
          <w:bCs/>
          <w:i/>
          <w:iCs/>
          <w:spacing w:val="-1"/>
          <w:sz w:val="20"/>
          <w:szCs w:val="20"/>
        </w:rPr>
        <w:t xml:space="preserve"> nolikumam  (</w:t>
      </w:r>
      <w:r w:rsidRPr="00F82726">
        <w:rPr>
          <w:bCs/>
          <w:i/>
          <w:iCs/>
          <w:sz w:val="20"/>
          <w:szCs w:val="20"/>
        </w:rPr>
        <w:t xml:space="preserve">Identifikācijas Nr. </w:t>
      </w:r>
      <w:proofErr w:type="spellStart"/>
      <w:r w:rsidRPr="00F82726">
        <w:rPr>
          <w:bCs/>
          <w:i/>
          <w:iCs/>
          <w:sz w:val="20"/>
          <w:szCs w:val="20"/>
        </w:rPr>
        <w:t>PRO-2022</w:t>
      </w:r>
      <w:proofErr w:type="spellEnd"/>
      <w:r w:rsidRPr="00F82726">
        <w:rPr>
          <w:bCs/>
          <w:i/>
          <w:iCs/>
          <w:sz w:val="20"/>
          <w:szCs w:val="20"/>
        </w:rPr>
        <w:t>/065)</w:t>
      </w:r>
    </w:p>
    <w:p w14:paraId="41EBC634" w14:textId="77777777" w:rsidR="00667119" w:rsidRPr="00F82726" w:rsidRDefault="00667119" w:rsidP="00667119">
      <w:pPr>
        <w:keepLines/>
        <w:ind w:left="720"/>
        <w:jc w:val="right"/>
        <w:rPr>
          <w:b/>
          <w:spacing w:val="-1"/>
          <w:sz w:val="20"/>
          <w:szCs w:val="20"/>
        </w:rPr>
      </w:pPr>
    </w:p>
    <w:p w14:paraId="0D1F84F2" w14:textId="77777777" w:rsidR="00667119" w:rsidRPr="00F82726" w:rsidRDefault="00667119" w:rsidP="00667119">
      <w:pPr>
        <w:keepLines/>
        <w:spacing w:before="120" w:after="120"/>
        <w:jc w:val="center"/>
        <w:rPr>
          <w:b/>
          <w:caps/>
          <w:sz w:val="4"/>
          <w:szCs w:val="4"/>
        </w:rPr>
      </w:pPr>
    </w:p>
    <w:p w14:paraId="0D3BF968" w14:textId="77777777" w:rsidR="00667119" w:rsidRPr="00F82726" w:rsidRDefault="00667119" w:rsidP="00667119">
      <w:pPr>
        <w:keepLines/>
        <w:spacing w:before="120" w:after="120"/>
        <w:jc w:val="center"/>
        <w:rPr>
          <w:b/>
          <w:caps/>
        </w:rPr>
      </w:pPr>
      <w:r w:rsidRPr="00F82726">
        <w:rPr>
          <w:b/>
          <w:caps/>
        </w:rPr>
        <w:t>FINANŠU PIEDĀVĀJUMs (FORMA)</w:t>
      </w:r>
    </w:p>
    <w:p w14:paraId="50DBB4D1" w14:textId="77777777" w:rsidR="00667119" w:rsidRPr="00F82726" w:rsidRDefault="00667119" w:rsidP="00667119">
      <w:pPr>
        <w:keepLines/>
        <w:ind w:left="720"/>
        <w:jc w:val="right"/>
        <w:rPr>
          <w:b/>
          <w:spacing w:val="-1"/>
          <w:sz w:val="20"/>
          <w:szCs w:val="20"/>
        </w:rPr>
      </w:pPr>
    </w:p>
    <w:p w14:paraId="17B48BF2" w14:textId="77777777" w:rsidR="00667119" w:rsidRPr="00F82726" w:rsidRDefault="00667119" w:rsidP="00667119">
      <w:pPr>
        <w:jc w:val="both"/>
        <w:rPr>
          <w:bCs/>
          <w:iCs/>
        </w:rPr>
      </w:pPr>
      <w:r w:rsidRPr="00F82726">
        <w:rPr>
          <w:bCs/>
          <w:i/>
        </w:rPr>
        <w:t>&lt;</w:t>
      </w:r>
      <w:r w:rsidRPr="00F82726">
        <w:rPr>
          <w:bCs/>
          <w:i/>
          <w:highlight w:val="lightGray"/>
        </w:rPr>
        <w:t xml:space="preserve">Pretendenta </w:t>
      </w:r>
      <w:r w:rsidRPr="00F82726">
        <w:rPr>
          <w:bCs/>
          <w:iCs/>
          <w:highlight w:val="lightGray"/>
        </w:rPr>
        <w:t>nosaukums&gt;</w:t>
      </w:r>
      <w:r w:rsidRPr="00F82726">
        <w:rPr>
          <w:bCs/>
          <w:iCs/>
        </w:rPr>
        <w:t xml:space="preserve"> piedāvā veikt atklātas sarunu procedūras “Pārvades gāzesvada pretkorozijas izolācijas materiālu piegāde un nomaiņa</w:t>
      </w:r>
      <w:r w:rsidRPr="00F82726">
        <w:rPr>
          <w:iCs/>
        </w:rPr>
        <w:t>”</w:t>
      </w:r>
      <w:r w:rsidRPr="00F82726">
        <w:rPr>
          <w:bCs/>
          <w:iCs/>
        </w:rPr>
        <w:t xml:space="preserve">, </w:t>
      </w:r>
      <w:r w:rsidRPr="00F82726">
        <w:rPr>
          <w:iCs/>
        </w:rPr>
        <w:t>Identifikācijas Nr</w:t>
      </w:r>
      <w:r w:rsidRPr="00F82726">
        <w:rPr>
          <w:bCs/>
          <w:iCs/>
        </w:rPr>
        <w:t xml:space="preserve">. </w:t>
      </w:r>
      <w:proofErr w:type="spellStart"/>
      <w:r w:rsidRPr="00F82726">
        <w:rPr>
          <w:iCs/>
        </w:rPr>
        <w:t>PRO-2022</w:t>
      </w:r>
      <w:proofErr w:type="spellEnd"/>
      <w:r w:rsidRPr="00F82726">
        <w:rPr>
          <w:iCs/>
        </w:rPr>
        <w:t>/065</w:t>
      </w:r>
      <w:r w:rsidRPr="00F82726">
        <w:rPr>
          <w:bCs/>
          <w:iCs/>
        </w:rPr>
        <w:t xml:space="preserve"> tehniskajā specifikācijā minētos darbus par šādām izmaksām:</w:t>
      </w:r>
    </w:p>
    <w:p w14:paraId="04698A79" w14:textId="77777777" w:rsidR="00667119" w:rsidRPr="00F82726" w:rsidRDefault="00667119" w:rsidP="00667119">
      <w:pPr>
        <w:keepLines/>
        <w:ind w:left="720"/>
        <w:jc w:val="right"/>
        <w:rPr>
          <w:b/>
          <w:spacing w:val="-1"/>
          <w:sz w:val="20"/>
          <w:szCs w:val="20"/>
        </w:rPr>
      </w:pP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9"/>
        <w:gridCol w:w="3361"/>
        <w:gridCol w:w="1034"/>
        <w:gridCol w:w="1417"/>
        <w:gridCol w:w="1559"/>
        <w:gridCol w:w="1701"/>
      </w:tblGrid>
      <w:tr w:rsidR="00667119" w:rsidRPr="00F82726" w14:paraId="0C8E86BF" w14:textId="77777777" w:rsidTr="00CB5B8A">
        <w:trPr>
          <w:trHeight w:val="13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0957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sz w:val="22"/>
                <w:szCs w:val="22"/>
                <w:lang w:eastAsia="zh-TW"/>
              </w:rPr>
            </w:pPr>
            <w:proofErr w:type="spellStart"/>
            <w:r w:rsidRPr="00F82726">
              <w:rPr>
                <w:b/>
                <w:bCs/>
                <w:color w:val="000000"/>
                <w:sz w:val="22"/>
                <w:lang w:eastAsia="zh-TW"/>
              </w:rPr>
              <w:t>Nr.p.k</w:t>
            </w:r>
            <w:proofErr w:type="spellEnd"/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3016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F82726">
              <w:rPr>
                <w:b/>
                <w:bCs/>
                <w:color w:val="000000"/>
                <w:sz w:val="22"/>
                <w:lang w:eastAsia="zh-TW"/>
              </w:rPr>
              <w:t xml:space="preserve">Darba nosaukums    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A1E6" w14:textId="77777777" w:rsidR="00667119" w:rsidRPr="00F82726" w:rsidRDefault="00667119" w:rsidP="00CB5B8A">
            <w:pPr>
              <w:jc w:val="center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iCs/>
                <w:color w:val="000000"/>
                <w:lang w:eastAsia="lv-LV"/>
              </w:rPr>
              <w:t>Posmu skaits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A93A" w14:textId="77777777" w:rsidR="00667119" w:rsidRPr="00F82726" w:rsidRDefault="00667119" w:rsidP="00CB5B8A">
            <w:pPr>
              <w:jc w:val="center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iCs/>
                <w:color w:val="000000"/>
                <w:lang w:eastAsia="lv-LV"/>
              </w:rPr>
              <w:t>Atjauno-</w:t>
            </w:r>
            <w:proofErr w:type="spellStart"/>
            <w:r w:rsidRPr="00F82726">
              <w:rPr>
                <w:b/>
                <w:bCs/>
                <w:iCs/>
                <w:color w:val="000000"/>
                <w:lang w:eastAsia="lv-LV"/>
              </w:rPr>
              <w:t>jamo</w:t>
            </w:r>
            <w:proofErr w:type="spellEnd"/>
            <w:r w:rsidRPr="00F82726">
              <w:rPr>
                <w:b/>
                <w:bCs/>
                <w:iCs/>
                <w:color w:val="000000"/>
                <w:lang w:eastAsia="lv-LV"/>
              </w:rPr>
              <w:br/>
              <w:t>posmu</w:t>
            </w:r>
            <w:r w:rsidRPr="00F82726">
              <w:rPr>
                <w:b/>
                <w:bCs/>
                <w:iCs/>
                <w:color w:val="000000"/>
                <w:lang w:eastAsia="lv-LV"/>
              </w:rPr>
              <w:br/>
              <w:t>garums, 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0A83" w14:textId="77777777" w:rsidR="00667119" w:rsidRPr="00F82726" w:rsidRDefault="00667119" w:rsidP="00CB5B8A">
            <w:pPr>
              <w:rPr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F82726">
              <w:rPr>
                <w:b/>
                <w:bCs/>
                <w:color w:val="000000"/>
                <w:sz w:val="22"/>
                <w:lang w:eastAsia="zh-TW"/>
              </w:rPr>
              <w:t>Izpildes</w:t>
            </w:r>
            <w:r w:rsidRPr="00F82726">
              <w:rPr>
                <w:b/>
                <w:bCs/>
                <w:color w:val="000000"/>
                <w:sz w:val="22"/>
                <w:lang w:eastAsia="zh-TW"/>
              </w:rPr>
              <w:br/>
              <w:t>laiks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018E" w14:textId="77777777" w:rsidR="00667119" w:rsidRPr="00F82726" w:rsidRDefault="00667119" w:rsidP="00CB5B8A">
            <w:pPr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color w:val="000000"/>
                <w:lang w:eastAsia="zh-TW"/>
              </w:rPr>
              <w:t>Piedāvājuma</w:t>
            </w:r>
            <w:r w:rsidRPr="00F82726">
              <w:rPr>
                <w:b/>
                <w:bCs/>
                <w:color w:val="000000"/>
                <w:lang w:eastAsia="zh-TW"/>
              </w:rPr>
              <w:br/>
              <w:t xml:space="preserve"> cena </w:t>
            </w:r>
            <w:r w:rsidRPr="00F82726">
              <w:rPr>
                <w:b/>
                <w:bCs/>
                <w:color w:val="000000"/>
                <w:lang w:eastAsia="zh-TW"/>
              </w:rPr>
              <w:br/>
              <w:t>(bez PVN)</w:t>
            </w:r>
            <w:r w:rsidRPr="00F82726">
              <w:rPr>
                <w:b/>
                <w:bCs/>
                <w:color w:val="000000"/>
                <w:lang w:eastAsia="zh-TW"/>
              </w:rPr>
              <w:br/>
              <w:t>EUR</w:t>
            </w:r>
          </w:p>
        </w:tc>
      </w:tr>
      <w:tr w:rsidR="00667119" w:rsidRPr="00F82726" w14:paraId="29E73352" w14:textId="77777777" w:rsidTr="00CB5B8A">
        <w:trPr>
          <w:trHeight w:val="567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D3FEEA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</w:rPr>
              <w:t>1.</w:t>
            </w:r>
            <w:r w:rsidRPr="00F82726">
              <w:rPr>
                <w:bCs/>
              </w:rPr>
              <w:t xml:space="preserve"> Pārvades gāzesvada pretkorozijas izolācijas materiālu piegāde un nomaiņa </w:t>
            </w:r>
            <w:r w:rsidRPr="00667119">
              <w:rPr>
                <w:bCs/>
              </w:rPr>
              <w:t xml:space="preserve">4273 metrus </w:t>
            </w:r>
            <w:r w:rsidRPr="00F82726">
              <w:rPr>
                <w:bCs/>
              </w:rPr>
              <w:t xml:space="preserve">garam </w:t>
            </w:r>
            <w:r w:rsidRPr="00F82726">
              <w:t>gāzesvada posmam</w:t>
            </w:r>
            <w:r w:rsidRPr="00F82726">
              <w:rPr>
                <w:bCs/>
              </w:rPr>
              <w:t>:</w:t>
            </w:r>
          </w:p>
        </w:tc>
      </w:tr>
      <w:tr w:rsidR="00667119" w:rsidRPr="00F82726" w14:paraId="7C7F70AA" w14:textId="77777777" w:rsidTr="00CB5B8A">
        <w:trPr>
          <w:trHeight w:val="15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A23D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color w:val="000000"/>
                <w:lang w:eastAsia="zh-TW"/>
              </w:rPr>
              <w:t>1.1.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C2A5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lang w:eastAsia="zh-TW"/>
              </w:rPr>
            </w:pPr>
            <w:proofErr w:type="spellStart"/>
            <w:r w:rsidRPr="00F82726">
              <w:rPr>
                <w:b/>
                <w:bCs/>
              </w:rPr>
              <w:t>PGV</w:t>
            </w:r>
            <w:proofErr w:type="spellEnd"/>
            <w:r w:rsidRPr="00F82726">
              <w:rPr>
                <w:b/>
                <w:bCs/>
              </w:rPr>
              <w:t xml:space="preserve"> Rīga – Inčukalna pazemes gāzes krātuve I-līnijā</w:t>
            </w:r>
            <w:r w:rsidRPr="00F82726">
              <w:rPr>
                <w:b/>
                <w:bCs/>
                <w:color w:val="000000"/>
                <w:lang w:eastAsia="zh-TW"/>
              </w:rPr>
              <w:t xml:space="preserve"> pretkorozijas   izolācijas materiālu piegāde un nomaiņa </w:t>
            </w:r>
            <w:r w:rsidRPr="00F82726">
              <w:rPr>
                <w:color w:val="000000"/>
                <w:lang w:eastAsia="zh-TW"/>
              </w:rPr>
              <w:t xml:space="preserve">(saskaņā ar Tehniskajā specifikācijā uzrādītiem apjomiem un pretendenta sastādīto izmaksu tāmi (4. pielikums) 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8C0E88" w14:textId="77777777" w:rsidR="00667119" w:rsidRPr="00F82726" w:rsidRDefault="00667119" w:rsidP="00CB5B8A">
            <w:pPr>
              <w:jc w:val="center"/>
              <w:rPr>
                <w:b/>
                <w:bCs/>
                <w:color w:val="000000"/>
                <w:lang w:eastAsia="zh-TW"/>
              </w:rPr>
            </w:pPr>
            <w:r w:rsidRPr="00F82726"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16420A" w14:textId="77777777" w:rsidR="00667119" w:rsidRPr="00F82726" w:rsidRDefault="00667119" w:rsidP="00CB5B8A">
            <w:pPr>
              <w:jc w:val="center"/>
              <w:rPr>
                <w:b/>
                <w:bCs/>
                <w:color w:val="000000"/>
                <w:lang w:eastAsia="zh-TW"/>
              </w:rPr>
            </w:pPr>
            <w:r w:rsidRPr="00F82726">
              <w:t>2815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29D1" w14:textId="77777777" w:rsidR="00667119" w:rsidRPr="00F82726" w:rsidRDefault="00667119" w:rsidP="00CB5B8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F82726">
              <w:rPr>
                <w:b/>
                <w:bCs/>
                <w:color w:val="000000"/>
                <w:sz w:val="22"/>
                <w:szCs w:val="22"/>
                <w:lang w:eastAsia="zh-TW"/>
              </w:rPr>
              <w:t>Līdz 2022 .gada 15. decembrim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E289" w14:textId="77777777" w:rsidR="00667119" w:rsidRPr="00F82726" w:rsidRDefault="00667119" w:rsidP="00CB5B8A">
            <w:pPr>
              <w:jc w:val="center"/>
              <w:rPr>
                <w:color w:val="000000"/>
                <w:lang w:eastAsia="zh-TW"/>
              </w:rPr>
            </w:pPr>
          </w:p>
        </w:tc>
      </w:tr>
      <w:tr w:rsidR="00667119" w:rsidRPr="00F82726" w14:paraId="6299D66E" w14:textId="77777777" w:rsidTr="00CB5B8A">
        <w:trPr>
          <w:trHeight w:val="32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343A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color w:val="000000"/>
                <w:lang w:eastAsia="zh-TW"/>
              </w:rPr>
              <w:t>1.2.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6253" w14:textId="77777777" w:rsidR="00667119" w:rsidRPr="00F82726" w:rsidRDefault="00667119" w:rsidP="00CB5B8A">
            <w:pPr>
              <w:jc w:val="both"/>
              <w:rPr>
                <w:color w:val="000000"/>
                <w:lang w:eastAsia="zh-TW"/>
              </w:rPr>
            </w:pPr>
            <w:proofErr w:type="spellStart"/>
            <w:r w:rsidRPr="00F82726">
              <w:rPr>
                <w:b/>
                <w:bCs/>
              </w:rPr>
              <w:t>PGV</w:t>
            </w:r>
            <w:proofErr w:type="spellEnd"/>
            <w:r w:rsidRPr="00F82726">
              <w:rPr>
                <w:b/>
                <w:bCs/>
              </w:rPr>
              <w:t xml:space="preserve"> Rīga – Inčukalna </w:t>
            </w:r>
            <w:proofErr w:type="spellStart"/>
            <w:r w:rsidRPr="00F82726">
              <w:rPr>
                <w:b/>
                <w:bCs/>
              </w:rPr>
              <w:t>PGK</w:t>
            </w:r>
            <w:proofErr w:type="spellEnd"/>
            <w:r w:rsidRPr="00F82726">
              <w:rPr>
                <w:b/>
                <w:bCs/>
              </w:rPr>
              <w:t xml:space="preserve"> </w:t>
            </w:r>
            <w:proofErr w:type="spellStart"/>
            <w:r w:rsidRPr="00F82726">
              <w:rPr>
                <w:b/>
                <w:bCs/>
              </w:rPr>
              <w:t>II-līnijā</w:t>
            </w:r>
            <w:proofErr w:type="spellEnd"/>
            <w:r w:rsidRPr="00F82726">
              <w:rPr>
                <w:b/>
                <w:bCs/>
                <w:color w:val="000000"/>
                <w:lang w:eastAsia="zh-TW"/>
              </w:rPr>
              <w:t xml:space="preserve"> pretkorozijas   izolācijas materiālu piegāde un nomaiņa </w:t>
            </w:r>
            <w:r w:rsidRPr="00F82726">
              <w:rPr>
                <w:color w:val="000000"/>
                <w:lang w:eastAsia="zh-TW"/>
              </w:rPr>
              <w:t xml:space="preserve">(saskaņā ar Tehniskajā specifikācijā uzrādītiem apjomiem un pretendenta sastādīto izmaksu tāmi (4. pielikums) 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C80B" w14:textId="77777777" w:rsidR="00667119" w:rsidRPr="00F82726" w:rsidRDefault="00667119" w:rsidP="00CB5B8A">
            <w:pPr>
              <w:jc w:val="center"/>
              <w:rPr>
                <w:lang w:eastAsia="zh-TW"/>
              </w:rPr>
            </w:pPr>
            <w:r w:rsidRPr="00F82726">
              <w:rPr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2930" w14:textId="77777777" w:rsidR="00667119" w:rsidRPr="00F82726" w:rsidRDefault="00667119" w:rsidP="00CB5B8A">
            <w:pPr>
              <w:jc w:val="center"/>
              <w:rPr>
                <w:lang w:eastAsia="zh-TW"/>
              </w:rPr>
            </w:pPr>
            <w:r w:rsidRPr="00F82726">
              <w:t>1333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DCC17" w14:textId="77777777" w:rsidR="00667119" w:rsidRPr="00F82726" w:rsidRDefault="00667119" w:rsidP="00CB5B8A">
            <w:pPr>
              <w:rPr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43EE" w14:textId="77777777" w:rsidR="00667119" w:rsidRPr="00F82726" w:rsidRDefault="00667119" w:rsidP="00CB5B8A">
            <w:pPr>
              <w:jc w:val="both"/>
              <w:rPr>
                <w:color w:val="000000"/>
                <w:lang w:eastAsia="zh-TW"/>
              </w:rPr>
            </w:pPr>
            <w:r w:rsidRPr="00F82726">
              <w:rPr>
                <w:color w:val="000000"/>
                <w:lang w:eastAsia="zh-TW"/>
              </w:rPr>
              <w:t> </w:t>
            </w:r>
          </w:p>
        </w:tc>
      </w:tr>
      <w:tr w:rsidR="00667119" w:rsidRPr="00F82726" w14:paraId="4953BFD0" w14:textId="77777777" w:rsidTr="00CB5B8A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4130D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color w:val="000000"/>
                <w:lang w:eastAsia="zh-TW"/>
              </w:rPr>
              <w:t>1.3.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B26F" w14:textId="77777777" w:rsidR="00667119" w:rsidRPr="00F82726" w:rsidRDefault="00667119" w:rsidP="00CB5B8A">
            <w:pPr>
              <w:jc w:val="both"/>
              <w:rPr>
                <w:color w:val="000000"/>
                <w:lang w:eastAsia="zh-TW"/>
              </w:rPr>
            </w:pPr>
            <w:proofErr w:type="spellStart"/>
            <w:r w:rsidRPr="00F82726">
              <w:rPr>
                <w:b/>
                <w:bCs/>
              </w:rPr>
              <w:t>PGV</w:t>
            </w:r>
            <w:proofErr w:type="spellEnd"/>
            <w:r w:rsidRPr="00F82726">
              <w:rPr>
                <w:b/>
                <w:bCs/>
              </w:rPr>
              <w:t xml:space="preserve"> atzars uz </w:t>
            </w:r>
            <w:proofErr w:type="spellStart"/>
            <w:r w:rsidRPr="00F82726">
              <w:rPr>
                <w:b/>
                <w:bCs/>
              </w:rPr>
              <w:t>GRS</w:t>
            </w:r>
            <w:proofErr w:type="spellEnd"/>
            <w:r w:rsidRPr="00F82726">
              <w:rPr>
                <w:b/>
                <w:bCs/>
              </w:rPr>
              <w:t xml:space="preserve"> Cēsis</w:t>
            </w:r>
            <w:r w:rsidRPr="00F82726">
              <w:rPr>
                <w:b/>
                <w:bCs/>
                <w:color w:val="000000"/>
                <w:lang w:eastAsia="zh-TW"/>
              </w:rPr>
              <w:t xml:space="preserve"> pretkorozijas   izolācijas materiālu piegāde un nomaiņa </w:t>
            </w:r>
            <w:r w:rsidRPr="00F82726">
              <w:rPr>
                <w:color w:val="000000"/>
                <w:lang w:eastAsia="zh-TW"/>
              </w:rPr>
              <w:t xml:space="preserve">(saskaņā ar Tehniskajā specifikācijā uzrādītiem apjomiem un pretendenta sastādīto izmaksu tāmi (4. pielikums)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4EEC" w14:textId="77777777" w:rsidR="00667119" w:rsidRPr="00F82726" w:rsidRDefault="00667119" w:rsidP="00CB5B8A">
            <w:pPr>
              <w:jc w:val="center"/>
              <w:rPr>
                <w:lang w:eastAsia="zh-TW"/>
              </w:rPr>
            </w:pPr>
            <w:r w:rsidRPr="00F82726">
              <w:rPr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A4A7" w14:textId="77777777" w:rsidR="00667119" w:rsidRPr="00F82726" w:rsidRDefault="00667119" w:rsidP="00CB5B8A">
            <w:pPr>
              <w:jc w:val="center"/>
              <w:rPr>
                <w:lang w:eastAsia="zh-TW"/>
              </w:rPr>
            </w:pPr>
            <w:r w:rsidRPr="00F82726">
              <w:rPr>
                <w:lang w:eastAsia="zh-TW"/>
              </w:rPr>
              <w:t>85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A6A51" w14:textId="77777777" w:rsidR="00667119" w:rsidRPr="00F82726" w:rsidRDefault="00667119" w:rsidP="00CB5B8A">
            <w:pPr>
              <w:rPr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827D" w14:textId="77777777" w:rsidR="00667119" w:rsidRPr="00F82726" w:rsidRDefault="00667119" w:rsidP="00CB5B8A">
            <w:pPr>
              <w:jc w:val="both"/>
              <w:rPr>
                <w:color w:val="000000"/>
                <w:lang w:eastAsia="zh-TW"/>
              </w:rPr>
            </w:pPr>
            <w:r w:rsidRPr="00F82726">
              <w:rPr>
                <w:color w:val="000000"/>
                <w:lang w:eastAsia="zh-TW"/>
              </w:rPr>
              <w:t> </w:t>
            </w:r>
          </w:p>
        </w:tc>
      </w:tr>
      <w:tr w:rsidR="00667119" w:rsidRPr="00F82726" w14:paraId="3AC067E7" w14:textId="77777777" w:rsidTr="00CB5B8A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7691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color w:val="000000"/>
                <w:lang w:eastAsia="zh-TW"/>
              </w:rPr>
              <w:t>1.4.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50A5" w14:textId="77777777" w:rsidR="00667119" w:rsidRPr="00F82726" w:rsidRDefault="00667119" w:rsidP="00CB5B8A">
            <w:pPr>
              <w:jc w:val="both"/>
              <w:rPr>
                <w:color w:val="000000"/>
                <w:lang w:eastAsia="zh-TW"/>
              </w:rPr>
            </w:pPr>
            <w:proofErr w:type="spellStart"/>
            <w:r w:rsidRPr="00F82726">
              <w:rPr>
                <w:b/>
                <w:bCs/>
              </w:rPr>
              <w:t>PGV</w:t>
            </w:r>
            <w:proofErr w:type="spellEnd"/>
            <w:r w:rsidRPr="00F82726">
              <w:rPr>
                <w:b/>
                <w:bCs/>
              </w:rPr>
              <w:t xml:space="preserve"> atzars uz </w:t>
            </w:r>
            <w:proofErr w:type="spellStart"/>
            <w:r w:rsidRPr="00F82726">
              <w:rPr>
                <w:b/>
                <w:bCs/>
              </w:rPr>
              <w:t>GRS</w:t>
            </w:r>
            <w:proofErr w:type="spellEnd"/>
            <w:r w:rsidRPr="00F82726">
              <w:rPr>
                <w:b/>
                <w:bCs/>
              </w:rPr>
              <w:t xml:space="preserve"> Jelgava-2</w:t>
            </w:r>
            <w:r w:rsidRPr="00F82726">
              <w:rPr>
                <w:u w:val="single"/>
              </w:rPr>
              <w:t xml:space="preserve"> </w:t>
            </w:r>
            <w:r w:rsidRPr="00F82726">
              <w:rPr>
                <w:b/>
                <w:bCs/>
                <w:color w:val="000000"/>
                <w:lang w:eastAsia="zh-TW"/>
              </w:rPr>
              <w:t xml:space="preserve">pretkorozijas   izolācijas materiālu piegāde un nomaiņa </w:t>
            </w:r>
            <w:r w:rsidRPr="00F82726">
              <w:rPr>
                <w:color w:val="000000"/>
                <w:lang w:eastAsia="zh-TW"/>
              </w:rPr>
              <w:t xml:space="preserve">(saskaņā ar Tehniskajā specifikācijā uzrādītiem apjomiem un pretendenta sastādīto izmaksu tāmi (4. pielikums)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1BE14" w14:textId="77777777" w:rsidR="00667119" w:rsidRPr="00F82726" w:rsidRDefault="00667119" w:rsidP="00CB5B8A">
            <w:pPr>
              <w:jc w:val="center"/>
              <w:rPr>
                <w:lang w:eastAsia="zh-TW"/>
              </w:rPr>
            </w:pPr>
            <w:r w:rsidRPr="00F82726">
              <w:rPr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5F415" w14:textId="77777777" w:rsidR="00667119" w:rsidRPr="00F82726" w:rsidRDefault="00667119" w:rsidP="00CB5B8A">
            <w:pPr>
              <w:jc w:val="center"/>
              <w:rPr>
                <w:lang w:eastAsia="zh-TW"/>
              </w:rPr>
            </w:pPr>
            <w:r w:rsidRPr="00F82726">
              <w:rPr>
                <w:lang w:eastAsia="zh-TW"/>
              </w:rPr>
              <w:t>40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1BC45" w14:textId="77777777" w:rsidR="00667119" w:rsidRPr="00F82726" w:rsidRDefault="00667119" w:rsidP="00CB5B8A">
            <w:pPr>
              <w:rPr>
                <w:b/>
                <w:bCs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7975" w14:textId="77777777" w:rsidR="00667119" w:rsidRPr="00F82726" w:rsidRDefault="00667119" w:rsidP="00CB5B8A">
            <w:pPr>
              <w:jc w:val="both"/>
              <w:rPr>
                <w:color w:val="000000"/>
                <w:lang w:eastAsia="zh-TW"/>
              </w:rPr>
            </w:pPr>
            <w:r w:rsidRPr="00F82726">
              <w:rPr>
                <w:color w:val="000000"/>
                <w:lang w:eastAsia="zh-TW"/>
              </w:rPr>
              <w:t> </w:t>
            </w:r>
          </w:p>
        </w:tc>
      </w:tr>
      <w:tr w:rsidR="00667119" w:rsidRPr="00F82726" w14:paraId="11F40426" w14:textId="77777777" w:rsidTr="00CB5B8A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EE010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color w:val="000000"/>
                <w:lang w:eastAsia="zh-TW"/>
              </w:rPr>
              <w:t>2.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682CF" w14:textId="77777777" w:rsidR="00667119" w:rsidRPr="00F82726" w:rsidRDefault="00667119" w:rsidP="00CB5B8A">
            <w:pPr>
              <w:jc w:val="both"/>
              <w:rPr>
                <w:b/>
                <w:bCs/>
                <w:color w:val="000000"/>
                <w:lang w:eastAsia="zh-TW"/>
              </w:rPr>
            </w:pPr>
            <w:r w:rsidRPr="00F82726">
              <w:rPr>
                <w:b/>
                <w:bCs/>
                <w:color w:val="000000"/>
                <w:lang w:eastAsia="zh-TW"/>
              </w:rPr>
              <w:t>KOPĀ bez PVN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694ED22" w14:textId="77777777" w:rsidR="00667119" w:rsidRPr="00F82726" w:rsidRDefault="00667119" w:rsidP="00CB5B8A">
            <w:pPr>
              <w:jc w:val="both"/>
              <w:rPr>
                <w:color w:val="000000"/>
                <w:sz w:val="20"/>
                <w:szCs w:val="20"/>
                <w:lang w:eastAsia="zh-TW"/>
              </w:rPr>
            </w:pPr>
            <w:r w:rsidRPr="00F82726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5A0916" w14:textId="77777777" w:rsidR="00667119" w:rsidRPr="00F82726" w:rsidRDefault="00667119" w:rsidP="00CB5B8A">
            <w:pPr>
              <w:jc w:val="both"/>
              <w:rPr>
                <w:color w:val="000000"/>
                <w:sz w:val="20"/>
                <w:szCs w:val="20"/>
                <w:lang w:eastAsia="zh-TW"/>
              </w:rPr>
            </w:pPr>
            <w:r w:rsidRPr="00F82726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B1B5015" w14:textId="77777777" w:rsidR="00667119" w:rsidRPr="00F82726" w:rsidRDefault="00667119" w:rsidP="00CB5B8A">
            <w:pPr>
              <w:jc w:val="both"/>
              <w:rPr>
                <w:color w:val="000000"/>
                <w:sz w:val="20"/>
                <w:szCs w:val="20"/>
                <w:lang w:eastAsia="zh-TW"/>
              </w:rPr>
            </w:pPr>
            <w:r w:rsidRPr="00F82726">
              <w:rPr>
                <w:color w:val="000000"/>
                <w:sz w:val="20"/>
                <w:szCs w:val="20"/>
                <w:lang w:eastAsia="zh-T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0D39" w14:textId="77777777" w:rsidR="00667119" w:rsidRPr="00F82726" w:rsidRDefault="00667119" w:rsidP="00CB5B8A">
            <w:pPr>
              <w:jc w:val="both"/>
              <w:rPr>
                <w:color w:val="000000"/>
                <w:lang w:eastAsia="zh-TW"/>
              </w:rPr>
            </w:pPr>
            <w:r w:rsidRPr="00F82726">
              <w:rPr>
                <w:color w:val="000000"/>
                <w:lang w:eastAsia="zh-TW"/>
              </w:rPr>
              <w:t> </w:t>
            </w:r>
          </w:p>
        </w:tc>
      </w:tr>
    </w:tbl>
    <w:p w14:paraId="594FE15F" w14:textId="77777777" w:rsidR="00667119" w:rsidRPr="00F82726" w:rsidRDefault="00667119" w:rsidP="00667119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Hlk67060365"/>
      <w:r w:rsidRPr="00F82726">
        <w:lastRenderedPageBreak/>
        <w:t>Darbu garantijas laiks _____________ (gadi).</w:t>
      </w:r>
    </w:p>
    <w:p w14:paraId="6885E2DC" w14:textId="77777777" w:rsidR="00667119" w:rsidRPr="00F82726" w:rsidRDefault="00667119" w:rsidP="0066711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lv-LV"/>
        </w:rPr>
      </w:pPr>
    </w:p>
    <w:p w14:paraId="735CFA98" w14:textId="77777777" w:rsidR="00667119" w:rsidRPr="00F82726" w:rsidRDefault="00667119" w:rsidP="0066711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eastAsia="lv-LV"/>
        </w:rPr>
      </w:pPr>
      <w:r w:rsidRPr="00F82726">
        <w:rPr>
          <w:lang w:eastAsia="lv-LV"/>
        </w:rPr>
        <w:t>Finanšu piedāvājumā ierēķinātas visas izmaksas, kas nepieciešamas iepirkuma līguma izpildei.</w:t>
      </w:r>
    </w:p>
    <w:p w14:paraId="51068FE8" w14:textId="77777777" w:rsidR="00667119" w:rsidRPr="00F82726" w:rsidRDefault="00667119" w:rsidP="00667119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eastAsia="lv-LV"/>
        </w:rPr>
      </w:pPr>
      <w:r w:rsidRPr="00F82726">
        <w:rPr>
          <w:lang w:eastAsia="lv-LV"/>
        </w:rPr>
        <w:t>Ar šo apstiprinām un garantējam sniegto ziņu patiesumu un precizitāti.</w:t>
      </w:r>
    </w:p>
    <w:p w14:paraId="03CB8656" w14:textId="77777777" w:rsidR="00667119" w:rsidRPr="00F82726" w:rsidRDefault="00667119" w:rsidP="0066711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lv-LV"/>
        </w:rPr>
      </w:pPr>
    </w:p>
    <w:p w14:paraId="31ED368F" w14:textId="77777777" w:rsidR="00667119" w:rsidRPr="00F82726" w:rsidRDefault="00667119" w:rsidP="0066711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lv-LV"/>
        </w:rPr>
      </w:pPr>
      <w:r w:rsidRPr="00F82726">
        <w:rPr>
          <w:lang w:eastAsia="lv-LV"/>
        </w:rPr>
        <w:t>Pielikumā:</w:t>
      </w:r>
    </w:p>
    <w:p w14:paraId="7452D0F5" w14:textId="77777777" w:rsidR="00667119" w:rsidRPr="00F82726" w:rsidRDefault="00667119" w:rsidP="00667119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lang w:val="lv-LV" w:eastAsia="lv-LV"/>
        </w:rPr>
      </w:pPr>
      <w:r w:rsidRPr="00F82726">
        <w:rPr>
          <w:rFonts w:ascii="Times New Roman" w:hAnsi="Times New Roman" w:cs="Times New Roman"/>
          <w:iCs/>
          <w:lang w:val="lv-LV"/>
        </w:rPr>
        <w:t>Darbu izpildes kopsavilkuma izmaksu aprēķins</w:t>
      </w:r>
      <w:r w:rsidRPr="00F82726">
        <w:rPr>
          <w:rFonts w:ascii="Times New Roman" w:hAnsi="Times New Roman" w:cs="Times New Roman"/>
          <w:b/>
          <w:bCs/>
          <w:i/>
          <w:sz w:val="28"/>
          <w:szCs w:val="28"/>
          <w:lang w:val="lv-LV"/>
        </w:rPr>
        <w:t xml:space="preserve"> </w:t>
      </w:r>
      <w:r w:rsidRPr="00F82726">
        <w:rPr>
          <w:rFonts w:ascii="Times New Roman" w:hAnsi="Times New Roman" w:cs="Times New Roman"/>
          <w:lang w:val="lv-LV" w:eastAsia="lv-LV"/>
        </w:rPr>
        <w:t>uz ___lp.</w:t>
      </w:r>
    </w:p>
    <w:p w14:paraId="28272C02" w14:textId="77777777" w:rsidR="00667119" w:rsidRPr="00F82726" w:rsidRDefault="00667119" w:rsidP="00667119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lv-LV"/>
        </w:rPr>
      </w:pPr>
    </w:p>
    <w:p w14:paraId="01D01CE0" w14:textId="77777777" w:rsidR="00667119" w:rsidRPr="00F82726" w:rsidRDefault="00667119" w:rsidP="00667119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lang w:eastAsia="lv-LV"/>
        </w:rPr>
      </w:pPr>
      <w:r w:rsidRPr="00F82726">
        <w:rPr>
          <w:lang w:eastAsia="lv-LV"/>
        </w:rPr>
        <w:t>Paraksts: ________________________</w:t>
      </w:r>
    </w:p>
    <w:p w14:paraId="27F0702E" w14:textId="77777777" w:rsidR="00667119" w:rsidRPr="00F82726" w:rsidRDefault="00667119" w:rsidP="00667119">
      <w:pPr>
        <w:keepLines/>
        <w:overflowPunct w:val="0"/>
        <w:autoSpaceDE w:val="0"/>
        <w:autoSpaceDN w:val="0"/>
        <w:adjustRightInd w:val="0"/>
        <w:spacing w:before="120" w:line="480" w:lineRule="auto"/>
        <w:jc w:val="both"/>
        <w:textAlignment w:val="baseline"/>
        <w:rPr>
          <w:lang w:eastAsia="lv-LV"/>
        </w:rPr>
      </w:pPr>
      <w:r w:rsidRPr="00F82726">
        <w:rPr>
          <w:lang w:eastAsia="lv-LV"/>
        </w:rPr>
        <w:t>Parakstītāja vārds, uzvārds un amats: _________________</w:t>
      </w:r>
    </w:p>
    <w:p w14:paraId="4E0C4E08" w14:textId="77777777" w:rsidR="00667119" w:rsidRPr="00F82726" w:rsidRDefault="00667119" w:rsidP="00667119">
      <w:pPr>
        <w:keepLines/>
        <w:spacing w:before="120" w:line="480" w:lineRule="auto"/>
        <w:ind w:right="283"/>
        <w:jc w:val="both"/>
        <w:rPr>
          <w:rFonts w:eastAsia="Calibri"/>
          <w:lang w:eastAsia="lv-LV"/>
        </w:rPr>
      </w:pPr>
      <w:r w:rsidRPr="00F82726">
        <w:rPr>
          <w:lang w:eastAsia="lv-LV"/>
        </w:rPr>
        <w:t>Datums: _______________</w:t>
      </w:r>
    </w:p>
    <w:bookmarkEnd w:id="0"/>
    <w:p w14:paraId="0C59F274" w14:textId="77777777" w:rsidR="001D6C5B" w:rsidRDefault="001D6C5B" w:rsidP="00667119">
      <w:pPr>
        <w:ind w:left="142"/>
      </w:pPr>
    </w:p>
    <w:sectPr w:rsidR="001D6C5B" w:rsidSect="00667119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6C9"/>
    <w:multiLevelType w:val="hybridMultilevel"/>
    <w:tmpl w:val="1CC2B5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19"/>
    <w:rsid w:val="001D6C5B"/>
    <w:rsid w:val="00204D74"/>
    <w:rsid w:val="00213FB6"/>
    <w:rsid w:val="00624BE9"/>
    <w:rsid w:val="006251BC"/>
    <w:rsid w:val="006619EA"/>
    <w:rsid w:val="00667119"/>
    <w:rsid w:val="006C6361"/>
    <w:rsid w:val="00831419"/>
    <w:rsid w:val="00893A04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79C62"/>
  <w15:chartTrackingRefBased/>
  <w15:docId w15:val="{98AAACB4-6081-4B3C-AC88-4371AB1F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Syle 1,Párrafo de lista,Normal bullet 2,Bullet list,Saistīto dokumentu saraksts,Numbered Para 1,Dot pt,No Spacing1,List Paragraph Char Char Char,Indicator Text,List Paragraph1,Bullet Points,MAIN CONTENT,IFCL - List Paragraph"/>
    <w:basedOn w:val="Normal"/>
    <w:link w:val="ListParagraphChar"/>
    <w:qFormat/>
    <w:rsid w:val="00667119"/>
    <w:pPr>
      <w:ind w:left="720"/>
      <w:contextualSpacing/>
    </w:pPr>
    <w:rPr>
      <w:rFonts w:ascii="Arial" w:hAnsi="Arial" w:cs="Arial"/>
      <w:lang w:val="ru-RU" w:eastAsia="ru-RU"/>
    </w:rPr>
  </w:style>
  <w:style w:type="character" w:customStyle="1" w:styleId="ListParagraphChar">
    <w:name w:val="List Paragraph Char"/>
    <w:aliases w:val="2 Char,Strip Char,Syle 1 Char,Párrafo de lista Char,Normal bullet 2 Char,Bullet list Char,Saistīto dokumentu saraksts Char,Numbered Para 1 Char,Dot pt Char,No Spacing1 Char,List Paragraph Char Char Char Char,Indicator Text Char"/>
    <w:link w:val="ListParagraph"/>
    <w:qFormat/>
    <w:locked/>
    <w:rsid w:val="00667119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1260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</cp:revision>
  <dcterms:created xsi:type="dcterms:W3CDTF">2022-04-11T12:10:00Z</dcterms:created>
  <dcterms:modified xsi:type="dcterms:W3CDTF">2022-04-11T12:12:00Z</dcterms:modified>
</cp:coreProperties>
</file>