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7E5E" w14:textId="77777777" w:rsidR="006744D1" w:rsidRPr="00E5692A" w:rsidRDefault="006744D1" w:rsidP="006744D1">
      <w:pPr>
        <w:keepLines/>
        <w:shd w:val="clear" w:color="auto" w:fill="FFFFFF"/>
        <w:ind w:left="720"/>
        <w:jc w:val="right"/>
        <w:rPr>
          <w:sz w:val="20"/>
          <w:szCs w:val="20"/>
          <w:lang w:val="lv-LV"/>
        </w:rPr>
      </w:pPr>
      <w:r w:rsidRPr="00E5692A">
        <w:rPr>
          <w:b/>
          <w:spacing w:val="-1"/>
          <w:sz w:val="20"/>
          <w:szCs w:val="20"/>
          <w:lang w:val="lv-LV"/>
        </w:rPr>
        <w:t>1. pielikums</w:t>
      </w:r>
    </w:p>
    <w:p w14:paraId="3993DEC0" w14:textId="77777777" w:rsidR="006744D1" w:rsidRPr="00E5692A" w:rsidRDefault="006744D1" w:rsidP="006744D1">
      <w:pPr>
        <w:keepLines/>
        <w:shd w:val="clear" w:color="auto" w:fill="FFFFFF"/>
        <w:jc w:val="right"/>
        <w:rPr>
          <w:i/>
          <w:spacing w:val="-1"/>
          <w:sz w:val="20"/>
          <w:szCs w:val="20"/>
          <w:lang w:val="lv-LV"/>
        </w:rPr>
      </w:pPr>
      <w:r>
        <w:rPr>
          <w:i/>
          <w:spacing w:val="-1"/>
          <w:sz w:val="20"/>
          <w:szCs w:val="20"/>
          <w:lang w:val="lv-LV"/>
        </w:rPr>
        <w:t>Sarunu</w:t>
      </w:r>
      <w:r w:rsidRPr="00E5692A">
        <w:rPr>
          <w:i/>
          <w:spacing w:val="-1"/>
          <w:sz w:val="20"/>
          <w:szCs w:val="20"/>
          <w:lang w:val="lv-LV"/>
        </w:rPr>
        <w:t xml:space="preserve"> “</w:t>
      </w:r>
      <w:r w:rsidRPr="00D01815">
        <w:rPr>
          <w:i/>
          <w:spacing w:val="-1"/>
          <w:sz w:val="20"/>
          <w:szCs w:val="20"/>
          <w:lang w:val="lv-LV"/>
        </w:rPr>
        <w:t xml:space="preserve">Cauruļu un </w:t>
      </w:r>
      <w:r>
        <w:rPr>
          <w:i/>
          <w:spacing w:val="-1"/>
          <w:sz w:val="20"/>
          <w:szCs w:val="20"/>
          <w:lang w:val="lv-LV"/>
        </w:rPr>
        <w:t>veidgabalu iegāde</w:t>
      </w:r>
      <w:r w:rsidRPr="00E5692A">
        <w:rPr>
          <w:i/>
          <w:spacing w:val="-1"/>
          <w:sz w:val="20"/>
          <w:szCs w:val="20"/>
          <w:lang w:val="lv-LV"/>
        </w:rPr>
        <w:t xml:space="preserve">” </w:t>
      </w:r>
      <w:r w:rsidRPr="00E5692A">
        <w:rPr>
          <w:bCs/>
          <w:i/>
          <w:spacing w:val="-1"/>
          <w:sz w:val="20"/>
          <w:szCs w:val="20"/>
          <w:lang w:val="lv-LV"/>
        </w:rPr>
        <w:t>nolikumam</w:t>
      </w:r>
    </w:p>
    <w:p w14:paraId="78D5364D" w14:textId="77777777" w:rsidR="006744D1" w:rsidRPr="00E5692A" w:rsidRDefault="006744D1" w:rsidP="006744D1">
      <w:pPr>
        <w:pStyle w:val="Heading1"/>
        <w:keepNext w:val="0"/>
        <w:jc w:val="right"/>
        <w:rPr>
          <w:rFonts w:ascii="Times New Roman" w:hAnsi="Times New Roman"/>
          <w:b/>
          <w:i/>
          <w:sz w:val="20"/>
        </w:rPr>
      </w:pPr>
      <w:bookmarkStart w:id="0" w:name="_Hlk92373528"/>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w:t>
      </w:r>
      <w:r>
        <w:rPr>
          <w:rFonts w:ascii="Times New Roman" w:hAnsi="Times New Roman"/>
          <w:i/>
          <w:sz w:val="20"/>
        </w:rPr>
        <w:t>28</w:t>
      </w:r>
      <w:r w:rsidRPr="00D01815">
        <w:rPr>
          <w:rFonts w:ascii="Times New Roman" w:hAnsi="Times New Roman"/>
          <w:i/>
          <w:sz w:val="20"/>
        </w:rPr>
        <w:t>0</w:t>
      </w:r>
      <w:r w:rsidRPr="00E5692A">
        <w:rPr>
          <w:rFonts w:ascii="Times New Roman" w:hAnsi="Times New Roman"/>
          <w:i/>
          <w:sz w:val="20"/>
        </w:rPr>
        <w:t>)</w:t>
      </w:r>
    </w:p>
    <w:bookmarkEnd w:id="0"/>
    <w:p w14:paraId="26911DE9" w14:textId="77777777" w:rsidR="006744D1" w:rsidRPr="00E5692A" w:rsidRDefault="006744D1" w:rsidP="006744D1">
      <w:pPr>
        <w:pStyle w:val="BodyText2"/>
        <w:keepLines/>
        <w:rPr>
          <w:sz w:val="22"/>
          <w:szCs w:val="22"/>
        </w:rPr>
      </w:pPr>
    </w:p>
    <w:p w14:paraId="283549E4" w14:textId="77777777" w:rsidR="006744D1" w:rsidRPr="00642A72" w:rsidRDefault="006744D1" w:rsidP="006744D1">
      <w:pPr>
        <w:pStyle w:val="Heading1"/>
        <w:keepNext w:val="0"/>
        <w:rPr>
          <w:rFonts w:ascii="Times New Roman" w:hAnsi="Times New Roman"/>
          <w:b/>
          <w:color w:val="000000"/>
          <w:sz w:val="24"/>
          <w:szCs w:val="24"/>
        </w:rPr>
      </w:pPr>
      <w:r w:rsidRPr="00642A72">
        <w:rPr>
          <w:rFonts w:ascii="Times New Roman" w:hAnsi="Times New Roman"/>
          <w:b/>
          <w:color w:val="000000"/>
          <w:sz w:val="24"/>
          <w:szCs w:val="24"/>
        </w:rPr>
        <w:t xml:space="preserve">PIETEIKUMA VĒSTULE </w:t>
      </w:r>
      <w:r>
        <w:rPr>
          <w:rFonts w:ascii="Times New Roman" w:hAnsi="Times New Roman"/>
          <w:b/>
          <w:color w:val="000000"/>
          <w:sz w:val="24"/>
          <w:szCs w:val="24"/>
        </w:rPr>
        <w:t>(</w:t>
      </w:r>
      <w:r w:rsidRPr="00642A72">
        <w:rPr>
          <w:rFonts w:ascii="Times New Roman" w:hAnsi="Times New Roman"/>
          <w:b/>
          <w:color w:val="000000"/>
          <w:sz w:val="24"/>
          <w:szCs w:val="24"/>
        </w:rPr>
        <w:t>VEIDLAPA</w:t>
      </w:r>
      <w:r>
        <w:rPr>
          <w:rFonts w:ascii="Times New Roman" w:hAnsi="Times New Roman"/>
          <w:b/>
          <w:color w:val="000000"/>
          <w:sz w:val="24"/>
          <w:szCs w:val="24"/>
        </w:rPr>
        <w:t>)</w:t>
      </w:r>
    </w:p>
    <w:p w14:paraId="1F6065EE" w14:textId="77777777" w:rsidR="006744D1" w:rsidRPr="00642A72" w:rsidRDefault="006744D1" w:rsidP="006744D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6744D1" w:rsidRPr="00642A72" w14:paraId="4EB7354B" w14:textId="77777777" w:rsidTr="00D659C7">
        <w:trPr>
          <w:cantSplit/>
        </w:trPr>
        <w:tc>
          <w:tcPr>
            <w:tcW w:w="4928" w:type="dxa"/>
            <w:gridSpan w:val="2"/>
          </w:tcPr>
          <w:p w14:paraId="5033147B" w14:textId="77777777" w:rsidR="006744D1" w:rsidRPr="00642A72" w:rsidRDefault="006744D1" w:rsidP="00D659C7">
            <w:pPr>
              <w:keepLines/>
              <w:jc w:val="both"/>
              <w:rPr>
                <w:lang w:val="lv-LV"/>
              </w:rPr>
            </w:pPr>
            <w:bookmarkStart w:id="1" w:name="_Toc448130006"/>
            <w:bookmarkStart w:id="2" w:name="_Toc448130290"/>
            <w:r w:rsidRPr="00642A72">
              <w:rPr>
                <w:lang w:val="lv-LV"/>
              </w:rPr>
              <w:t>202</w:t>
            </w:r>
            <w:r>
              <w:rPr>
                <w:lang w:val="lv-LV"/>
              </w:rPr>
              <w:t>__</w:t>
            </w:r>
            <w:r w:rsidRPr="00642A72">
              <w:rPr>
                <w:lang w:val="lv-LV"/>
              </w:rPr>
              <w:t>. gada _______________Nr.__________</w:t>
            </w:r>
          </w:p>
        </w:tc>
        <w:tc>
          <w:tcPr>
            <w:tcW w:w="4906" w:type="dxa"/>
          </w:tcPr>
          <w:p w14:paraId="52A5954A" w14:textId="77777777" w:rsidR="006744D1" w:rsidRPr="00642A72" w:rsidRDefault="006744D1" w:rsidP="00D659C7">
            <w:pPr>
              <w:pStyle w:val="Header"/>
              <w:keepLines/>
              <w:tabs>
                <w:tab w:val="clear" w:pos="4153"/>
                <w:tab w:val="clear" w:pos="8306"/>
              </w:tabs>
              <w:jc w:val="both"/>
            </w:pPr>
            <w:r w:rsidRPr="00642A72">
              <w:t xml:space="preserve">                   ________________</w:t>
            </w:r>
          </w:p>
          <w:p w14:paraId="355D1339" w14:textId="77777777" w:rsidR="006744D1" w:rsidRPr="00642A72" w:rsidRDefault="006744D1" w:rsidP="00D659C7">
            <w:pPr>
              <w:pStyle w:val="Header"/>
              <w:keepLines/>
              <w:tabs>
                <w:tab w:val="clear" w:pos="4153"/>
                <w:tab w:val="clear" w:pos="8306"/>
              </w:tabs>
              <w:jc w:val="both"/>
              <w:rPr>
                <w:i/>
                <w:sz w:val="20"/>
              </w:rPr>
            </w:pPr>
            <w:r w:rsidRPr="00642A72">
              <w:t xml:space="preserve">                     </w:t>
            </w:r>
            <w:r w:rsidRPr="00642A72">
              <w:rPr>
                <w:i/>
                <w:sz w:val="20"/>
              </w:rPr>
              <w:t>/Sagatavošanas vieta/</w:t>
            </w:r>
          </w:p>
        </w:tc>
      </w:tr>
      <w:tr w:rsidR="006744D1" w:rsidRPr="00642A72" w14:paraId="3F0C1667" w14:textId="77777777" w:rsidTr="00D659C7">
        <w:trPr>
          <w:cantSplit/>
        </w:trPr>
        <w:tc>
          <w:tcPr>
            <w:tcW w:w="1458" w:type="dxa"/>
          </w:tcPr>
          <w:p w14:paraId="658451F0" w14:textId="77777777" w:rsidR="006744D1" w:rsidRPr="00642A72" w:rsidRDefault="006744D1" w:rsidP="00D659C7">
            <w:pPr>
              <w:keepLines/>
              <w:jc w:val="both"/>
              <w:rPr>
                <w:lang w:val="lv-LV"/>
              </w:rPr>
            </w:pPr>
            <w:r w:rsidRPr="00642A72">
              <w:rPr>
                <w:lang w:val="lv-LV"/>
              </w:rPr>
              <w:t>Adresāts:</w:t>
            </w:r>
          </w:p>
        </w:tc>
        <w:tc>
          <w:tcPr>
            <w:tcW w:w="8376" w:type="dxa"/>
            <w:gridSpan w:val="2"/>
          </w:tcPr>
          <w:p w14:paraId="20486045" w14:textId="77777777" w:rsidR="006744D1" w:rsidRPr="00642A72" w:rsidRDefault="006744D1" w:rsidP="00D659C7">
            <w:pPr>
              <w:keepLines/>
              <w:tabs>
                <w:tab w:val="left" w:pos="4733"/>
              </w:tabs>
              <w:rPr>
                <w:lang w:val="lv-LV"/>
              </w:rPr>
            </w:pPr>
          </w:p>
          <w:p w14:paraId="13A2091E" w14:textId="77777777" w:rsidR="006744D1" w:rsidRPr="00642A72" w:rsidRDefault="006744D1" w:rsidP="00D659C7">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4A447367" w14:textId="77777777" w:rsidR="006744D1" w:rsidRPr="00642A72" w:rsidRDefault="006744D1" w:rsidP="00D659C7">
            <w:pPr>
              <w:keepLines/>
              <w:jc w:val="both"/>
              <w:rPr>
                <w:lang w:val="lv-LV"/>
              </w:rPr>
            </w:pPr>
            <w:r w:rsidRPr="00642A72">
              <w:rPr>
                <w:b/>
                <w:lang w:val="lv-LV"/>
              </w:rPr>
              <w:t>Stigu iela 14, Rīga, LV-1021</w:t>
            </w:r>
          </w:p>
        </w:tc>
      </w:tr>
    </w:tbl>
    <w:p w14:paraId="4DC43B0B" w14:textId="77777777" w:rsidR="006744D1" w:rsidRPr="00EC71CE" w:rsidRDefault="006744D1" w:rsidP="006744D1">
      <w:pPr>
        <w:keepLines/>
        <w:spacing w:before="120"/>
        <w:ind w:right="29"/>
        <w:jc w:val="both"/>
        <w:outlineLvl w:val="0"/>
        <w:rPr>
          <w:lang w:val="lv-LV"/>
        </w:rPr>
      </w:pPr>
      <w:r w:rsidRPr="00EC71CE">
        <w:rPr>
          <w:lang w:val="lv-LV"/>
        </w:rPr>
        <w:t>Sarunu procedūra „</w:t>
      </w:r>
      <w:r>
        <w:rPr>
          <w:lang w:val="lv-LV"/>
        </w:rPr>
        <w:t>Cauruļu un veidgabalu iegāde</w:t>
      </w:r>
      <w:r w:rsidRPr="00EC71CE">
        <w:rPr>
          <w:lang w:val="lv-LV"/>
        </w:rPr>
        <w:t>”, ID Nr. PRO</w:t>
      </w:r>
      <w:r>
        <w:rPr>
          <w:lang w:val="lv-LV"/>
        </w:rPr>
        <w:t>-</w:t>
      </w:r>
      <w:r w:rsidRPr="00EC71CE">
        <w:rPr>
          <w:lang w:val="lv-LV"/>
        </w:rPr>
        <w:t>2022/2</w:t>
      </w:r>
      <w:r>
        <w:rPr>
          <w:lang w:val="lv-LV"/>
        </w:rPr>
        <w:t>80</w:t>
      </w:r>
    </w:p>
    <w:bookmarkEnd w:id="1"/>
    <w:bookmarkEnd w:id="2"/>
    <w:p w14:paraId="7C19F5BA" w14:textId="77777777" w:rsidR="006744D1" w:rsidRPr="00642A72" w:rsidRDefault="006744D1" w:rsidP="006744D1">
      <w:pPr>
        <w:pStyle w:val="Header"/>
        <w:keepLines/>
        <w:spacing w:before="120"/>
        <w:jc w:val="both"/>
      </w:pPr>
      <w:r>
        <w:rPr>
          <w:szCs w:val="24"/>
        </w:rPr>
        <w:t>Iepazinušies ar Sarunu</w:t>
      </w:r>
      <w:r>
        <w:rPr>
          <w:b/>
        </w:rPr>
        <w:t xml:space="preserve"> </w:t>
      </w:r>
      <w:r>
        <w:rPr>
          <w:szCs w:val="24"/>
        </w:rPr>
        <w:t>nolikumu, mēs,</w:t>
      </w:r>
      <w:r w:rsidRPr="0095779B">
        <w:t xml:space="preserve"> </w:t>
      </w:r>
      <w:r w:rsidRPr="00642A72">
        <w:t>apakšā parakstījušies,</w:t>
      </w:r>
      <w:r>
        <w:rPr>
          <w:szCs w:val="24"/>
        </w:rPr>
        <w:t xml:space="preserve"> apliecinām, ka, ja mūsu piedāvājums tiks atzīts par saimnieciski izdevīgāko un ar mums tiks noslēgts līgums, mēs apņemamies</w:t>
      </w:r>
      <w:r>
        <w:t xml:space="preserve"> </w:t>
      </w:r>
      <w:r w:rsidRPr="00642A72">
        <w:t xml:space="preserve">nodrošināt </w:t>
      </w:r>
      <w:r>
        <w:t xml:space="preserve">Preču piegādi </w:t>
      </w:r>
      <w:r w:rsidRPr="00642A72">
        <w:rPr>
          <w:color w:val="000000"/>
          <w:spacing w:val="1"/>
        </w:rPr>
        <w:t>atbilstoši Tehniskās specifikācijas, Piedāvājuma</w:t>
      </w:r>
      <w:r w:rsidRPr="00642A72">
        <w:rPr>
          <w:b/>
          <w:color w:val="000000"/>
          <w:spacing w:val="1"/>
        </w:rPr>
        <w:t xml:space="preserve"> </w:t>
      </w:r>
      <w:r w:rsidRPr="00642A72">
        <w:t>un Nolikuma prasībām</w:t>
      </w:r>
      <w:r>
        <w:t xml:space="preserve"> un par līgumcenu, kas norādīta finanšu piedāvājumā</w:t>
      </w:r>
      <w:r w:rsidRPr="00642A72">
        <w:t>.</w:t>
      </w:r>
    </w:p>
    <w:p w14:paraId="0AF4CD85"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Informācija par pretendentu:</w:t>
      </w:r>
    </w:p>
    <w:p w14:paraId="6C7D1EFC" w14:textId="77777777" w:rsidR="006744D1" w:rsidRPr="00642A72"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Pretendenta nosaukums: ____________________________________</w:t>
      </w:r>
    </w:p>
    <w:p w14:paraId="171AA82E" w14:textId="77777777" w:rsidR="006744D1" w:rsidRPr="00642A72"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Reģistrēts ar Nr. __________________________________________</w:t>
      </w:r>
      <w:r w:rsidRPr="00642A72">
        <w:rPr>
          <w:color w:val="000000"/>
          <w:lang w:val="lv-LV"/>
        </w:rPr>
        <w:tab/>
      </w:r>
      <w:r w:rsidRPr="00642A72">
        <w:rPr>
          <w:color w:val="000000"/>
          <w:lang w:val="lv-LV"/>
        </w:rPr>
        <w:tab/>
      </w:r>
    </w:p>
    <w:p w14:paraId="74B29F49" w14:textId="77777777" w:rsidR="006744D1" w:rsidRPr="00642A72"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Nodokļu maksātāja reģistrācijas Nr.:___________________________</w:t>
      </w:r>
    </w:p>
    <w:p w14:paraId="0395A4AA" w14:textId="77777777" w:rsidR="006744D1" w:rsidRPr="00642A72"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Juridiskā adrese: __________________________________________</w:t>
      </w:r>
    </w:p>
    <w:p w14:paraId="1EDACC07" w14:textId="77777777" w:rsidR="006744D1" w:rsidRPr="00642A72"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Biroja adrese: ____________________________________________</w:t>
      </w:r>
      <w:r w:rsidRPr="00642A72">
        <w:rPr>
          <w:color w:val="000000"/>
          <w:lang w:val="lv-LV"/>
        </w:rPr>
        <w:tab/>
      </w:r>
    </w:p>
    <w:p w14:paraId="4AD1D9D8" w14:textId="77777777" w:rsidR="006744D1" w:rsidRPr="00642A72"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Kontaktpersona: __________________________________________</w:t>
      </w:r>
    </w:p>
    <w:p w14:paraId="6F9F213C" w14:textId="77777777" w:rsidR="006744D1" w:rsidRPr="00642A72" w:rsidRDefault="006744D1" w:rsidP="006744D1">
      <w:pPr>
        <w:keepLines/>
        <w:numPr>
          <w:ilvl w:val="1"/>
          <w:numId w:val="1"/>
        </w:numPr>
        <w:tabs>
          <w:tab w:val="clear" w:pos="990"/>
          <w:tab w:val="num" w:pos="1134"/>
          <w:tab w:val="num" w:pos="2977"/>
        </w:tabs>
        <w:overflowPunct w:val="0"/>
        <w:autoSpaceDE w:val="0"/>
        <w:autoSpaceDN w:val="0"/>
        <w:adjustRightInd w:val="0"/>
        <w:ind w:hanging="423"/>
        <w:jc w:val="both"/>
        <w:textAlignment w:val="baseline"/>
        <w:rPr>
          <w:color w:val="000000"/>
          <w:lang w:val="lv-LV"/>
        </w:rPr>
      </w:pPr>
      <w:r w:rsidRPr="00642A72">
        <w:rPr>
          <w:color w:val="000000"/>
          <w:lang w:val="lv-LV"/>
        </w:rPr>
        <w:t>T</w:t>
      </w:r>
      <w:r>
        <w:rPr>
          <w:color w:val="000000"/>
          <w:lang w:val="lv-LV"/>
        </w:rPr>
        <w:t>ālrunis</w:t>
      </w:r>
      <w:r w:rsidRPr="00642A72">
        <w:rPr>
          <w:color w:val="000000"/>
          <w:lang w:val="lv-LV"/>
        </w:rPr>
        <w:t>:________________________________________________</w:t>
      </w:r>
    </w:p>
    <w:p w14:paraId="46CAFEF8" w14:textId="77777777" w:rsidR="006744D1"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sidRPr="00642A72">
        <w:rPr>
          <w:color w:val="000000"/>
          <w:lang w:val="lv-LV"/>
        </w:rPr>
        <w:t xml:space="preserve">E-pasta adrese: </w:t>
      </w:r>
      <w:r>
        <w:rPr>
          <w:color w:val="000000"/>
          <w:lang w:val="lv-LV"/>
        </w:rPr>
        <w:t>___</w:t>
      </w:r>
      <w:r w:rsidRPr="00642A72">
        <w:rPr>
          <w:color w:val="000000"/>
          <w:lang w:val="lv-LV"/>
        </w:rPr>
        <w:t>_________________________________________</w:t>
      </w:r>
    </w:p>
    <w:p w14:paraId="74A459D1" w14:textId="77777777" w:rsidR="006744D1"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Pr>
          <w:color w:val="000000"/>
          <w:lang w:val="lv-LV"/>
        </w:rPr>
        <w:t>Bankas konts ___________________________________________</w:t>
      </w:r>
    </w:p>
    <w:p w14:paraId="60168C14" w14:textId="77777777" w:rsidR="006744D1" w:rsidRPr="000410BB" w:rsidRDefault="006744D1" w:rsidP="006744D1">
      <w:pPr>
        <w:keepLines/>
        <w:numPr>
          <w:ilvl w:val="1"/>
          <w:numId w:val="1"/>
        </w:numPr>
        <w:tabs>
          <w:tab w:val="clear" w:pos="990"/>
          <w:tab w:val="num" w:pos="1134"/>
        </w:tabs>
        <w:overflowPunct w:val="0"/>
        <w:autoSpaceDE w:val="0"/>
        <w:autoSpaceDN w:val="0"/>
        <w:adjustRightInd w:val="0"/>
        <w:ind w:hanging="423"/>
        <w:jc w:val="both"/>
        <w:textAlignment w:val="baseline"/>
        <w:rPr>
          <w:color w:val="000000"/>
          <w:lang w:val="lv-LV"/>
        </w:rPr>
      </w:pPr>
      <w:r>
        <w:rPr>
          <w:color w:val="000000"/>
          <w:lang w:val="lv-LV"/>
        </w:rPr>
        <w:t>Uzņēmuma patiesā labuma guvēji: ________________________</w:t>
      </w:r>
    </w:p>
    <w:p w14:paraId="5C08BD7F"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apstiprinām, ka pievienotie dokumenti veido šo piedāvājumu.</w:t>
      </w:r>
    </w:p>
    <w:p w14:paraId="565A8FFF" w14:textId="77777777" w:rsidR="006744D1" w:rsidRPr="002A3D44" w:rsidRDefault="006744D1" w:rsidP="006744D1">
      <w:pPr>
        <w:pStyle w:val="ListParagraph"/>
        <w:numPr>
          <w:ilvl w:val="0"/>
          <w:numId w:val="1"/>
        </w:numPr>
        <w:jc w:val="both"/>
        <w:rPr>
          <w:rFonts w:ascii="Times New Roman" w:hAnsi="Times New Roman" w:cs="Times New Roman"/>
          <w:sz w:val="22"/>
          <w:szCs w:val="22"/>
          <w:lang w:val="lv-LV" w:eastAsia="en-US"/>
        </w:rPr>
      </w:pPr>
      <w:r w:rsidRPr="002A3D44">
        <w:rPr>
          <w:rFonts w:ascii="Times New Roman" w:hAnsi="Times New Roman" w:cs="Times New Roman"/>
          <w:color w:val="000000"/>
          <w:lang w:val="lv-LV" w:eastAsia="en-US"/>
        </w:rPr>
        <w:t>Mēs apliecinām, ka esam iepazinušies ar 29.11.2021. akciju sabiedrības “Conexus Baltic Grid” iepirkuma politiku un tajā ietvertajiem piegādātāju ētikas principiem</w:t>
      </w:r>
      <w:r w:rsidRPr="002A3D44">
        <w:rPr>
          <w:lang w:val="lv-LV"/>
        </w:rPr>
        <w:t xml:space="preserve"> </w:t>
      </w:r>
      <w:r w:rsidRPr="002A3D44">
        <w:rPr>
          <w:rFonts w:ascii="Times New Roman" w:hAnsi="Times New Roman" w:cs="Times New Roman"/>
          <w:lang w:val="lv-LV"/>
        </w:rPr>
        <w:t>(</w:t>
      </w:r>
      <w:hyperlink r:id="rId5" w:history="1">
        <w:r w:rsidRPr="004D1237">
          <w:rPr>
            <w:rStyle w:val="Hyperlink"/>
            <w:rFonts w:ascii="Times New Roman" w:hAnsi="Times New Roman" w:cs="Times New Roman"/>
            <w:lang w:val="lv-LV"/>
          </w:rPr>
          <w:t>https://www.conexus.lv/piegadataju-etikas-pamatprincipi</w:t>
        </w:r>
      </w:hyperlink>
      <w:r w:rsidRPr="002A3D44">
        <w:rPr>
          <w:rFonts w:ascii="Times New Roman" w:hAnsi="Times New Roman" w:cs="Times New Roman"/>
          <w:lang w:val="lv-LV"/>
        </w:rPr>
        <w:t>).</w:t>
      </w:r>
    </w:p>
    <w:p w14:paraId="6B5301D3" w14:textId="77777777" w:rsidR="006744D1"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izprotam un piekrītam Nolikumā noteiktajām prasībām</w:t>
      </w:r>
      <w:r>
        <w:rPr>
          <w:color w:val="000000"/>
          <w:lang w:val="lv-LV"/>
        </w:rPr>
        <w:t xml:space="preserve">, tai skaitā Nolikuma </w:t>
      </w:r>
      <w:r w:rsidRPr="004D1237">
        <w:rPr>
          <w:color w:val="000000"/>
          <w:lang w:val="lv-LV"/>
        </w:rPr>
        <w:t>7.4.</w:t>
      </w:r>
      <w:r>
        <w:rPr>
          <w:color w:val="000000"/>
          <w:lang w:val="lv-LV"/>
        </w:rPr>
        <w:t xml:space="preserve"> punktā atrunātajiem Līguma obligātajiem noteikumiem</w:t>
      </w:r>
      <w:r w:rsidRPr="00642A72">
        <w:rPr>
          <w:color w:val="000000"/>
          <w:lang w:val="lv-LV"/>
        </w:rPr>
        <w:t>.</w:t>
      </w:r>
    </w:p>
    <w:p w14:paraId="6A79F3D6"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5F7166">
        <w:rPr>
          <w:color w:val="000000"/>
          <w:lang w:val="lv-LV"/>
        </w:rPr>
        <w:t xml:space="preserve">Mēs apstiprinām, ka mūsu piedāvājums ir spēkā </w:t>
      </w:r>
      <w:r>
        <w:rPr>
          <w:color w:val="000000"/>
          <w:lang w:val="lv-LV"/>
        </w:rPr>
        <w:t>90</w:t>
      </w:r>
      <w:r w:rsidRPr="005F7166">
        <w:rPr>
          <w:color w:val="000000"/>
          <w:lang w:val="lv-LV"/>
        </w:rPr>
        <w:t xml:space="preserve"> (</w:t>
      </w:r>
      <w:r>
        <w:rPr>
          <w:color w:val="000000"/>
          <w:lang w:val="lv-LV"/>
        </w:rPr>
        <w:t>deviņdesmit</w:t>
      </w:r>
      <w:r w:rsidRPr="005F7166">
        <w:rPr>
          <w:color w:val="000000"/>
          <w:lang w:val="lv-LV"/>
        </w:rPr>
        <w:t xml:space="preserve">) </w:t>
      </w:r>
      <w:r>
        <w:rPr>
          <w:color w:val="000000"/>
          <w:lang w:val="lv-LV"/>
        </w:rPr>
        <w:t>dienas</w:t>
      </w:r>
      <w:r w:rsidRPr="005F7166">
        <w:rPr>
          <w:color w:val="000000"/>
          <w:lang w:val="lv-LV"/>
        </w:rPr>
        <w:t xml:space="preserve"> no piedāvājumu iesniegšanas </w:t>
      </w:r>
      <w:r>
        <w:rPr>
          <w:color w:val="000000"/>
          <w:lang w:val="lv-LV"/>
        </w:rPr>
        <w:t>termiņa beigu datuma</w:t>
      </w:r>
      <w:r w:rsidRPr="005F7166">
        <w:rPr>
          <w:color w:val="000000"/>
          <w:lang w:val="lv-LV"/>
        </w:rPr>
        <w:t>.</w:t>
      </w:r>
    </w:p>
    <w:p w14:paraId="638C4011"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apliecinām, ka neesam ieinteresēti nevienā citā piedāvājumā, kas iesniegts šajā iepirkuma procedūrā.</w:t>
      </w:r>
    </w:p>
    <w:p w14:paraId="1682B886"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apliecinām, ka šis piedāvājums ir izstrādāts un iesniegts neatkarīgi no konkurentiem* un bez konsultācijām, līgumiem vai vienošanām vai cita veida saziņas ar konkurentiem*.</w:t>
      </w:r>
    </w:p>
    <w:p w14:paraId="2FEDB92F" w14:textId="77777777" w:rsidR="006744D1" w:rsidRPr="000410BB" w:rsidRDefault="006744D1" w:rsidP="006744D1">
      <w:pPr>
        <w:keepLines/>
        <w:numPr>
          <w:ilvl w:val="0"/>
          <w:numId w:val="1"/>
        </w:numPr>
        <w:overflowPunct w:val="0"/>
        <w:autoSpaceDE w:val="0"/>
        <w:autoSpaceDN w:val="0"/>
        <w:adjustRightInd w:val="0"/>
        <w:jc w:val="both"/>
        <w:textAlignment w:val="baseline"/>
        <w:rPr>
          <w:color w:val="000000"/>
          <w:lang w:val="lv-LV"/>
        </w:rPr>
      </w:pPr>
      <w:r w:rsidRPr="000410BB">
        <w:rPr>
          <w:color w:val="000000"/>
          <w:lang w:val="lv-LV"/>
        </w:rPr>
        <w:t xml:space="preserve">Mēs apliecinām, ka mums nav bijusi saziņa ar konkurentiem* attiecībā uz cenām, cenas aprēķināšanas metodēm, faktoriem (apstākļiem) vai formulām, kā arī par konkurentu* nodomu vai lēmumu piedalīties vai nepiedalīties </w:t>
      </w:r>
      <w:r>
        <w:rPr>
          <w:lang w:val="lv-LV"/>
        </w:rPr>
        <w:t>Sarunās</w:t>
      </w:r>
      <w:r w:rsidRPr="000410BB">
        <w:rPr>
          <w:b/>
          <w:lang w:val="lv-LV"/>
        </w:rPr>
        <w:t xml:space="preserve"> </w:t>
      </w:r>
      <w:r w:rsidRPr="000410BB">
        <w:rPr>
          <w:color w:val="000000"/>
          <w:lang w:val="lv-LV"/>
        </w:rPr>
        <w:t xml:space="preserve">vai par tādu piedāvājumu iesniegšanu, kas neatbilst </w:t>
      </w:r>
      <w:r>
        <w:rPr>
          <w:color w:val="000000"/>
          <w:lang w:val="lv-LV"/>
        </w:rPr>
        <w:t>Sarunu</w:t>
      </w:r>
      <w:r w:rsidRPr="000410BB">
        <w:rPr>
          <w:b/>
          <w:lang w:val="lv-LV"/>
        </w:rPr>
        <w:t xml:space="preserve"> </w:t>
      </w:r>
      <w:r w:rsidRPr="000410BB">
        <w:rPr>
          <w:color w:val="000000"/>
          <w:lang w:val="lv-LV"/>
        </w:rPr>
        <w:t>prasībām, vai attiecībā uz kvalitāti, apjomu, specifikāciju, izpildes, piegādes vai citiem nosacījumiem, kas risināmi neatkarīgi no konkurentiem*, tiem produktiem vai pakalpojumiem, kas attiecas uz šo iepirkumu.</w:t>
      </w:r>
    </w:p>
    <w:p w14:paraId="4DE60502" w14:textId="77777777" w:rsidR="006744D1" w:rsidRPr="000410BB" w:rsidRDefault="006744D1" w:rsidP="006744D1">
      <w:pPr>
        <w:keepLines/>
        <w:numPr>
          <w:ilvl w:val="0"/>
          <w:numId w:val="1"/>
        </w:numPr>
        <w:overflowPunct w:val="0"/>
        <w:autoSpaceDE w:val="0"/>
        <w:autoSpaceDN w:val="0"/>
        <w:adjustRightInd w:val="0"/>
        <w:jc w:val="both"/>
        <w:textAlignment w:val="baseline"/>
        <w:rPr>
          <w:color w:val="000000"/>
          <w:lang w:val="lv-LV"/>
        </w:rPr>
      </w:pPr>
      <w:r w:rsidRPr="000410BB">
        <w:rPr>
          <w:color w:val="000000"/>
          <w:lang w:val="lv-LV"/>
        </w:rPr>
        <w:t>Mēs apliecinām, ka neesam apzināti, tieši vai netieši atklājis vai neatklāsim piedāvājuma noteikumus nevienam konkurentam* pirms oficiālā piedāvājumu atvēršanas datuma un laika vai līguma slēgšanas tiesību piešķiršanas.</w:t>
      </w:r>
    </w:p>
    <w:p w14:paraId="0C5AFBC4"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apliecinām, ka attiecībā uz iesniegtajā piedāvājumā esošo datu subjektu datiem ir ievērotas personas datu aizsardzību reglamentējošo normatīvo aktu prasības.</w:t>
      </w:r>
    </w:p>
    <w:p w14:paraId="1979401C"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apliecinām, ka piedāvājumā esošos datu subjektus esam informējuši par datu apstrādi atbilstoši Vispārīgās datu aizsardzības regulas 13. pantam.</w:t>
      </w:r>
    </w:p>
    <w:p w14:paraId="5B9D2499"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Mēs apliecinām, ka no iesniegtajā piedāvājumā esošajiem datu subjektiem ir saņemta piekrišanu datu apstrādei/datu apstrāde ir nodrošināta uz cita likumiska pamata.</w:t>
      </w:r>
    </w:p>
    <w:p w14:paraId="3691E4CA"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lastRenderedPageBreak/>
        <w:t>Mēs apliecinām, ka pēc Pasūtītāja pieprasījuma varam pierādīt datu aizsardzības prasību ievērošanu attiecībā uz iesniegtajā piedāvājumā esošo datu subjektu datu apstrādi.</w:t>
      </w:r>
    </w:p>
    <w:p w14:paraId="1602DFBE" w14:textId="77777777" w:rsidR="006744D1" w:rsidRDefault="006744D1" w:rsidP="006744D1">
      <w:pPr>
        <w:keepLines/>
        <w:numPr>
          <w:ilvl w:val="0"/>
          <w:numId w:val="1"/>
        </w:numPr>
        <w:overflowPunct w:val="0"/>
        <w:autoSpaceDE w:val="0"/>
        <w:autoSpaceDN w:val="0"/>
        <w:adjustRightInd w:val="0"/>
        <w:jc w:val="both"/>
        <w:textAlignment w:val="baseline"/>
        <w:rPr>
          <w:color w:val="000000"/>
          <w:lang w:val="lv-LV"/>
        </w:rPr>
      </w:pPr>
      <w:r w:rsidRPr="00642A72">
        <w:rPr>
          <w:color w:val="000000"/>
          <w:lang w:val="lv-LV"/>
        </w:rPr>
        <w:t xml:space="preserve">Norādām, ka piedāvājuma </w:t>
      </w:r>
      <w:r w:rsidRPr="008527B9">
        <w:rPr>
          <w:color w:val="000000"/>
          <w:lang w:val="lv-LV"/>
        </w:rPr>
        <w:t>_________________</w:t>
      </w:r>
      <w:r w:rsidRPr="00642A72">
        <w:rPr>
          <w:color w:val="000000"/>
          <w:lang w:val="lv-LV"/>
        </w:rPr>
        <w:t>_ lapā ir norādīta informācija, kas ir uzskatāma par konfidenciālu/komercnoslēpumu atbilstoši Komerclikuma 19. pantam.</w:t>
      </w:r>
    </w:p>
    <w:p w14:paraId="074E4502" w14:textId="77777777" w:rsidR="006744D1" w:rsidRPr="000410BB" w:rsidRDefault="006744D1" w:rsidP="006744D1">
      <w:pPr>
        <w:keepLines/>
        <w:numPr>
          <w:ilvl w:val="0"/>
          <w:numId w:val="1"/>
        </w:numPr>
        <w:overflowPunct w:val="0"/>
        <w:autoSpaceDE w:val="0"/>
        <w:autoSpaceDN w:val="0"/>
        <w:adjustRightInd w:val="0"/>
        <w:jc w:val="both"/>
        <w:textAlignment w:val="baseline"/>
        <w:rPr>
          <w:color w:val="000000"/>
          <w:lang w:val="lv-LV"/>
        </w:rPr>
      </w:pPr>
      <w:r w:rsidRPr="000410BB">
        <w:rPr>
          <w:color w:val="000000"/>
          <w:lang w:val="lv-LV"/>
        </w:rPr>
        <w:t>Mēs apliecinām, ka gadījumā, ja mūsu uzņēmums nodarbina/</w:t>
      </w:r>
      <w:proofErr w:type="spellStart"/>
      <w:r w:rsidRPr="000410BB">
        <w:rPr>
          <w:color w:val="000000"/>
          <w:lang w:val="lv-LV"/>
        </w:rPr>
        <w:t>ās</w:t>
      </w:r>
      <w:proofErr w:type="spellEnd"/>
      <w:r w:rsidRPr="000410BB">
        <w:rPr>
          <w:color w:val="000000"/>
          <w:lang w:val="lv-LV"/>
        </w:rPr>
        <w:t xml:space="preserve"> </w:t>
      </w:r>
      <w:r w:rsidRPr="000410BB">
        <w:rPr>
          <w:lang w:val="lv-LV"/>
        </w:rPr>
        <w:t>Eiropas Savienības pilsoņus un/vai trešo valstu pilsoņus, tas ar augstu atbildības līmeni ievēro/</w:t>
      </w:r>
      <w:proofErr w:type="spellStart"/>
      <w:r w:rsidRPr="000410BB">
        <w:rPr>
          <w:lang w:val="lv-LV"/>
        </w:rPr>
        <w:t>os</w:t>
      </w:r>
      <w:proofErr w:type="spellEnd"/>
      <w:r w:rsidRPr="000410BB">
        <w:rPr>
          <w:lang w:val="lv-LV"/>
        </w:rPr>
        <w:t xml:space="preserve"> nozari reglamentējošos normatīvos aktus un tajos ietvertos principus un pienākumus.</w:t>
      </w:r>
    </w:p>
    <w:p w14:paraId="60BA0E0E" w14:textId="77777777" w:rsidR="006744D1" w:rsidRPr="00642A72" w:rsidRDefault="006744D1" w:rsidP="006744D1">
      <w:pPr>
        <w:keepLines/>
        <w:numPr>
          <w:ilvl w:val="0"/>
          <w:numId w:val="1"/>
        </w:numPr>
        <w:overflowPunct w:val="0"/>
        <w:autoSpaceDE w:val="0"/>
        <w:autoSpaceDN w:val="0"/>
        <w:adjustRightInd w:val="0"/>
        <w:jc w:val="both"/>
        <w:textAlignment w:val="baseline"/>
        <w:rPr>
          <w:color w:val="000000"/>
          <w:lang w:val="lv-LV"/>
        </w:rPr>
      </w:pPr>
      <w:r>
        <w:rPr>
          <w:lang w:val="lv-LV"/>
        </w:rPr>
        <w:t>Mēs apliecinām, ka uz mums kā</w:t>
      </w:r>
      <w:r w:rsidRPr="009124E5">
        <w:rPr>
          <w:lang w:val="lv-LV"/>
        </w:rPr>
        <w:t xml:space="preserve"> </w:t>
      </w:r>
      <w:r>
        <w:rPr>
          <w:lang w:val="lv-LV"/>
        </w:rPr>
        <w:t>P</w:t>
      </w:r>
      <w:r w:rsidRPr="009124E5">
        <w:rPr>
          <w:lang w:val="lv-LV"/>
        </w:rPr>
        <w:t xml:space="preserve">retendentu, </w:t>
      </w:r>
      <w:r>
        <w:rPr>
          <w:lang w:val="lv-LV"/>
        </w:rPr>
        <w:t>Pretendenta</w:t>
      </w:r>
      <w:r w:rsidRPr="009124E5">
        <w:rPr>
          <w:lang w:val="lv-LV"/>
        </w:rPr>
        <w:t xml:space="preserve"> valdes vai padomes locekli, patieso labuma guvēju, pārstāvēttiesīgo personu vai prokūristu, vai personu, kura ir pilnvarota pārstāvēt </w:t>
      </w:r>
      <w:r>
        <w:rPr>
          <w:lang w:val="lv-LV"/>
        </w:rPr>
        <w:t>P</w:t>
      </w:r>
      <w:r w:rsidRPr="009124E5">
        <w:rPr>
          <w:lang w:val="lv-LV"/>
        </w:rPr>
        <w:t xml:space="preserve">retendentu darbībās, kas saistītas ar filiāli, </w:t>
      </w:r>
      <w:r>
        <w:rPr>
          <w:lang w:val="lv-LV"/>
        </w:rPr>
        <w:t>nav</w:t>
      </w:r>
      <w:r w:rsidRPr="009124E5">
        <w:rPr>
          <w:lang w:val="lv-LV"/>
        </w:rPr>
        <w:t xml:space="preserve"> noteiktas starptautiskās vai nacionālās sankcijas vai būtiskas finanšu un kapitāla tirgus intereses ietekmējošas Eiropas Savienības vai Ziemeļatlantijas līguma organizācijas dalībvalsts sankcijas.</w:t>
      </w:r>
      <w:r w:rsidRPr="00642A72">
        <w:rPr>
          <w:color w:val="000000"/>
          <w:lang w:val="lv-LV"/>
        </w:rPr>
        <w:t xml:space="preserve"> </w:t>
      </w:r>
    </w:p>
    <w:p w14:paraId="5CBA0EFE" w14:textId="77777777" w:rsidR="006744D1" w:rsidRPr="00642A72" w:rsidRDefault="006744D1" w:rsidP="006744D1">
      <w:pPr>
        <w:keepLines/>
        <w:overflowPunct w:val="0"/>
        <w:autoSpaceDE w:val="0"/>
        <w:autoSpaceDN w:val="0"/>
        <w:adjustRightInd w:val="0"/>
        <w:ind w:left="990"/>
        <w:jc w:val="both"/>
        <w:textAlignment w:val="baseline"/>
        <w:rPr>
          <w:color w:val="000000"/>
          <w:lang w:val="lv-LV"/>
        </w:rPr>
      </w:pPr>
    </w:p>
    <w:p w14:paraId="68DE134B" w14:textId="77777777" w:rsidR="006744D1" w:rsidRPr="00041F15" w:rsidRDefault="006744D1" w:rsidP="006744D1">
      <w:pPr>
        <w:pStyle w:val="BodyText"/>
        <w:keepLines/>
        <w:ind w:right="28"/>
        <w:rPr>
          <w:i w:val="0"/>
          <w:iCs/>
          <w:szCs w:val="24"/>
        </w:rPr>
      </w:pPr>
      <w:r w:rsidRPr="00041F15">
        <w:rPr>
          <w:i w:val="0"/>
          <w:iCs/>
          <w:szCs w:val="24"/>
        </w:rPr>
        <w:t xml:space="preserve">Ar šo uzņemos pilnu atbildību par </w:t>
      </w:r>
      <w:r w:rsidRPr="00041F15">
        <w:rPr>
          <w:i w:val="0"/>
          <w:iCs/>
        </w:rPr>
        <w:t xml:space="preserve">Sarunu </w:t>
      </w:r>
      <w:r w:rsidRPr="00041F15">
        <w:rPr>
          <w:i w:val="0"/>
          <w:iCs/>
          <w:szCs w:val="24"/>
        </w:rPr>
        <w:t>ietvaros iesniegto dokumentu komplektāciju, tajos ietverto informāciju, noformējumu un atbilstību Sarunu</w:t>
      </w:r>
      <w:r w:rsidRPr="00041F15">
        <w:rPr>
          <w:i w:val="0"/>
          <w:iCs/>
        </w:rPr>
        <w:t xml:space="preserve"> </w:t>
      </w:r>
      <w:r w:rsidRPr="00041F15">
        <w:rPr>
          <w:i w:val="0"/>
          <w:iCs/>
          <w:szCs w:val="24"/>
        </w:rPr>
        <w:t>un Tehniskās specifikācijas prasībām. Sniegtā informācija un dati ir patiesi.</w:t>
      </w:r>
    </w:p>
    <w:p w14:paraId="2A97091A" w14:textId="77777777" w:rsidR="006744D1" w:rsidRPr="00041F15" w:rsidRDefault="006744D1" w:rsidP="006744D1">
      <w:pPr>
        <w:pStyle w:val="BodyText"/>
        <w:keepLines/>
        <w:ind w:right="28"/>
        <w:rPr>
          <w:i w:val="0"/>
          <w:iCs/>
          <w:szCs w:val="24"/>
        </w:rPr>
      </w:pPr>
      <w:r w:rsidRPr="00041F15">
        <w:rPr>
          <w:i w:val="0"/>
          <w:iCs/>
          <w:szCs w:val="24"/>
        </w:rPr>
        <w:t>Piedāvājuma dokumentu pakete sastāv no _________ (_____________) lapām.</w:t>
      </w:r>
    </w:p>
    <w:p w14:paraId="7F44F0A6" w14:textId="77777777" w:rsidR="006744D1" w:rsidRPr="00041F15" w:rsidRDefault="006744D1" w:rsidP="006744D1">
      <w:pPr>
        <w:keepLines/>
        <w:tabs>
          <w:tab w:val="right" w:pos="7371"/>
        </w:tabs>
        <w:spacing w:before="120"/>
        <w:ind w:right="28" w:firstLine="720"/>
        <w:jc w:val="both"/>
        <w:rPr>
          <w:iCs/>
          <w:lang w:val="lv-LV"/>
        </w:rPr>
      </w:pPr>
      <w:r w:rsidRPr="00041F15">
        <w:rPr>
          <w:iCs/>
          <w:lang w:val="lv-LV"/>
        </w:rPr>
        <w:t xml:space="preserve">Paraksts: </w:t>
      </w:r>
      <w:r w:rsidRPr="00041F15">
        <w:rPr>
          <w:iCs/>
          <w:u w:val="single"/>
          <w:lang w:val="lv-LV"/>
        </w:rPr>
        <w:tab/>
      </w:r>
    </w:p>
    <w:p w14:paraId="12D11814" w14:textId="77777777" w:rsidR="006744D1" w:rsidRPr="00642A72" w:rsidRDefault="006744D1" w:rsidP="006744D1">
      <w:pPr>
        <w:keepLines/>
        <w:ind w:left="709"/>
        <w:jc w:val="both"/>
        <w:rPr>
          <w:lang w:val="lv-LV"/>
        </w:rPr>
      </w:pPr>
    </w:p>
    <w:p w14:paraId="7A956FD5" w14:textId="77777777" w:rsidR="006744D1" w:rsidRPr="00642A72" w:rsidRDefault="006744D1" w:rsidP="006744D1">
      <w:pPr>
        <w:keepLines/>
        <w:ind w:left="709"/>
        <w:jc w:val="both"/>
        <w:rPr>
          <w:lang w:val="lv-LV"/>
        </w:rPr>
      </w:pPr>
      <w:r w:rsidRPr="00642A72">
        <w:rPr>
          <w:lang w:val="lv-LV"/>
        </w:rPr>
        <w:t xml:space="preserve">Vārds, uzvārds: </w:t>
      </w:r>
      <w:r w:rsidRPr="00642A72">
        <w:rPr>
          <w:u w:val="single"/>
          <w:lang w:val="lv-LV"/>
        </w:rPr>
        <w:tab/>
        <w:t>_____________________________________</w:t>
      </w:r>
    </w:p>
    <w:p w14:paraId="51F043E6" w14:textId="77777777" w:rsidR="006744D1" w:rsidRPr="00642A72" w:rsidRDefault="006744D1" w:rsidP="006744D1">
      <w:pPr>
        <w:keepLines/>
        <w:tabs>
          <w:tab w:val="right" w:pos="7371"/>
        </w:tabs>
        <w:spacing w:before="120"/>
        <w:ind w:right="28" w:firstLine="720"/>
        <w:jc w:val="both"/>
        <w:rPr>
          <w:lang w:val="lv-LV"/>
        </w:rPr>
      </w:pPr>
      <w:r w:rsidRPr="00642A72">
        <w:rPr>
          <w:lang w:val="lv-LV"/>
        </w:rPr>
        <w:t xml:space="preserve">Amats: </w:t>
      </w:r>
      <w:r w:rsidRPr="00642A72">
        <w:rPr>
          <w:u w:val="single"/>
          <w:lang w:val="lv-LV"/>
        </w:rPr>
        <w:tab/>
      </w:r>
    </w:p>
    <w:p w14:paraId="0969C2C6" w14:textId="77777777" w:rsidR="006744D1" w:rsidRPr="00642A72" w:rsidRDefault="006744D1" w:rsidP="006744D1">
      <w:pPr>
        <w:keepLines/>
        <w:tabs>
          <w:tab w:val="right" w:pos="7371"/>
        </w:tabs>
        <w:ind w:right="29"/>
        <w:jc w:val="both"/>
        <w:rPr>
          <w:lang w:val="lv-LV"/>
        </w:rPr>
      </w:pPr>
    </w:p>
    <w:p w14:paraId="3961CED7" w14:textId="77777777" w:rsidR="006744D1" w:rsidRDefault="006744D1" w:rsidP="006744D1">
      <w:pPr>
        <w:keepLines/>
        <w:tabs>
          <w:tab w:val="right" w:pos="7371"/>
        </w:tabs>
        <w:ind w:right="29"/>
        <w:jc w:val="both"/>
        <w:rPr>
          <w:u w:val="single"/>
          <w:lang w:val="lv-LV"/>
        </w:rPr>
      </w:pPr>
      <w:r w:rsidRPr="00642A72">
        <w:rPr>
          <w:lang w:val="lv-LV"/>
        </w:rPr>
        <w:t>Piedāvājums sagatavots un parakstīts 20</w:t>
      </w:r>
      <w:r>
        <w:rPr>
          <w:lang w:val="lv-LV"/>
        </w:rPr>
        <w:t>2__</w:t>
      </w:r>
      <w:r w:rsidRPr="00642A72">
        <w:rPr>
          <w:lang w:val="lv-LV"/>
        </w:rPr>
        <w:t xml:space="preserve">. gada </w:t>
      </w:r>
      <w:r w:rsidRPr="00642A72">
        <w:rPr>
          <w:u w:val="single"/>
          <w:lang w:val="lv-LV"/>
        </w:rPr>
        <w:tab/>
      </w:r>
    </w:p>
    <w:p w14:paraId="7848EEAF" w14:textId="77777777" w:rsidR="006744D1" w:rsidRPr="00642A72" w:rsidRDefault="006744D1" w:rsidP="006744D1">
      <w:pPr>
        <w:keepLines/>
        <w:tabs>
          <w:tab w:val="right" w:pos="7371"/>
        </w:tabs>
        <w:ind w:right="29"/>
        <w:jc w:val="both"/>
        <w:rPr>
          <w:u w:val="single"/>
          <w:lang w:val="lv-LV"/>
        </w:rPr>
      </w:pPr>
    </w:p>
    <w:p w14:paraId="20F9B4F3" w14:textId="77777777" w:rsidR="006744D1" w:rsidRDefault="006744D1" w:rsidP="006744D1">
      <w:pPr>
        <w:keepLines/>
        <w:jc w:val="both"/>
        <w:rPr>
          <w:i/>
          <w:lang w:val="lv-LV"/>
        </w:rPr>
      </w:pPr>
      <w:r w:rsidRPr="00642A72">
        <w:rPr>
          <w:lang w:val="lv-LV"/>
        </w:rPr>
        <w:t>*</w:t>
      </w:r>
      <w:r w:rsidRPr="00642A72">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269F8E0B" w14:textId="77777777" w:rsidR="006744D1" w:rsidRDefault="006744D1" w:rsidP="006744D1">
      <w:pPr>
        <w:rPr>
          <w:i/>
          <w:lang w:val="lv-LV"/>
        </w:rPr>
      </w:pPr>
      <w:r>
        <w:rPr>
          <w:i/>
          <w:lang w:val="lv-LV"/>
        </w:rPr>
        <w:br w:type="page"/>
      </w:r>
    </w:p>
    <w:p w14:paraId="52190593" w14:textId="77777777" w:rsidR="006744D1" w:rsidRPr="00E5692A" w:rsidRDefault="006744D1" w:rsidP="006744D1">
      <w:pPr>
        <w:keepLines/>
        <w:shd w:val="clear" w:color="auto" w:fill="FFFFFF"/>
        <w:rPr>
          <w:b/>
          <w:spacing w:val="-1"/>
          <w:sz w:val="20"/>
          <w:szCs w:val="20"/>
          <w:lang w:val="lv-LV"/>
        </w:rPr>
        <w:sectPr w:rsidR="006744D1" w:rsidRPr="00E5692A" w:rsidSect="00AB1F2A">
          <w:headerReference w:type="even" r:id="rId6"/>
          <w:footerReference w:type="default" r:id="rId7"/>
          <w:pgSz w:w="11906" w:h="16838" w:code="9"/>
          <w:pgMar w:top="851" w:right="851" w:bottom="851" w:left="1418" w:header="284" w:footer="284" w:gutter="0"/>
          <w:cols w:space="708"/>
          <w:titlePg/>
          <w:docGrid w:linePitch="360"/>
        </w:sectPr>
      </w:pPr>
    </w:p>
    <w:p w14:paraId="24F7C07B" w14:textId="77777777" w:rsidR="006744D1" w:rsidRPr="005557A4" w:rsidRDefault="006744D1" w:rsidP="006744D1">
      <w:pPr>
        <w:keepLines/>
        <w:ind w:left="720"/>
        <w:jc w:val="right"/>
        <w:rPr>
          <w:sz w:val="20"/>
          <w:szCs w:val="20"/>
          <w:lang w:val="lv-LV"/>
        </w:rPr>
      </w:pPr>
      <w:r w:rsidRPr="005557A4">
        <w:rPr>
          <w:b/>
          <w:spacing w:val="-1"/>
          <w:sz w:val="20"/>
          <w:szCs w:val="20"/>
          <w:lang w:val="lv-LV"/>
        </w:rPr>
        <w:lastRenderedPageBreak/>
        <w:t>2. pielikums</w:t>
      </w:r>
    </w:p>
    <w:p w14:paraId="4F9FED9F" w14:textId="77777777" w:rsidR="006744D1" w:rsidRPr="00E5692A" w:rsidRDefault="006744D1" w:rsidP="006744D1">
      <w:pPr>
        <w:keepLines/>
        <w:shd w:val="clear" w:color="auto" w:fill="FFFFFF"/>
        <w:jc w:val="right"/>
        <w:rPr>
          <w:i/>
          <w:spacing w:val="-1"/>
          <w:sz w:val="20"/>
          <w:szCs w:val="20"/>
          <w:lang w:val="lv-LV"/>
        </w:rPr>
      </w:pPr>
      <w:r>
        <w:rPr>
          <w:i/>
          <w:spacing w:val="-1"/>
          <w:sz w:val="20"/>
          <w:szCs w:val="20"/>
          <w:lang w:val="lv-LV"/>
        </w:rPr>
        <w:t>Sarunu</w:t>
      </w:r>
      <w:r w:rsidRPr="00E5692A">
        <w:rPr>
          <w:i/>
          <w:spacing w:val="-1"/>
          <w:sz w:val="20"/>
          <w:szCs w:val="20"/>
          <w:lang w:val="lv-LV"/>
        </w:rPr>
        <w:t xml:space="preserve"> “</w:t>
      </w:r>
      <w:r w:rsidRPr="00D01815">
        <w:rPr>
          <w:i/>
          <w:spacing w:val="-1"/>
          <w:sz w:val="20"/>
          <w:szCs w:val="20"/>
          <w:lang w:val="lv-LV"/>
        </w:rPr>
        <w:t xml:space="preserve">Cauruļu un </w:t>
      </w:r>
      <w:r>
        <w:rPr>
          <w:i/>
          <w:spacing w:val="-1"/>
          <w:sz w:val="20"/>
          <w:szCs w:val="20"/>
          <w:lang w:val="lv-LV"/>
        </w:rPr>
        <w:t>veidgabalu iegāde</w:t>
      </w:r>
      <w:r w:rsidRPr="00E5692A">
        <w:rPr>
          <w:i/>
          <w:spacing w:val="-1"/>
          <w:sz w:val="20"/>
          <w:szCs w:val="20"/>
          <w:lang w:val="lv-LV"/>
        </w:rPr>
        <w:t xml:space="preserve">” </w:t>
      </w:r>
      <w:r w:rsidRPr="00E5692A">
        <w:rPr>
          <w:bCs/>
          <w:i/>
          <w:spacing w:val="-1"/>
          <w:sz w:val="20"/>
          <w:szCs w:val="20"/>
          <w:lang w:val="lv-LV"/>
        </w:rPr>
        <w:t>nolikumam</w:t>
      </w:r>
    </w:p>
    <w:p w14:paraId="456BDCC8" w14:textId="77777777" w:rsidR="006744D1" w:rsidRPr="00E5692A" w:rsidRDefault="006744D1" w:rsidP="006744D1">
      <w:pPr>
        <w:pStyle w:val="Heading1"/>
        <w:keepNext w:val="0"/>
        <w:jc w:val="right"/>
        <w:rPr>
          <w:rFonts w:ascii="Times New Roman" w:hAnsi="Times New Roman"/>
          <w:b/>
          <w:i/>
          <w:sz w:val="20"/>
        </w:rPr>
      </w:pP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w:t>
      </w:r>
      <w:r>
        <w:rPr>
          <w:rFonts w:ascii="Times New Roman" w:hAnsi="Times New Roman"/>
          <w:i/>
          <w:sz w:val="20"/>
        </w:rPr>
        <w:t>28</w:t>
      </w:r>
      <w:r w:rsidRPr="00D01815">
        <w:rPr>
          <w:rFonts w:ascii="Times New Roman" w:hAnsi="Times New Roman"/>
          <w:i/>
          <w:sz w:val="20"/>
        </w:rPr>
        <w:t>0</w:t>
      </w:r>
    </w:p>
    <w:p w14:paraId="5601AD56" w14:textId="77777777" w:rsidR="006744D1" w:rsidRDefault="006744D1" w:rsidP="006744D1">
      <w:pPr>
        <w:rPr>
          <w:lang w:val="lv-LV"/>
        </w:rPr>
      </w:pPr>
    </w:p>
    <w:p w14:paraId="19639D6D" w14:textId="77777777" w:rsidR="006744D1" w:rsidRPr="00D8594E" w:rsidRDefault="006744D1" w:rsidP="006744D1">
      <w:pPr>
        <w:rPr>
          <w:lang w:val="lv-LV"/>
        </w:rPr>
      </w:pPr>
    </w:p>
    <w:p w14:paraId="1D9B28A1" w14:textId="77777777" w:rsidR="006744D1" w:rsidRDefault="006744D1" w:rsidP="006744D1">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r>
        <w:rPr>
          <w:rFonts w:ascii="Times New Roman" w:hAnsi="Times New Roman"/>
          <w:b/>
          <w:sz w:val="32"/>
          <w:szCs w:val="28"/>
        </w:rPr>
        <w:t xml:space="preserve"> / TEHNISKĀ PIEDĀVĀJUMA FORMA</w:t>
      </w:r>
    </w:p>
    <w:p w14:paraId="64726DA5" w14:textId="77777777" w:rsidR="006744D1" w:rsidRPr="005557A4" w:rsidRDefault="006744D1" w:rsidP="006744D1">
      <w:pPr>
        <w:pStyle w:val="BodyText2"/>
        <w:keepLines/>
        <w:jc w:val="center"/>
        <w:rPr>
          <w:rFonts w:ascii="Times New Roman" w:hAnsi="Times New Roman"/>
          <w:b/>
          <w:sz w:val="32"/>
          <w:szCs w:val="28"/>
        </w:rPr>
      </w:pPr>
    </w:p>
    <w:p w14:paraId="14E545E2" w14:textId="77777777" w:rsidR="006744D1" w:rsidRPr="00106B8F" w:rsidRDefault="006744D1" w:rsidP="006744D1">
      <w:pPr>
        <w:pStyle w:val="BodyText2"/>
        <w:keepLines/>
        <w:jc w:val="center"/>
        <w:rPr>
          <w:rFonts w:ascii="Times New Roman" w:hAnsi="Times New Roman"/>
          <w:b/>
          <w:sz w:val="22"/>
        </w:rPr>
      </w:pPr>
      <w:r w:rsidRPr="00106B8F">
        <w:rPr>
          <w:rFonts w:ascii="Times New Roman" w:hAnsi="Times New Roman"/>
          <w:b/>
          <w:sz w:val="22"/>
        </w:rPr>
        <w:t>VISPĀRĪGĀS PRASĪBAS</w:t>
      </w:r>
    </w:p>
    <w:p w14:paraId="3AB6BB01" w14:textId="77777777" w:rsidR="006744D1" w:rsidRPr="00EB6329" w:rsidRDefault="006744D1" w:rsidP="006744D1">
      <w:pPr>
        <w:rPr>
          <w:lang w:val="lv-LV"/>
        </w:rPr>
      </w:pPr>
    </w:p>
    <w:p w14:paraId="0F30EF48" w14:textId="77777777" w:rsidR="006744D1" w:rsidRPr="00EB6329" w:rsidRDefault="006744D1" w:rsidP="006744D1">
      <w:pPr>
        <w:pStyle w:val="ListParagraph"/>
        <w:widowControl w:val="0"/>
        <w:numPr>
          <w:ilvl w:val="0"/>
          <w:numId w:val="3"/>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63584F6E" w14:textId="77777777" w:rsidR="006744D1" w:rsidRPr="00EB6329" w:rsidRDefault="006744D1" w:rsidP="006744D1">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color w:val="000000"/>
          <w:lang w:val="lv-LV"/>
        </w:rPr>
      </w:pPr>
      <w:r w:rsidRPr="00EB6329">
        <w:rPr>
          <w:rFonts w:ascii="Times New Roman" w:hAnsi="Times New Roman" w:cs="Times New Roman"/>
          <w:lang w:val="lv-LV"/>
        </w:rPr>
        <w:t xml:space="preserve">Ja Pretendents piedāvā Preču / risinājumu ekvivalentus, tad Pretendenta pienākums ir piedāvājumam pievienot visi nepieciešami pierādījumi (piem. tehniskā dokumentācija, </w:t>
      </w:r>
      <w:proofErr w:type="spellStart"/>
      <w:r w:rsidRPr="00EB6329">
        <w:rPr>
          <w:rFonts w:ascii="Times New Roman" w:hAnsi="Times New Roman" w:cs="Times New Roman"/>
          <w:lang w:val="lv-LV"/>
        </w:rPr>
        <w:t>inženieraprēķini</w:t>
      </w:r>
      <w:proofErr w:type="spellEnd"/>
      <w:r w:rsidRPr="00EB6329">
        <w:rPr>
          <w:rFonts w:ascii="Times New Roman" w:hAnsi="Times New Roman" w:cs="Times New Roman"/>
          <w:lang w:val="lv-LV"/>
        </w:rPr>
        <w:t>, utt.), kas nepārprotami apliecina piedāvātās Preces / risinājuma ekvivalentumu un atbilstību Tehniskās specifikācijas prasībām.</w:t>
      </w:r>
    </w:p>
    <w:p w14:paraId="4DEC2A98" w14:textId="77777777" w:rsidR="006744D1" w:rsidRPr="00EB6329" w:rsidRDefault="006744D1" w:rsidP="006744D1">
      <w:pPr>
        <w:pStyle w:val="ListParagraph"/>
        <w:widowControl w:val="0"/>
        <w:numPr>
          <w:ilvl w:val="0"/>
          <w:numId w:val="3"/>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782AD7D1" w14:textId="77777777" w:rsidR="006744D1" w:rsidRPr="00EB6329" w:rsidRDefault="006744D1" w:rsidP="006744D1">
      <w:pPr>
        <w:pStyle w:val="ListParagraph"/>
        <w:widowControl w:val="0"/>
        <w:numPr>
          <w:ilvl w:val="0"/>
          <w:numId w:val="3"/>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Visiem Pretendenta piedāvājumā iekļautajām Precēm pilnībā jāatbilst normatīvo aktu prasībām.</w:t>
      </w:r>
    </w:p>
    <w:p w14:paraId="1EA65B86" w14:textId="77777777" w:rsidR="006744D1" w:rsidRPr="00EB6329" w:rsidRDefault="006744D1" w:rsidP="006744D1">
      <w:pPr>
        <w:pStyle w:val="ListParagraph"/>
        <w:widowControl w:val="0"/>
        <w:numPr>
          <w:ilvl w:val="0"/>
          <w:numId w:val="3"/>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Precēm jābūt jaunām, iepriekš nelietotām, tajās nedrīkst būt iebūvētas iepriekš lietotas vai atjaunotas komponentes.</w:t>
      </w:r>
    </w:p>
    <w:p w14:paraId="6F11DB0D" w14:textId="77777777" w:rsidR="006744D1" w:rsidRPr="00EB6329" w:rsidRDefault="006744D1" w:rsidP="006744D1">
      <w:pPr>
        <w:pStyle w:val="ListParagraph"/>
        <w:widowControl w:val="0"/>
        <w:numPr>
          <w:ilvl w:val="0"/>
          <w:numId w:val="3"/>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eastAsia="Arial Unicode MS" w:hAnsi="Times New Roman" w:cs="Times New Roman"/>
          <w:lang w:val="lv-LV"/>
        </w:rPr>
        <w:t>Visas Preces tiek piegādātas oriģinālā rūpnīcas iepakojumā kopā ar tehnisko dokumentāciju, preču izcelsmes un garantijas sertifikātiem.</w:t>
      </w:r>
    </w:p>
    <w:p w14:paraId="1B0D647B" w14:textId="77777777" w:rsidR="006744D1" w:rsidRPr="00EB6329" w:rsidRDefault="006744D1" w:rsidP="006744D1">
      <w:pPr>
        <w:pStyle w:val="ListParagraph"/>
        <w:widowControl w:val="0"/>
        <w:numPr>
          <w:ilvl w:val="0"/>
          <w:numId w:val="3"/>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Jebkuras atkāpes no tehniskajā specifikācijā minētajām prasībām jāsaskaņo ar Pasūtītāju.</w:t>
      </w:r>
      <w:bookmarkStart w:id="3" w:name="_Hlk87703972"/>
    </w:p>
    <w:bookmarkEnd w:id="3"/>
    <w:p w14:paraId="6BD485BE" w14:textId="77777777" w:rsidR="006744D1" w:rsidRPr="008B023F" w:rsidRDefault="006744D1" w:rsidP="006744D1">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lang w:val="lv-LV"/>
        </w:rPr>
      </w:pPr>
    </w:p>
    <w:tbl>
      <w:tblPr>
        <w:tblStyle w:val="TableGrid"/>
        <w:tblW w:w="5000" w:type="pct"/>
        <w:tblLook w:val="04A0" w:firstRow="1" w:lastRow="0" w:firstColumn="1" w:lastColumn="0" w:noHBand="0" w:noVBand="1"/>
      </w:tblPr>
      <w:tblGrid>
        <w:gridCol w:w="605"/>
        <w:gridCol w:w="3805"/>
        <w:gridCol w:w="1983"/>
        <w:gridCol w:w="764"/>
        <w:gridCol w:w="849"/>
        <w:gridCol w:w="1621"/>
      </w:tblGrid>
      <w:tr w:rsidR="006744D1" w:rsidRPr="00284D34" w14:paraId="4B331D93" w14:textId="77777777" w:rsidTr="00D659C7">
        <w:tc>
          <w:tcPr>
            <w:tcW w:w="5000" w:type="pct"/>
            <w:gridSpan w:val="6"/>
          </w:tcPr>
          <w:p w14:paraId="531BB9AA" w14:textId="77777777" w:rsidR="006744D1" w:rsidRPr="00284D34" w:rsidRDefault="006744D1" w:rsidP="00D659C7">
            <w:pPr>
              <w:spacing w:before="120" w:after="120"/>
              <w:jc w:val="both"/>
              <w:rPr>
                <w:bCs/>
                <w:color w:val="000000" w:themeColor="text1"/>
                <w:sz w:val="20"/>
                <w:szCs w:val="20"/>
              </w:rPr>
            </w:pPr>
            <w:r w:rsidRPr="00284D34">
              <w:rPr>
                <w:bCs/>
                <w:color w:val="000000" w:themeColor="text1"/>
                <w:sz w:val="20"/>
                <w:szCs w:val="20"/>
              </w:rPr>
              <w:t>D</w:t>
            </w:r>
            <w:r>
              <w:rPr>
                <w:bCs/>
                <w:color w:val="000000" w:themeColor="text1"/>
                <w:sz w:val="20"/>
                <w:szCs w:val="20"/>
              </w:rPr>
              <w:t>ARBA VIDE</w:t>
            </w:r>
            <w:r w:rsidRPr="00284D34">
              <w:rPr>
                <w:bCs/>
                <w:color w:val="000000" w:themeColor="text1"/>
                <w:sz w:val="20"/>
                <w:szCs w:val="20"/>
              </w:rPr>
              <w:t>:</w:t>
            </w:r>
          </w:p>
          <w:p w14:paraId="69AEA179" w14:textId="77777777" w:rsidR="006744D1" w:rsidRPr="002F0334" w:rsidRDefault="006744D1" w:rsidP="006744D1">
            <w:pPr>
              <w:pStyle w:val="ListParagraph"/>
              <w:numPr>
                <w:ilvl w:val="0"/>
                <w:numId w:val="5"/>
              </w:numPr>
              <w:spacing w:before="120" w:after="120"/>
              <w:jc w:val="both"/>
              <w:rPr>
                <w:rFonts w:ascii="Times New Roman" w:hAnsi="Times New Roman" w:cs="Times New Roman"/>
                <w:bCs/>
                <w:color w:val="000000" w:themeColor="text1"/>
                <w:sz w:val="20"/>
                <w:szCs w:val="20"/>
                <w:lang w:val="en-GB"/>
              </w:rPr>
            </w:pPr>
            <w:proofErr w:type="spellStart"/>
            <w:r w:rsidRPr="002F0334">
              <w:rPr>
                <w:rFonts w:ascii="Times New Roman" w:hAnsi="Times New Roman" w:cs="Times New Roman"/>
                <w:bCs/>
                <w:color w:val="000000" w:themeColor="text1"/>
                <w:sz w:val="20"/>
                <w:szCs w:val="20"/>
                <w:lang w:val="en-GB"/>
              </w:rPr>
              <w:t>Dabasgāze</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metāns</w:t>
            </w:r>
            <w:proofErr w:type="spellEnd"/>
            <w:r w:rsidRPr="002F0334">
              <w:rPr>
                <w:rFonts w:ascii="Times New Roman" w:hAnsi="Times New Roman" w:cs="Times New Roman"/>
                <w:bCs/>
                <w:color w:val="000000" w:themeColor="text1"/>
                <w:sz w:val="20"/>
                <w:szCs w:val="20"/>
                <w:lang w:val="en-GB"/>
              </w:rPr>
              <w:t xml:space="preserve"> &gt;= 90%), </w:t>
            </w:r>
            <w:proofErr w:type="spellStart"/>
            <w:r w:rsidRPr="002F0334">
              <w:rPr>
                <w:rFonts w:ascii="Times New Roman" w:hAnsi="Times New Roman" w:cs="Times New Roman"/>
                <w:bCs/>
                <w:color w:val="000000" w:themeColor="text1"/>
                <w:sz w:val="20"/>
                <w:szCs w:val="20"/>
                <w:lang w:val="en-GB"/>
              </w:rPr>
              <w:t>relatīvais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blīvums</w:t>
            </w:r>
            <w:proofErr w:type="spellEnd"/>
            <w:r w:rsidRPr="002F0334">
              <w:rPr>
                <w:rFonts w:ascii="Times New Roman" w:hAnsi="Times New Roman" w:cs="Times New Roman"/>
                <w:bCs/>
                <w:color w:val="000000" w:themeColor="text1"/>
                <w:sz w:val="20"/>
                <w:szCs w:val="20"/>
                <w:lang w:val="en-GB"/>
              </w:rPr>
              <w:t xml:space="preserve"> 0.55 – 0.70 (LVS 459:2017)</w:t>
            </w:r>
          </w:p>
          <w:p w14:paraId="6B757C51" w14:textId="77777777" w:rsidR="006744D1" w:rsidRPr="002F0334" w:rsidRDefault="006744D1" w:rsidP="006744D1">
            <w:pPr>
              <w:pStyle w:val="ListParagraph"/>
              <w:numPr>
                <w:ilvl w:val="0"/>
                <w:numId w:val="5"/>
              </w:numPr>
              <w:spacing w:before="120" w:after="120"/>
              <w:jc w:val="both"/>
              <w:rPr>
                <w:rFonts w:ascii="Times New Roman" w:hAnsi="Times New Roman" w:cs="Times New Roman"/>
                <w:bCs/>
                <w:color w:val="000000" w:themeColor="text1"/>
                <w:sz w:val="20"/>
                <w:szCs w:val="20"/>
                <w:lang w:val="en-GB"/>
              </w:rPr>
            </w:pPr>
            <w:proofErr w:type="spellStart"/>
            <w:r w:rsidRPr="002F0334">
              <w:rPr>
                <w:rFonts w:ascii="Times New Roman" w:hAnsi="Times New Roman" w:cs="Times New Roman"/>
                <w:bCs/>
                <w:color w:val="000000" w:themeColor="text1"/>
                <w:sz w:val="20"/>
                <w:szCs w:val="20"/>
                <w:lang w:val="en-GB"/>
              </w:rPr>
              <w:t>Darba</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vides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temperatūras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diapazons</w:t>
            </w:r>
            <w:proofErr w:type="spellEnd"/>
            <w:r w:rsidRPr="002F0334">
              <w:rPr>
                <w:rFonts w:ascii="Times New Roman" w:hAnsi="Times New Roman" w:cs="Times New Roman"/>
                <w:bCs/>
                <w:color w:val="000000" w:themeColor="text1"/>
                <w:sz w:val="20"/>
                <w:szCs w:val="20"/>
                <w:lang w:val="en-GB"/>
              </w:rPr>
              <w:t>: - 5</w:t>
            </w:r>
            <w:r w:rsidRPr="00284D34">
              <w:rPr>
                <w:rFonts w:ascii="Times New Roman" w:hAnsi="Times New Roman" w:cs="Times New Roman"/>
                <w:sz w:val="20"/>
                <w:szCs w:val="20"/>
              </w:rPr>
              <w:sym w:font="Symbol" w:char="F0B0"/>
            </w:r>
            <w:r w:rsidRPr="002F0334">
              <w:rPr>
                <w:rFonts w:ascii="Times New Roman" w:hAnsi="Times New Roman" w:cs="Times New Roman"/>
                <w:bCs/>
                <w:color w:val="000000" w:themeColor="text1"/>
                <w:sz w:val="20"/>
                <w:szCs w:val="20"/>
                <w:lang w:val="en-GB"/>
              </w:rPr>
              <w:t xml:space="preserve">C </w:t>
            </w:r>
            <w:proofErr w:type="spellStart"/>
            <w:r w:rsidRPr="002F0334">
              <w:rPr>
                <w:rFonts w:ascii="Times New Roman" w:hAnsi="Times New Roman" w:cs="Times New Roman"/>
                <w:bCs/>
                <w:color w:val="000000" w:themeColor="text1"/>
                <w:sz w:val="20"/>
                <w:szCs w:val="20"/>
                <w:lang w:val="en-GB"/>
              </w:rPr>
              <w:t>līdz</w:t>
            </w:r>
            <w:proofErr w:type="spellEnd"/>
            <w:r w:rsidRPr="002F0334">
              <w:rPr>
                <w:rFonts w:ascii="Times New Roman" w:hAnsi="Times New Roman" w:cs="Times New Roman"/>
                <w:bCs/>
                <w:color w:val="000000" w:themeColor="text1"/>
                <w:sz w:val="20"/>
                <w:szCs w:val="20"/>
                <w:lang w:val="en-GB"/>
              </w:rPr>
              <w:t xml:space="preserve"> +20</w:t>
            </w:r>
            <w:r w:rsidRPr="00284D34">
              <w:rPr>
                <w:rFonts w:ascii="Times New Roman" w:hAnsi="Times New Roman" w:cs="Times New Roman"/>
                <w:sz w:val="20"/>
                <w:szCs w:val="20"/>
              </w:rPr>
              <w:sym w:font="Symbol" w:char="F0B0"/>
            </w:r>
            <w:r w:rsidRPr="002F0334">
              <w:rPr>
                <w:rFonts w:ascii="Times New Roman" w:hAnsi="Times New Roman" w:cs="Times New Roman"/>
                <w:bCs/>
                <w:color w:val="000000" w:themeColor="text1"/>
                <w:sz w:val="20"/>
                <w:szCs w:val="20"/>
                <w:lang w:val="en-GB"/>
              </w:rPr>
              <w:t>C</w:t>
            </w:r>
          </w:p>
          <w:p w14:paraId="152F15B5" w14:textId="77777777" w:rsidR="006744D1" w:rsidRPr="002F0334" w:rsidRDefault="006744D1" w:rsidP="006744D1">
            <w:pPr>
              <w:pStyle w:val="ListParagraph"/>
              <w:numPr>
                <w:ilvl w:val="0"/>
                <w:numId w:val="5"/>
              </w:numPr>
              <w:spacing w:before="120" w:after="120"/>
              <w:jc w:val="both"/>
              <w:rPr>
                <w:rFonts w:ascii="Times New Roman" w:hAnsi="Times New Roman" w:cs="Times New Roman"/>
                <w:bCs/>
                <w:color w:val="000000" w:themeColor="text1"/>
                <w:sz w:val="20"/>
                <w:szCs w:val="20"/>
                <w:lang w:val="en-GB"/>
              </w:rPr>
            </w:pPr>
            <w:proofErr w:type="spellStart"/>
            <w:r w:rsidRPr="002F0334">
              <w:rPr>
                <w:rFonts w:ascii="Times New Roman" w:hAnsi="Times New Roman" w:cs="Times New Roman"/>
                <w:bCs/>
                <w:color w:val="000000" w:themeColor="text1"/>
                <w:sz w:val="20"/>
                <w:szCs w:val="20"/>
                <w:lang w:val="en-GB"/>
              </w:rPr>
              <w:t>Apkārtējās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vides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temperatūras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diapazons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virszemes</w:t>
            </w:r>
            <w:proofErr w:type="spellEnd"/>
            <w:r w:rsidRPr="002F0334">
              <w:rPr>
                <w:rFonts w:ascii="Times New Roman" w:hAnsi="Times New Roman" w:cs="Times New Roman"/>
                <w:bCs/>
                <w:color w:val="000000" w:themeColor="text1"/>
                <w:sz w:val="20"/>
                <w:szCs w:val="20"/>
                <w:lang w:val="en-GB"/>
              </w:rPr>
              <w:t xml:space="preserve"> </w:t>
            </w:r>
            <w:proofErr w:type="spellStart"/>
            <w:r w:rsidRPr="002F0334">
              <w:rPr>
                <w:rFonts w:ascii="Times New Roman" w:hAnsi="Times New Roman" w:cs="Times New Roman"/>
                <w:bCs/>
                <w:color w:val="000000" w:themeColor="text1"/>
                <w:sz w:val="20"/>
                <w:szCs w:val="20"/>
                <w:lang w:val="en-GB"/>
              </w:rPr>
              <w:t>daļā</w:t>
            </w:r>
            <w:proofErr w:type="spellEnd"/>
            <w:r w:rsidRPr="002F0334">
              <w:rPr>
                <w:rFonts w:ascii="Times New Roman" w:hAnsi="Times New Roman" w:cs="Times New Roman"/>
                <w:bCs/>
                <w:color w:val="000000" w:themeColor="text1"/>
                <w:sz w:val="20"/>
                <w:szCs w:val="20"/>
                <w:lang w:val="en-GB"/>
              </w:rPr>
              <w:t xml:space="preserve">: -38,3 </w:t>
            </w:r>
            <w:proofErr w:type="spellStart"/>
            <w:r w:rsidRPr="002F0334">
              <w:rPr>
                <w:rFonts w:ascii="Times New Roman" w:hAnsi="Times New Roman" w:cs="Times New Roman"/>
                <w:bCs/>
                <w:color w:val="000000" w:themeColor="text1"/>
                <w:sz w:val="20"/>
                <w:szCs w:val="20"/>
                <w:lang w:val="en-GB"/>
              </w:rPr>
              <w:t>līdz</w:t>
            </w:r>
            <w:proofErr w:type="spellEnd"/>
            <w:r w:rsidRPr="002F0334">
              <w:rPr>
                <w:rFonts w:ascii="Times New Roman" w:hAnsi="Times New Roman" w:cs="Times New Roman"/>
                <w:bCs/>
                <w:color w:val="000000" w:themeColor="text1"/>
                <w:sz w:val="20"/>
                <w:szCs w:val="20"/>
                <w:lang w:val="en-GB"/>
              </w:rPr>
              <w:t xml:space="preserve"> +33,5°C </w:t>
            </w:r>
          </w:p>
          <w:p w14:paraId="4A6071FB" w14:textId="77777777" w:rsidR="006744D1" w:rsidRPr="00284D34" w:rsidRDefault="006744D1" w:rsidP="006744D1">
            <w:pPr>
              <w:pStyle w:val="ListParagraph"/>
              <w:numPr>
                <w:ilvl w:val="0"/>
                <w:numId w:val="5"/>
              </w:numPr>
              <w:spacing w:before="120" w:after="120"/>
              <w:jc w:val="both"/>
              <w:rPr>
                <w:rFonts w:ascii="Times New Roman" w:hAnsi="Times New Roman" w:cs="Times New Roman"/>
                <w:bCs/>
                <w:color w:val="000000" w:themeColor="text1"/>
                <w:sz w:val="20"/>
                <w:szCs w:val="20"/>
              </w:rPr>
            </w:pPr>
            <w:proofErr w:type="spellStart"/>
            <w:r w:rsidRPr="00284D34">
              <w:rPr>
                <w:rFonts w:ascii="Times New Roman" w:hAnsi="Times New Roman" w:cs="Times New Roman"/>
                <w:bCs/>
                <w:color w:val="000000" w:themeColor="text1"/>
                <w:sz w:val="20"/>
                <w:szCs w:val="20"/>
              </w:rPr>
              <w:t>Projektējamais</w:t>
            </w:r>
            <w:proofErr w:type="spellEnd"/>
            <w:r w:rsidRPr="00284D34">
              <w:rPr>
                <w:rFonts w:ascii="Times New Roman" w:hAnsi="Times New Roman" w:cs="Times New Roman"/>
                <w:bCs/>
                <w:color w:val="000000" w:themeColor="text1"/>
                <w:sz w:val="20"/>
                <w:szCs w:val="20"/>
              </w:rPr>
              <w:t xml:space="preserve"> </w:t>
            </w:r>
            <w:proofErr w:type="spellStart"/>
            <w:r w:rsidRPr="00284D34">
              <w:rPr>
                <w:rFonts w:ascii="Times New Roman" w:hAnsi="Times New Roman" w:cs="Times New Roman"/>
                <w:bCs/>
                <w:color w:val="000000" w:themeColor="text1"/>
                <w:sz w:val="20"/>
                <w:szCs w:val="20"/>
              </w:rPr>
              <w:t>darba</w:t>
            </w:r>
            <w:proofErr w:type="spellEnd"/>
            <w:r w:rsidRPr="00284D34">
              <w:rPr>
                <w:rFonts w:ascii="Times New Roman" w:hAnsi="Times New Roman" w:cs="Times New Roman"/>
                <w:bCs/>
                <w:color w:val="000000" w:themeColor="text1"/>
                <w:sz w:val="20"/>
                <w:szCs w:val="20"/>
              </w:rPr>
              <w:t xml:space="preserve"> </w:t>
            </w:r>
            <w:proofErr w:type="spellStart"/>
            <w:r w:rsidRPr="00284D34">
              <w:rPr>
                <w:rFonts w:ascii="Times New Roman" w:hAnsi="Times New Roman" w:cs="Times New Roman"/>
                <w:bCs/>
                <w:color w:val="000000" w:themeColor="text1"/>
                <w:sz w:val="20"/>
                <w:szCs w:val="20"/>
              </w:rPr>
              <w:t>spiediens</w:t>
            </w:r>
            <w:proofErr w:type="spellEnd"/>
            <w:r w:rsidRPr="00284D34">
              <w:rPr>
                <w:rFonts w:ascii="Times New Roman" w:hAnsi="Times New Roman" w:cs="Times New Roman"/>
                <w:bCs/>
                <w:color w:val="000000" w:themeColor="text1"/>
                <w:sz w:val="20"/>
                <w:szCs w:val="20"/>
              </w:rPr>
              <w:t xml:space="preserve">: 55 </w:t>
            </w:r>
            <w:proofErr w:type="spellStart"/>
            <w:r w:rsidRPr="00284D34">
              <w:rPr>
                <w:rFonts w:ascii="Times New Roman" w:hAnsi="Times New Roman" w:cs="Times New Roman"/>
                <w:bCs/>
                <w:color w:val="000000" w:themeColor="text1"/>
                <w:sz w:val="20"/>
                <w:szCs w:val="20"/>
              </w:rPr>
              <w:t>bar</w:t>
            </w:r>
            <w:proofErr w:type="spellEnd"/>
          </w:p>
          <w:p w14:paraId="710190FC" w14:textId="77777777" w:rsidR="006744D1" w:rsidRPr="00927140" w:rsidRDefault="006744D1" w:rsidP="00D659C7">
            <w:pPr>
              <w:keepNext/>
              <w:spacing w:before="120" w:after="120"/>
              <w:ind w:right="1077"/>
              <w:outlineLvl w:val="0"/>
              <w:rPr>
                <w:caps/>
                <w:color w:val="000000" w:themeColor="text1"/>
                <w:sz w:val="20"/>
                <w:szCs w:val="20"/>
              </w:rPr>
            </w:pPr>
            <w:r w:rsidRPr="00927140">
              <w:rPr>
                <w:caps/>
                <w:color w:val="000000" w:themeColor="text1"/>
                <w:sz w:val="20"/>
                <w:szCs w:val="20"/>
              </w:rPr>
              <w:t>Piegādes vieta un preces iepakojums</w:t>
            </w:r>
            <w:r>
              <w:rPr>
                <w:caps/>
                <w:color w:val="000000" w:themeColor="text1"/>
                <w:sz w:val="20"/>
                <w:szCs w:val="20"/>
              </w:rPr>
              <w:t>:</w:t>
            </w:r>
          </w:p>
          <w:p w14:paraId="6423F57A" w14:textId="77777777" w:rsidR="006744D1" w:rsidRPr="002F0334" w:rsidRDefault="006744D1" w:rsidP="006744D1">
            <w:pPr>
              <w:pStyle w:val="ListParagraph"/>
              <w:numPr>
                <w:ilvl w:val="0"/>
                <w:numId w:val="6"/>
              </w:numPr>
              <w:spacing w:before="120" w:after="120"/>
              <w:jc w:val="both"/>
              <w:rPr>
                <w:rFonts w:ascii="Times New Roman" w:hAnsi="Times New Roman" w:cs="Times New Roman"/>
                <w:color w:val="000000" w:themeColor="text1"/>
                <w:sz w:val="20"/>
                <w:szCs w:val="20"/>
                <w:lang w:val="en-GB"/>
              </w:rPr>
            </w:pPr>
            <w:proofErr w:type="spellStart"/>
            <w:r w:rsidRPr="002F0334">
              <w:rPr>
                <w:rFonts w:ascii="Times New Roman" w:hAnsi="Times New Roman" w:cs="Times New Roman"/>
                <w:color w:val="000000" w:themeColor="text1"/>
                <w:sz w:val="20"/>
                <w:szCs w:val="20"/>
                <w:lang w:val="en-GB"/>
              </w:rPr>
              <w:t>Prece</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ir</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jāpiegādā</w:t>
            </w:r>
            <w:proofErr w:type="spellEnd"/>
            <w:r w:rsidRPr="002F0334">
              <w:rPr>
                <w:rFonts w:ascii="Times New Roman" w:hAnsi="Times New Roman" w:cs="Times New Roman"/>
                <w:color w:val="000000" w:themeColor="text1"/>
                <w:sz w:val="20"/>
                <w:szCs w:val="20"/>
                <w:lang w:val="en-GB"/>
              </w:rPr>
              <w:t xml:space="preserve"> un </w:t>
            </w:r>
            <w:proofErr w:type="spellStart"/>
            <w:r w:rsidRPr="002F0334">
              <w:rPr>
                <w:rFonts w:ascii="Times New Roman" w:hAnsi="Times New Roman" w:cs="Times New Roman"/>
                <w:color w:val="000000" w:themeColor="text1"/>
                <w:sz w:val="20"/>
                <w:szCs w:val="20"/>
                <w:lang w:val="en-GB"/>
              </w:rPr>
              <w:t>jānodrošina</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tās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izkraušana</w:t>
            </w:r>
            <w:proofErr w:type="spellEnd"/>
            <w:r w:rsidRPr="002F0334">
              <w:rPr>
                <w:rFonts w:ascii="Times New Roman" w:hAnsi="Times New Roman" w:cs="Times New Roman"/>
                <w:color w:val="000000" w:themeColor="text1"/>
                <w:sz w:val="20"/>
                <w:szCs w:val="20"/>
                <w:lang w:val="en-GB"/>
              </w:rPr>
              <w:t xml:space="preserve"> AS “Conexus Baltic Grid” </w:t>
            </w:r>
            <w:proofErr w:type="spellStart"/>
            <w:r w:rsidRPr="002F0334">
              <w:rPr>
                <w:rFonts w:ascii="Times New Roman" w:hAnsi="Times New Roman" w:cs="Times New Roman"/>
                <w:color w:val="000000" w:themeColor="text1"/>
                <w:sz w:val="20"/>
                <w:szCs w:val="20"/>
                <w:lang w:val="en-GB"/>
              </w:rPr>
              <w:t>Gāzes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pārvades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avārijas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cauruļu</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noliktavā</w:t>
            </w:r>
            <w:proofErr w:type="spellEnd"/>
            <w:r w:rsidRPr="002F0334">
              <w:rPr>
                <w:rFonts w:ascii="Times New Roman" w:hAnsi="Times New Roman" w:cs="Times New Roman"/>
                <w:color w:val="000000" w:themeColor="text1"/>
                <w:sz w:val="20"/>
                <w:szCs w:val="20"/>
                <w:lang w:val="en-GB"/>
              </w:rPr>
              <w:t xml:space="preserve"> GRS “</w:t>
            </w:r>
            <w:proofErr w:type="spellStart"/>
            <w:r w:rsidRPr="002F0334">
              <w:rPr>
                <w:rFonts w:ascii="Times New Roman" w:hAnsi="Times New Roman" w:cs="Times New Roman"/>
                <w:color w:val="000000" w:themeColor="text1"/>
                <w:sz w:val="20"/>
                <w:szCs w:val="20"/>
                <w:lang w:val="en-GB"/>
              </w:rPr>
              <w:t>Rīga</w:t>
            </w:r>
            <w:proofErr w:type="spellEnd"/>
            <w:r w:rsidRPr="002F0334">
              <w:rPr>
                <w:rFonts w:ascii="Times New Roman" w:hAnsi="Times New Roman" w:cs="Times New Roman"/>
                <w:color w:val="000000" w:themeColor="text1"/>
                <w:sz w:val="20"/>
                <w:szCs w:val="20"/>
                <w:lang w:val="en-GB"/>
              </w:rPr>
              <w:t xml:space="preserve"> 1” </w:t>
            </w:r>
            <w:proofErr w:type="spellStart"/>
            <w:r w:rsidRPr="002F0334">
              <w:rPr>
                <w:rFonts w:ascii="Times New Roman" w:hAnsi="Times New Roman" w:cs="Times New Roman"/>
                <w:color w:val="000000" w:themeColor="text1"/>
                <w:sz w:val="20"/>
                <w:szCs w:val="20"/>
                <w:lang w:val="en-GB"/>
              </w:rPr>
              <w:t>Sauriešos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Stopiņu</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novadā</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Latvijā</w:t>
            </w:r>
            <w:proofErr w:type="spellEnd"/>
            <w:r w:rsidRPr="002F0334">
              <w:rPr>
                <w:rFonts w:ascii="Times New Roman" w:hAnsi="Times New Roman" w:cs="Times New Roman"/>
                <w:color w:val="000000" w:themeColor="text1"/>
                <w:sz w:val="20"/>
                <w:szCs w:val="20"/>
                <w:lang w:val="en-GB"/>
              </w:rPr>
              <w:t>.</w:t>
            </w:r>
          </w:p>
          <w:p w14:paraId="528D32BE" w14:textId="77777777" w:rsidR="006744D1" w:rsidRPr="002F0334" w:rsidRDefault="006744D1" w:rsidP="006744D1">
            <w:pPr>
              <w:pStyle w:val="ListParagraph"/>
              <w:numPr>
                <w:ilvl w:val="0"/>
                <w:numId w:val="6"/>
              </w:numPr>
              <w:spacing w:before="120" w:after="120"/>
              <w:jc w:val="both"/>
              <w:rPr>
                <w:rFonts w:ascii="Times New Roman" w:hAnsi="Times New Roman" w:cs="Times New Roman"/>
                <w:sz w:val="20"/>
                <w:szCs w:val="20"/>
                <w:lang w:val="en-GB"/>
              </w:rPr>
            </w:pPr>
            <w:r w:rsidRPr="002F0334">
              <w:rPr>
                <w:rFonts w:ascii="Times New Roman" w:hAnsi="Times New Roman" w:cs="Times New Roman"/>
                <w:sz w:val="20"/>
                <w:szCs w:val="20"/>
                <w:lang w:val="en-GB"/>
              </w:rPr>
              <w:t xml:space="preserve">Par preces </w:t>
            </w:r>
            <w:proofErr w:type="spellStart"/>
            <w:r w:rsidRPr="002F0334">
              <w:rPr>
                <w:rFonts w:ascii="Times New Roman" w:hAnsi="Times New Roman" w:cs="Times New Roman"/>
                <w:sz w:val="20"/>
                <w:szCs w:val="20"/>
                <w:lang w:val="en-GB"/>
              </w:rPr>
              <w:t>piegādes</w:t>
            </w:r>
            <w:proofErr w:type="spellEnd"/>
            <w:r w:rsidRPr="002F0334">
              <w:rPr>
                <w:rFonts w:ascii="Times New Roman" w:hAnsi="Times New Roman" w:cs="Times New Roman"/>
                <w:sz w:val="20"/>
                <w:szCs w:val="20"/>
                <w:lang w:val="en-GB"/>
              </w:rPr>
              <w:t xml:space="preserve"> </w:t>
            </w:r>
            <w:proofErr w:type="spellStart"/>
            <w:r w:rsidRPr="002F0334">
              <w:rPr>
                <w:rFonts w:ascii="Times New Roman" w:hAnsi="Times New Roman" w:cs="Times New Roman"/>
                <w:sz w:val="20"/>
                <w:szCs w:val="20"/>
                <w:lang w:val="en-GB"/>
              </w:rPr>
              <w:t>laiku</w:t>
            </w:r>
            <w:proofErr w:type="spellEnd"/>
            <w:r w:rsidRPr="002F0334">
              <w:rPr>
                <w:rFonts w:ascii="Times New Roman" w:hAnsi="Times New Roman" w:cs="Times New Roman"/>
                <w:sz w:val="20"/>
                <w:szCs w:val="20"/>
                <w:lang w:val="en-GB"/>
              </w:rPr>
              <w:t xml:space="preserve"> </w:t>
            </w:r>
            <w:proofErr w:type="spellStart"/>
            <w:r w:rsidRPr="002F0334">
              <w:rPr>
                <w:rFonts w:ascii="Times New Roman" w:hAnsi="Times New Roman" w:cs="Times New Roman"/>
                <w:sz w:val="20"/>
                <w:szCs w:val="20"/>
                <w:lang w:val="en-GB"/>
              </w:rPr>
              <w:t>jāinformē</w:t>
            </w:r>
            <w:proofErr w:type="spellEnd"/>
            <w:r w:rsidRPr="002F0334">
              <w:rPr>
                <w:rFonts w:ascii="Times New Roman" w:hAnsi="Times New Roman" w:cs="Times New Roman"/>
                <w:sz w:val="20"/>
                <w:szCs w:val="20"/>
                <w:lang w:val="en-GB"/>
              </w:rPr>
              <w:t xml:space="preserve"> </w:t>
            </w:r>
            <w:proofErr w:type="spellStart"/>
            <w:r w:rsidRPr="002F0334">
              <w:rPr>
                <w:rFonts w:ascii="Times New Roman" w:hAnsi="Times New Roman" w:cs="Times New Roman"/>
                <w:sz w:val="20"/>
                <w:szCs w:val="20"/>
                <w:lang w:val="en-GB"/>
              </w:rPr>
              <w:t>vismaz</w:t>
            </w:r>
            <w:proofErr w:type="spellEnd"/>
            <w:r w:rsidRPr="002F0334">
              <w:rPr>
                <w:rFonts w:ascii="Times New Roman" w:hAnsi="Times New Roman" w:cs="Times New Roman"/>
                <w:sz w:val="20"/>
                <w:szCs w:val="20"/>
                <w:lang w:val="en-GB"/>
              </w:rPr>
              <w:t xml:space="preserve"> 5 (</w:t>
            </w:r>
            <w:proofErr w:type="spellStart"/>
            <w:r w:rsidRPr="002F0334">
              <w:rPr>
                <w:rFonts w:ascii="Times New Roman" w:hAnsi="Times New Roman" w:cs="Times New Roman"/>
                <w:sz w:val="20"/>
                <w:szCs w:val="20"/>
                <w:lang w:val="en-GB"/>
              </w:rPr>
              <w:t>piecas</w:t>
            </w:r>
            <w:proofErr w:type="spellEnd"/>
            <w:r w:rsidRPr="002F0334">
              <w:rPr>
                <w:rFonts w:ascii="Times New Roman" w:hAnsi="Times New Roman" w:cs="Times New Roman"/>
                <w:sz w:val="20"/>
                <w:szCs w:val="20"/>
                <w:lang w:val="en-GB"/>
              </w:rPr>
              <w:t xml:space="preserve">) </w:t>
            </w:r>
            <w:proofErr w:type="spellStart"/>
            <w:r w:rsidRPr="002F0334">
              <w:rPr>
                <w:rFonts w:ascii="Times New Roman" w:hAnsi="Times New Roman" w:cs="Times New Roman"/>
                <w:sz w:val="20"/>
                <w:szCs w:val="20"/>
                <w:lang w:val="en-GB"/>
              </w:rPr>
              <w:t>darba</w:t>
            </w:r>
            <w:proofErr w:type="spellEnd"/>
            <w:r w:rsidRPr="002F0334">
              <w:rPr>
                <w:rFonts w:ascii="Times New Roman" w:hAnsi="Times New Roman" w:cs="Times New Roman"/>
                <w:sz w:val="20"/>
                <w:szCs w:val="20"/>
                <w:lang w:val="en-GB"/>
              </w:rPr>
              <w:t xml:space="preserve"> </w:t>
            </w:r>
            <w:proofErr w:type="spellStart"/>
            <w:r w:rsidRPr="002F0334">
              <w:rPr>
                <w:rFonts w:ascii="Times New Roman" w:hAnsi="Times New Roman" w:cs="Times New Roman"/>
                <w:sz w:val="20"/>
                <w:szCs w:val="20"/>
                <w:lang w:val="en-GB"/>
              </w:rPr>
              <w:t>dienas</w:t>
            </w:r>
            <w:proofErr w:type="spellEnd"/>
            <w:r w:rsidRPr="002F0334">
              <w:rPr>
                <w:rFonts w:ascii="Times New Roman" w:hAnsi="Times New Roman" w:cs="Times New Roman"/>
                <w:sz w:val="20"/>
                <w:szCs w:val="20"/>
                <w:lang w:val="en-GB"/>
              </w:rPr>
              <w:t xml:space="preserve"> </w:t>
            </w:r>
            <w:proofErr w:type="spellStart"/>
            <w:r w:rsidRPr="002F0334">
              <w:rPr>
                <w:rFonts w:ascii="Times New Roman" w:hAnsi="Times New Roman" w:cs="Times New Roman"/>
                <w:sz w:val="20"/>
                <w:szCs w:val="20"/>
                <w:lang w:val="en-GB"/>
              </w:rPr>
              <w:t>iepriekš</w:t>
            </w:r>
            <w:proofErr w:type="spellEnd"/>
            <w:r w:rsidRPr="002F0334">
              <w:rPr>
                <w:rFonts w:ascii="Times New Roman" w:hAnsi="Times New Roman" w:cs="Times New Roman"/>
                <w:sz w:val="20"/>
                <w:szCs w:val="20"/>
                <w:lang w:val="en-GB"/>
              </w:rPr>
              <w:t>.</w:t>
            </w:r>
          </w:p>
          <w:p w14:paraId="0DE092AC" w14:textId="77777777" w:rsidR="006744D1" w:rsidRPr="002F0334" w:rsidRDefault="006744D1" w:rsidP="006744D1">
            <w:pPr>
              <w:pStyle w:val="ListParagraph"/>
              <w:numPr>
                <w:ilvl w:val="0"/>
                <w:numId w:val="6"/>
              </w:numPr>
              <w:spacing w:before="120" w:after="120"/>
              <w:jc w:val="both"/>
              <w:rPr>
                <w:rFonts w:ascii="Times New Roman" w:hAnsi="Times New Roman" w:cs="Times New Roman"/>
                <w:color w:val="000000" w:themeColor="text1"/>
                <w:sz w:val="20"/>
                <w:szCs w:val="20"/>
                <w:lang w:val="en-GB"/>
              </w:rPr>
            </w:pPr>
            <w:proofErr w:type="spellStart"/>
            <w:r w:rsidRPr="002F0334">
              <w:rPr>
                <w:rFonts w:ascii="Times New Roman" w:hAnsi="Times New Roman" w:cs="Times New Roman"/>
                <w:color w:val="000000" w:themeColor="text1"/>
                <w:sz w:val="20"/>
                <w:szCs w:val="20"/>
                <w:lang w:val="en-GB"/>
              </w:rPr>
              <w:t>Caurulēm</w:t>
            </w:r>
            <w:proofErr w:type="spellEnd"/>
            <w:r w:rsidRPr="002F0334">
              <w:rPr>
                <w:rFonts w:ascii="Times New Roman" w:hAnsi="Times New Roman" w:cs="Times New Roman"/>
                <w:color w:val="000000" w:themeColor="text1"/>
                <w:sz w:val="20"/>
                <w:szCs w:val="20"/>
                <w:lang w:val="en-GB"/>
              </w:rPr>
              <w:t xml:space="preserve"> un </w:t>
            </w:r>
            <w:proofErr w:type="spellStart"/>
            <w:r w:rsidRPr="002F0334">
              <w:rPr>
                <w:rFonts w:ascii="Times New Roman" w:hAnsi="Times New Roman" w:cs="Times New Roman"/>
                <w:color w:val="000000" w:themeColor="text1"/>
                <w:sz w:val="20"/>
                <w:szCs w:val="20"/>
                <w:lang w:val="en-GB"/>
              </w:rPr>
              <w:t>veidgabaliem</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ir</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jābūt</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iepakotiem</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tā</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lai</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tos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aizsargātu</w:t>
            </w:r>
            <w:proofErr w:type="spellEnd"/>
            <w:r w:rsidRPr="002F0334">
              <w:rPr>
                <w:rFonts w:ascii="Times New Roman" w:hAnsi="Times New Roman" w:cs="Times New Roman"/>
                <w:color w:val="000000" w:themeColor="text1"/>
                <w:sz w:val="20"/>
                <w:szCs w:val="20"/>
                <w:lang w:val="en-GB"/>
              </w:rPr>
              <w:t xml:space="preserve"> no </w:t>
            </w:r>
            <w:proofErr w:type="spellStart"/>
            <w:r w:rsidRPr="002F0334">
              <w:rPr>
                <w:rFonts w:ascii="Times New Roman" w:hAnsi="Times New Roman" w:cs="Times New Roman"/>
                <w:color w:val="000000" w:themeColor="text1"/>
                <w:sz w:val="20"/>
                <w:szCs w:val="20"/>
                <w:lang w:val="en-GB"/>
              </w:rPr>
              <w:t>atmosfēras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nokrišņiem</w:t>
            </w:r>
            <w:proofErr w:type="spellEnd"/>
            <w:r w:rsidRPr="002F0334">
              <w:rPr>
                <w:rFonts w:ascii="Times New Roman" w:hAnsi="Times New Roman" w:cs="Times New Roman"/>
                <w:color w:val="000000" w:themeColor="text1"/>
                <w:sz w:val="20"/>
                <w:szCs w:val="20"/>
                <w:lang w:val="en-GB"/>
              </w:rPr>
              <w:t xml:space="preserve"> un </w:t>
            </w:r>
            <w:proofErr w:type="spellStart"/>
            <w:r w:rsidRPr="002F0334">
              <w:rPr>
                <w:rFonts w:ascii="Times New Roman" w:hAnsi="Times New Roman" w:cs="Times New Roman"/>
                <w:color w:val="000000" w:themeColor="text1"/>
                <w:sz w:val="20"/>
                <w:szCs w:val="20"/>
                <w:lang w:val="en-GB"/>
              </w:rPr>
              <w:t>jebkādiem</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bojājumiem</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transportēšanas</w:t>
            </w:r>
            <w:proofErr w:type="spellEnd"/>
            <w:r w:rsidRPr="002F0334">
              <w:rPr>
                <w:rFonts w:ascii="Times New Roman" w:hAnsi="Times New Roman" w:cs="Times New Roman"/>
                <w:color w:val="000000" w:themeColor="text1"/>
                <w:sz w:val="20"/>
                <w:szCs w:val="20"/>
                <w:lang w:val="en-GB"/>
              </w:rPr>
              <w:t xml:space="preserve"> un </w:t>
            </w:r>
            <w:proofErr w:type="spellStart"/>
            <w:r w:rsidRPr="002F0334">
              <w:rPr>
                <w:rFonts w:ascii="Times New Roman" w:hAnsi="Times New Roman" w:cs="Times New Roman"/>
                <w:color w:val="000000" w:themeColor="text1"/>
                <w:sz w:val="20"/>
                <w:szCs w:val="20"/>
                <w:lang w:val="en-GB"/>
              </w:rPr>
              <w:t>izkraušanas</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laikā</w:t>
            </w:r>
            <w:proofErr w:type="spellEnd"/>
            <w:r w:rsidRPr="002F0334">
              <w:rPr>
                <w:rFonts w:ascii="Times New Roman" w:hAnsi="Times New Roman" w:cs="Times New Roman"/>
                <w:color w:val="000000" w:themeColor="text1"/>
                <w:sz w:val="20"/>
                <w:szCs w:val="20"/>
                <w:lang w:val="en-GB"/>
              </w:rPr>
              <w:t xml:space="preserve">. </w:t>
            </w:r>
          </w:p>
          <w:p w14:paraId="7B677652" w14:textId="77777777" w:rsidR="006744D1" w:rsidRPr="002F0334" w:rsidRDefault="006744D1" w:rsidP="00D659C7">
            <w:pPr>
              <w:pStyle w:val="ListParagraph"/>
              <w:spacing w:before="120" w:after="120"/>
              <w:jc w:val="both"/>
              <w:rPr>
                <w:rFonts w:ascii="Times New Roman" w:hAnsi="Times New Roman" w:cs="Times New Roman"/>
                <w:color w:val="000000" w:themeColor="text1"/>
                <w:sz w:val="20"/>
                <w:szCs w:val="20"/>
                <w:lang w:val="en-GB"/>
              </w:rPr>
            </w:pPr>
          </w:p>
        </w:tc>
      </w:tr>
      <w:tr w:rsidR="006744D1" w:rsidRPr="00983B67" w14:paraId="2E7B2142" w14:textId="77777777" w:rsidTr="00D659C7">
        <w:tc>
          <w:tcPr>
            <w:tcW w:w="314" w:type="pct"/>
          </w:tcPr>
          <w:p w14:paraId="03027EED" w14:textId="77777777" w:rsidR="006744D1" w:rsidRPr="00983B67" w:rsidRDefault="006744D1" w:rsidP="00D659C7">
            <w:pPr>
              <w:rPr>
                <w:sz w:val="20"/>
                <w:szCs w:val="20"/>
              </w:rPr>
            </w:pPr>
          </w:p>
        </w:tc>
        <w:tc>
          <w:tcPr>
            <w:tcW w:w="1976" w:type="pct"/>
          </w:tcPr>
          <w:p w14:paraId="11CBFA81" w14:textId="77777777" w:rsidR="006744D1" w:rsidRPr="00983B67" w:rsidRDefault="006744D1" w:rsidP="00D659C7">
            <w:pPr>
              <w:rPr>
                <w:sz w:val="20"/>
                <w:szCs w:val="20"/>
              </w:rPr>
            </w:pPr>
            <w:proofErr w:type="spellStart"/>
            <w:r w:rsidRPr="00983B67">
              <w:rPr>
                <w:bCs/>
                <w:color w:val="000000" w:themeColor="text1"/>
                <w:sz w:val="20"/>
                <w:szCs w:val="20"/>
              </w:rPr>
              <w:t>Iekārtas</w:t>
            </w:r>
            <w:proofErr w:type="spellEnd"/>
            <w:r w:rsidRPr="00983B67">
              <w:rPr>
                <w:bCs/>
                <w:color w:val="000000" w:themeColor="text1"/>
                <w:sz w:val="20"/>
                <w:szCs w:val="20"/>
              </w:rPr>
              <w:t xml:space="preserve">, </w:t>
            </w:r>
            <w:proofErr w:type="spellStart"/>
            <w:r w:rsidRPr="00983B67">
              <w:rPr>
                <w:bCs/>
                <w:color w:val="000000" w:themeColor="text1"/>
                <w:sz w:val="20"/>
                <w:szCs w:val="20"/>
              </w:rPr>
              <w:t>materiāla</w:t>
            </w:r>
            <w:proofErr w:type="spellEnd"/>
            <w:r w:rsidRPr="00983B67">
              <w:rPr>
                <w:bCs/>
                <w:color w:val="000000" w:themeColor="text1"/>
                <w:sz w:val="20"/>
                <w:szCs w:val="20"/>
              </w:rPr>
              <w:t xml:space="preserve"> </w:t>
            </w:r>
            <w:proofErr w:type="spellStart"/>
            <w:r w:rsidRPr="00983B67">
              <w:rPr>
                <w:bCs/>
                <w:color w:val="000000" w:themeColor="text1"/>
                <w:sz w:val="20"/>
                <w:szCs w:val="20"/>
              </w:rPr>
              <w:t>nosaukums</w:t>
            </w:r>
            <w:proofErr w:type="spellEnd"/>
          </w:p>
        </w:tc>
        <w:tc>
          <w:tcPr>
            <w:tcW w:w="1030" w:type="pct"/>
          </w:tcPr>
          <w:p w14:paraId="5955E761" w14:textId="77777777" w:rsidR="006744D1" w:rsidRPr="00983B67" w:rsidRDefault="006744D1" w:rsidP="00D659C7">
            <w:pPr>
              <w:rPr>
                <w:color w:val="000000" w:themeColor="text1"/>
                <w:sz w:val="20"/>
                <w:szCs w:val="20"/>
              </w:rPr>
            </w:pPr>
            <w:r w:rsidRPr="00983B67">
              <w:rPr>
                <w:bCs/>
                <w:color w:val="000000" w:themeColor="text1"/>
                <w:sz w:val="20"/>
                <w:szCs w:val="20"/>
              </w:rPr>
              <w:t xml:space="preserve">Tips, </w:t>
            </w:r>
            <w:proofErr w:type="spellStart"/>
            <w:r w:rsidRPr="00983B67">
              <w:rPr>
                <w:bCs/>
                <w:color w:val="000000" w:themeColor="text1"/>
                <w:sz w:val="20"/>
                <w:szCs w:val="20"/>
              </w:rPr>
              <w:t>marka</w:t>
            </w:r>
            <w:proofErr w:type="spellEnd"/>
          </w:p>
        </w:tc>
        <w:tc>
          <w:tcPr>
            <w:tcW w:w="397" w:type="pct"/>
          </w:tcPr>
          <w:p w14:paraId="4F9A4DC7" w14:textId="77777777" w:rsidR="006744D1" w:rsidRPr="00983B67" w:rsidRDefault="006744D1" w:rsidP="00D659C7">
            <w:pPr>
              <w:rPr>
                <w:color w:val="000000" w:themeColor="text1"/>
                <w:sz w:val="20"/>
                <w:szCs w:val="20"/>
              </w:rPr>
            </w:pPr>
            <w:proofErr w:type="spellStart"/>
            <w:r w:rsidRPr="00983B67">
              <w:rPr>
                <w:bCs/>
                <w:color w:val="000000" w:themeColor="text1"/>
                <w:sz w:val="20"/>
                <w:szCs w:val="20"/>
              </w:rPr>
              <w:t>Mērv</w:t>
            </w:r>
            <w:proofErr w:type="spellEnd"/>
            <w:r w:rsidRPr="00983B67">
              <w:rPr>
                <w:bCs/>
                <w:color w:val="000000" w:themeColor="text1"/>
                <w:sz w:val="20"/>
                <w:szCs w:val="20"/>
              </w:rPr>
              <w:t>.</w:t>
            </w:r>
          </w:p>
        </w:tc>
        <w:tc>
          <w:tcPr>
            <w:tcW w:w="441" w:type="pct"/>
          </w:tcPr>
          <w:p w14:paraId="6DA6A774" w14:textId="77777777" w:rsidR="006744D1" w:rsidRPr="00983B67" w:rsidRDefault="006744D1" w:rsidP="00D659C7">
            <w:pPr>
              <w:rPr>
                <w:color w:val="000000" w:themeColor="text1"/>
                <w:sz w:val="20"/>
                <w:szCs w:val="20"/>
              </w:rPr>
            </w:pPr>
            <w:proofErr w:type="spellStart"/>
            <w:r w:rsidRPr="00983B67">
              <w:rPr>
                <w:bCs/>
                <w:color w:val="000000" w:themeColor="text1"/>
                <w:sz w:val="20"/>
                <w:szCs w:val="20"/>
              </w:rPr>
              <w:t>Daudz</w:t>
            </w:r>
            <w:proofErr w:type="spellEnd"/>
            <w:r w:rsidRPr="00983B67">
              <w:rPr>
                <w:bCs/>
                <w:color w:val="000000" w:themeColor="text1"/>
                <w:sz w:val="20"/>
                <w:szCs w:val="20"/>
              </w:rPr>
              <w:t>.</w:t>
            </w:r>
          </w:p>
        </w:tc>
        <w:tc>
          <w:tcPr>
            <w:tcW w:w="842" w:type="pct"/>
          </w:tcPr>
          <w:p w14:paraId="2D72F704" w14:textId="77777777" w:rsidR="006744D1" w:rsidRPr="00983B67" w:rsidRDefault="006744D1" w:rsidP="00D659C7">
            <w:pPr>
              <w:rPr>
                <w:sz w:val="20"/>
                <w:szCs w:val="20"/>
              </w:rPr>
            </w:pPr>
            <w:proofErr w:type="spellStart"/>
            <w:r w:rsidRPr="00983B67">
              <w:rPr>
                <w:bCs/>
                <w:color w:val="000000" w:themeColor="text1"/>
                <w:sz w:val="20"/>
                <w:szCs w:val="20"/>
              </w:rPr>
              <w:t>Piezīme</w:t>
            </w:r>
            <w:proofErr w:type="spellEnd"/>
          </w:p>
        </w:tc>
      </w:tr>
      <w:tr w:rsidR="006744D1" w:rsidRPr="00284D34" w14:paraId="3680F8EC" w14:textId="77777777" w:rsidTr="00D659C7">
        <w:tc>
          <w:tcPr>
            <w:tcW w:w="314" w:type="pct"/>
          </w:tcPr>
          <w:p w14:paraId="44B79B6C" w14:textId="77777777" w:rsidR="006744D1" w:rsidRPr="00284D34" w:rsidRDefault="006744D1" w:rsidP="00D659C7">
            <w:pPr>
              <w:rPr>
                <w:sz w:val="20"/>
                <w:szCs w:val="20"/>
              </w:rPr>
            </w:pPr>
            <w:r w:rsidRPr="00284D34">
              <w:rPr>
                <w:sz w:val="20"/>
                <w:szCs w:val="20"/>
              </w:rPr>
              <w:t>1.</w:t>
            </w:r>
          </w:p>
        </w:tc>
        <w:tc>
          <w:tcPr>
            <w:tcW w:w="1976" w:type="pct"/>
          </w:tcPr>
          <w:p w14:paraId="52D24BC9" w14:textId="77777777" w:rsidR="006744D1" w:rsidRPr="00284D34" w:rsidRDefault="006744D1" w:rsidP="00D659C7">
            <w:pPr>
              <w:rPr>
                <w:color w:val="000000" w:themeColor="text1"/>
                <w:sz w:val="20"/>
                <w:szCs w:val="20"/>
              </w:rPr>
            </w:pPr>
            <w:proofErr w:type="spellStart"/>
            <w:r w:rsidRPr="00284D34">
              <w:rPr>
                <w:color w:val="000000" w:themeColor="text1"/>
                <w:sz w:val="20"/>
                <w:szCs w:val="20"/>
              </w:rPr>
              <w:t>Tērauda</w:t>
            </w:r>
            <w:proofErr w:type="spellEnd"/>
            <w:r w:rsidRPr="00284D34">
              <w:rPr>
                <w:color w:val="000000" w:themeColor="text1"/>
                <w:sz w:val="20"/>
                <w:szCs w:val="20"/>
              </w:rPr>
              <w:t xml:space="preserve"> </w:t>
            </w:r>
            <w:proofErr w:type="spellStart"/>
            <w:r w:rsidRPr="00284D34">
              <w:rPr>
                <w:color w:val="000000" w:themeColor="text1"/>
                <w:sz w:val="20"/>
                <w:szCs w:val="20"/>
              </w:rPr>
              <w:t>caurule</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w:t>
            </w:r>
            <w:proofErr w:type="spellStart"/>
            <w:r w:rsidRPr="00284D34">
              <w:rPr>
                <w:color w:val="000000" w:themeColor="text1"/>
                <w:sz w:val="20"/>
                <w:szCs w:val="20"/>
              </w:rPr>
              <w:t>rūpnīcas</w:t>
            </w:r>
            <w:proofErr w:type="spellEnd"/>
            <w:r w:rsidRPr="00284D34">
              <w:rPr>
                <w:color w:val="000000" w:themeColor="text1"/>
                <w:sz w:val="20"/>
                <w:szCs w:val="20"/>
              </w:rPr>
              <w:t xml:space="preserve"> 100% </w:t>
            </w:r>
            <w:proofErr w:type="spellStart"/>
            <w:r w:rsidRPr="00284D34">
              <w:rPr>
                <w:color w:val="000000" w:themeColor="text1"/>
                <w:sz w:val="20"/>
                <w:szCs w:val="20"/>
              </w:rPr>
              <w:t>nesagraujošas</w:t>
            </w:r>
            <w:proofErr w:type="spellEnd"/>
            <w:r w:rsidRPr="00284D34">
              <w:rPr>
                <w:color w:val="000000" w:themeColor="text1"/>
                <w:sz w:val="20"/>
                <w:szCs w:val="20"/>
              </w:rPr>
              <w:t xml:space="preserve"> </w:t>
            </w:r>
            <w:proofErr w:type="spellStart"/>
            <w:r w:rsidRPr="00284D34">
              <w:rPr>
                <w:color w:val="000000" w:themeColor="text1"/>
                <w:sz w:val="20"/>
                <w:szCs w:val="20"/>
              </w:rPr>
              <w:t>kontroles</w:t>
            </w:r>
            <w:proofErr w:type="spellEnd"/>
            <w:r w:rsidRPr="00284D34">
              <w:rPr>
                <w:color w:val="000000" w:themeColor="text1"/>
                <w:sz w:val="20"/>
                <w:szCs w:val="20"/>
              </w:rPr>
              <w:t xml:space="preserve"> </w:t>
            </w:r>
            <w:proofErr w:type="spellStart"/>
            <w:r w:rsidRPr="00284D34">
              <w:rPr>
                <w:color w:val="000000" w:themeColor="text1"/>
                <w:sz w:val="20"/>
                <w:szCs w:val="20"/>
              </w:rPr>
              <w:t>metodi</w:t>
            </w:r>
            <w:proofErr w:type="spellEnd"/>
            <w:r w:rsidRPr="00284D34">
              <w:rPr>
                <w:color w:val="000000" w:themeColor="text1"/>
                <w:sz w:val="20"/>
                <w:szCs w:val="20"/>
              </w:rPr>
              <w:t xml:space="preserve"> </w:t>
            </w:r>
            <w:proofErr w:type="spellStart"/>
            <w:r w:rsidRPr="00284D34">
              <w:rPr>
                <w:color w:val="000000" w:themeColor="text1"/>
                <w:sz w:val="20"/>
                <w:szCs w:val="20"/>
              </w:rPr>
              <w:t>pārbaudītas</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w:t>
            </w:r>
            <w:proofErr w:type="spellStart"/>
            <w:r w:rsidRPr="00284D34">
              <w:rPr>
                <w:color w:val="000000" w:themeColor="text1"/>
                <w:sz w:val="20"/>
                <w:szCs w:val="20"/>
              </w:rPr>
              <w:t>rūpnieciskas</w:t>
            </w:r>
            <w:proofErr w:type="spellEnd"/>
            <w:r w:rsidRPr="00284D34">
              <w:rPr>
                <w:color w:val="000000" w:themeColor="text1"/>
                <w:sz w:val="20"/>
                <w:szCs w:val="20"/>
              </w:rPr>
              <w:t xml:space="preserve"> HDPE </w:t>
            </w:r>
            <w:proofErr w:type="spellStart"/>
            <w:r w:rsidRPr="00284D34">
              <w:rPr>
                <w:color w:val="000000" w:themeColor="text1"/>
                <w:sz w:val="20"/>
                <w:szCs w:val="20"/>
              </w:rPr>
              <w:t>pārklājumu</w:t>
            </w:r>
            <w:proofErr w:type="spellEnd"/>
            <w:r w:rsidRPr="00284D34">
              <w:rPr>
                <w:color w:val="000000" w:themeColor="text1"/>
                <w:sz w:val="20"/>
                <w:szCs w:val="20"/>
              </w:rPr>
              <w:t xml:space="preserve"> ISO 21809-1 </w:t>
            </w:r>
            <w:r w:rsidRPr="00C43EC1">
              <w:rPr>
                <w:color w:val="000000" w:themeColor="text1"/>
                <w:sz w:val="20"/>
                <w:szCs w:val="20"/>
              </w:rPr>
              <w:t xml:space="preserve">Class - B, </w:t>
            </w:r>
            <w:proofErr w:type="spellStart"/>
            <w:r w:rsidRPr="00C43EC1">
              <w:rPr>
                <w:color w:val="000000" w:themeColor="text1"/>
                <w:sz w:val="20"/>
                <w:szCs w:val="20"/>
              </w:rPr>
              <w:t>kategorija</w:t>
            </w:r>
            <w:proofErr w:type="spellEnd"/>
            <w:r w:rsidRPr="00C43EC1">
              <w:rPr>
                <w:color w:val="000000" w:themeColor="text1"/>
                <w:sz w:val="20"/>
                <w:szCs w:val="20"/>
              </w:rPr>
              <w:t xml:space="preserve"> С</w:t>
            </w:r>
            <w:r>
              <w:rPr>
                <w:color w:val="000000" w:themeColor="text1"/>
                <w:sz w:val="20"/>
                <w:szCs w:val="20"/>
              </w:rPr>
              <w:t>,</w:t>
            </w:r>
            <w:r w:rsidRPr="00C43EC1">
              <w:rPr>
                <w:color w:val="000000" w:themeColor="text1"/>
                <w:sz w:val="20"/>
                <w:szCs w:val="20"/>
              </w:rPr>
              <w:t xml:space="preserve"> </w:t>
            </w:r>
            <w:proofErr w:type="spellStart"/>
            <w:r w:rsidRPr="00284D34">
              <w:rPr>
                <w:color w:val="000000" w:themeColor="text1"/>
                <w:sz w:val="20"/>
                <w:szCs w:val="20"/>
              </w:rPr>
              <w:t>izgatavotas</w:t>
            </w:r>
            <w:proofErr w:type="spellEnd"/>
            <w:r w:rsidRPr="00284D34">
              <w:rPr>
                <w:color w:val="000000" w:themeColor="text1"/>
                <w:sz w:val="20"/>
                <w:szCs w:val="20"/>
              </w:rPr>
              <w:t xml:space="preserve"> un </w:t>
            </w:r>
            <w:proofErr w:type="spellStart"/>
            <w:r w:rsidRPr="00284D34">
              <w:rPr>
                <w:color w:val="000000" w:themeColor="text1"/>
                <w:sz w:val="20"/>
                <w:szCs w:val="20"/>
              </w:rPr>
              <w:t>pārbaudītas</w:t>
            </w:r>
            <w:proofErr w:type="spellEnd"/>
            <w:r w:rsidRPr="00284D34">
              <w:rPr>
                <w:color w:val="000000" w:themeColor="text1"/>
                <w:sz w:val="20"/>
                <w:szCs w:val="20"/>
              </w:rPr>
              <w:t xml:space="preserve"> </w:t>
            </w:r>
            <w:proofErr w:type="spellStart"/>
            <w:r w:rsidRPr="00284D34">
              <w:rPr>
                <w:color w:val="000000" w:themeColor="text1"/>
                <w:sz w:val="20"/>
                <w:szCs w:val="20"/>
              </w:rPr>
              <w:t>saskaņā</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LVS EN ISO 3183:20</w:t>
            </w:r>
            <w:r>
              <w:rPr>
                <w:color w:val="000000" w:themeColor="text1"/>
                <w:sz w:val="20"/>
                <w:szCs w:val="20"/>
              </w:rPr>
              <w:t>20</w:t>
            </w:r>
            <w:r w:rsidRPr="00284D34">
              <w:rPr>
                <w:color w:val="000000" w:themeColor="text1"/>
                <w:sz w:val="20"/>
                <w:szCs w:val="20"/>
              </w:rPr>
              <w:t>.</w:t>
            </w:r>
          </w:p>
          <w:p w14:paraId="68B237C8" w14:textId="77777777" w:rsidR="006744D1" w:rsidRPr="00284D34" w:rsidRDefault="006744D1" w:rsidP="00D659C7">
            <w:pPr>
              <w:rPr>
                <w:sz w:val="20"/>
                <w:szCs w:val="20"/>
              </w:rPr>
            </w:pPr>
            <w:proofErr w:type="spellStart"/>
            <w:r w:rsidRPr="00284D34">
              <w:rPr>
                <w:color w:val="000000" w:themeColor="text1"/>
                <w:sz w:val="20"/>
                <w:szCs w:val="20"/>
              </w:rPr>
              <w:lastRenderedPageBreak/>
              <w:t>Galu</w:t>
            </w:r>
            <w:proofErr w:type="spellEnd"/>
            <w:r w:rsidRPr="00284D34">
              <w:rPr>
                <w:color w:val="000000" w:themeColor="text1"/>
                <w:sz w:val="20"/>
                <w:szCs w:val="20"/>
              </w:rPr>
              <w:t xml:space="preserve"> </w:t>
            </w:r>
            <w:proofErr w:type="spellStart"/>
            <w:r w:rsidRPr="00284D34">
              <w:rPr>
                <w:color w:val="000000" w:themeColor="text1"/>
                <w:sz w:val="20"/>
                <w:szCs w:val="20"/>
              </w:rPr>
              <w:t>apstrāde</w:t>
            </w:r>
            <w:proofErr w:type="spellEnd"/>
            <w:r w:rsidRPr="00284D34">
              <w:rPr>
                <w:color w:val="000000" w:themeColor="text1"/>
                <w:sz w:val="20"/>
                <w:szCs w:val="20"/>
              </w:rPr>
              <w:t xml:space="preserve">: </w:t>
            </w:r>
            <w:proofErr w:type="spellStart"/>
            <w:r w:rsidRPr="00284D34">
              <w:rPr>
                <w:color w:val="000000" w:themeColor="text1"/>
                <w:sz w:val="20"/>
                <w:szCs w:val="20"/>
              </w:rPr>
              <w:t>gali</w:t>
            </w:r>
            <w:proofErr w:type="spellEnd"/>
            <w:r w:rsidRPr="00284D34">
              <w:rPr>
                <w:color w:val="000000" w:themeColor="text1"/>
                <w:sz w:val="20"/>
                <w:szCs w:val="20"/>
              </w:rPr>
              <w:t xml:space="preserve"> </w:t>
            </w:r>
            <w:proofErr w:type="spellStart"/>
            <w:r w:rsidRPr="00284D34">
              <w:rPr>
                <w:color w:val="000000" w:themeColor="text1"/>
                <w:sz w:val="20"/>
                <w:szCs w:val="20"/>
              </w:rPr>
              <w:t>slīpināti</w:t>
            </w:r>
            <w:proofErr w:type="spellEnd"/>
            <w:r w:rsidRPr="00284D34">
              <w:rPr>
                <w:color w:val="000000" w:themeColor="text1"/>
                <w:sz w:val="20"/>
                <w:szCs w:val="20"/>
              </w:rPr>
              <w:t xml:space="preserve"> </w:t>
            </w:r>
            <w:proofErr w:type="spellStart"/>
            <w:r w:rsidRPr="00284D34">
              <w:rPr>
                <w:color w:val="000000" w:themeColor="text1"/>
                <w:sz w:val="20"/>
                <w:szCs w:val="20"/>
              </w:rPr>
              <w:t>saskaņā</w:t>
            </w:r>
            <w:proofErr w:type="spellEnd"/>
            <w:r w:rsidRPr="00284D34">
              <w:rPr>
                <w:color w:val="000000" w:themeColor="text1"/>
                <w:sz w:val="20"/>
                <w:szCs w:val="20"/>
              </w:rPr>
              <w:t xml:space="preserve"> LVS EN ISO 3183:20</w:t>
            </w:r>
            <w:r>
              <w:rPr>
                <w:color w:val="000000" w:themeColor="text1"/>
                <w:sz w:val="20"/>
                <w:szCs w:val="20"/>
              </w:rPr>
              <w:t>20</w:t>
            </w:r>
            <w:r w:rsidRPr="00284D34">
              <w:rPr>
                <w:color w:val="000000" w:themeColor="text1"/>
                <w:sz w:val="20"/>
                <w:szCs w:val="20"/>
              </w:rPr>
              <w:t xml:space="preserve">, </w:t>
            </w:r>
            <w:proofErr w:type="spellStart"/>
            <w:r w:rsidRPr="00284D34">
              <w:rPr>
                <w:color w:val="000000" w:themeColor="text1"/>
                <w:sz w:val="20"/>
                <w:szCs w:val="20"/>
              </w:rPr>
              <w:t>pārklāti</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w:t>
            </w:r>
            <w:proofErr w:type="spellStart"/>
            <w:r w:rsidRPr="00284D34">
              <w:rPr>
                <w:color w:val="000000" w:themeColor="text1"/>
                <w:sz w:val="20"/>
                <w:szCs w:val="20"/>
              </w:rPr>
              <w:t>pretkorozijas</w:t>
            </w:r>
            <w:proofErr w:type="spellEnd"/>
            <w:r w:rsidRPr="00284D34">
              <w:rPr>
                <w:color w:val="000000" w:themeColor="text1"/>
                <w:sz w:val="20"/>
                <w:szCs w:val="20"/>
              </w:rPr>
              <w:t xml:space="preserve"> </w:t>
            </w:r>
            <w:proofErr w:type="spellStart"/>
            <w:r w:rsidRPr="00284D34">
              <w:rPr>
                <w:color w:val="000000" w:themeColor="text1"/>
                <w:sz w:val="20"/>
                <w:szCs w:val="20"/>
              </w:rPr>
              <w:t>krāsu</w:t>
            </w:r>
            <w:proofErr w:type="spellEnd"/>
            <w:r w:rsidRPr="00284D34">
              <w:rPr>
                <w:color w:val="000000" w:themeColor="text1"/>
                <w:sz w:val="20"/>
                <w:szCs w:val="20"/>
              </w:rPr>
              <w:t xml:space="preserve"> </w:t>
            </w:r>
          </w:p>
        </w:tc>
        <w:tc>
          <w:tcPr>
            <w:tcW w:w="1030" w:type="pct"/>
          </w:tcPr>
          <w:p w14:paraId="1812E4BA" w14:textId="77777777" w:rsidR="006744D1" w:rsidRPr="00284D34" w:rsidRDefault="006744D1" w:rsidP="00D659C7">
            <w:pPr>
              <w:rPr>
                <w:sz w:val="20"/>
                <w:szCs w:val="20"/>
              </w:rPr>
            </w:pPr>
          </w:p>
        </w:tc>
        <w:tc>
          <w:tcPr>
            <w:tcW w:w="397" w:type="pct"/>
          </w:tcPr>
          <w:p w14:paraId="27DD6AB8" w14:textId="77777777" w:rsidR="006744D1" w:rsidRPr="00284D34" w:rsidRDefault="006744D1" w:rsidP="00D659C7">
            <w:pPr>
              <w:rPr>
                <w:sz w:val="20"/>
                <w:szCs w:val="20"/>
              </w:rPr>
            </w:pPr>
          </w:p>
        </w:tc>
        <w:tc>
          <w:tcPr>
            <w:tcW w:w="441" w:type="pct"/>
          </w:tcPr>
          <w:p w14:paraId="7453E2B1" w14:textId="77777777" w:rsidR="006744D1" w:rsidRPr="00284D34" w:rsidRDefault="006744D1" w:rsidP="00D659C7">
            <w:pPr>
              <w:rPr>
                <w:sz w:val="20"/>
                <w:szCs w:val="20"/>
              </w:rPr>
            </w:pPr>
          </w:p>
        </w:tc>
        <w:tc>
          <w:tcPr>
            <w:tcW w:w="842" w:type="pct"/>
          </w:tcPr>
          <w:p w14:paraId="512C95F0" w14:textId="77777777" w:rsidR="006744D1" w:rsidRPr="00284D34" w:rsidRDefault="006744D1" w:rsidP="00D659C7">
            <w:pPr>
              <w:rPr>
                <w:sz w:val="20"/>
                <w:szCs w:val="20"/>
              </w:rPr>
            </w:pPr>
          </w:p>
        </w:tc>
      </w:tr>
      <w:tr w:rsidR="006744D1" w:rsidRPr="00284D34" w14:paraId="68DF3145" w14:textId="77777777" w:rsidTr="00D659C7">
        <w:tc>
          <w:tcPr>
            <w:tcW w:w="314" w:type="pct"/>
          </w:tcPr>
          <w:p w14:paraId="0CDA3C52" w14:textId="77777777" w:rsidR="006744D1" w:rsidRPr="00284D34" w:rsidRDefault="006744D1" w:rsidP="00D659C7">
            <w:pPr>
              <w:rPr>
                <w:sz w:val="20"/>
                <w:szCs w:val="20"/>
              </w:rPr>
            </w:pPr>
          </w:p>
        </w:tc>
        <w:tc>
          <w:tcPr>
            <w:tcW w:w="1976" w:type="pct"/>
          </w:tcPr>
          <w:p w14:paraId="2B48CD50" w14:textId="77777777" w:rsidR="006744D1" w:rsidRDefault="006744D1" w:rsidP="00D659C7">
            <w:pPr>
              <w:rPr>
                <w:color w:val="000000" w:themeColor="text1"/>
                <w:sz w:val="20"/>
                <w:szCs w:val="20"/>
              </w:rPr>
            </w:pPr>
            <w:proofErr w:type="spellStart"/>
            <w:r w:rsidRPr="00284D34">
              <w:rPr>
                <w:color w:val="000000" w:themeColor="text1"/>
                <w:sz w:val="20"/>
                <w:szCs w:val="20"/>
              </w:rPr>
              <w:t>Tērauda</w:t>
            </w:r>
            <w:proofErr w:type="spellEnd"/>
            <w:r w:rsidRPr="00284D34">
              <w:rPr>
                <w:color w:val="000000" w:themeColor="text1"/>
                <w:sz w:val="20"/>
                <w:szCs w:val="20"/>
              </w:rPr>
              <w:t xml:space="preserve"> </w:t>
            </w:r>
            <w:proofErr w:type="spellStart"/>
            <w:r w:rsidRPr="00284D34">
              <w:rPr>
                <w:color w:val="000000" w:themeColor="text1"/>
                <w:sz w:val="20"/>
                <w:szCs w:val="20"/>
              </w:rPr>
              <w:t>garenmetināta</w:t>
            </w:r>
            <w:proofErr w:type="spellEnd"/>
            <w:r w:rsidRPr="00284D34">
              <w:rPr>
                <w:color w:val="000000" w:themeColor="text1"/>
                <w:sz w:val="20"/>
                <w:szCs w:val="20"/>
              </w:rPr>
              <w:t xml:space="preserve"> </w:t>
            </w:r>
            <w:proofErr w:type="spellStart"/>
            <w:r w:rsidRPr="00284D34">
              <w:rPr>
                <w:color w:val="000000" w:themeColor="text1"/>
                <w:sz w:val="20"/>
                <w:szCs w:val="20"/>
              </w:rPr>
              <w:t>caurule</w:t>
            </w:r>
            <w:proofErr w:type="spellEnd"/>
            <w:r w:rsidRPr="00284D34">
              <w:rPr>
                <w:color w:val="000000" w:themeColor="text1"/>
                <w:sz w:val="20"/>
                <w:szCs w:val="20"/>
              </w:rPr>
              <w:t xml:space="preserve"> </w:t>
            </w:r>
            <w:r w:rsidRPr="00133F96">
              <w:rPr>
                <w:color w:val="000000" w:themeColor="text1"/>
                <w:sz w:val="20"/>
                <w:szCs w:val="20"/>
              </w:rPr>
              <w:t>ø530x8</w:t>
            </w:r>
          </w:p>
          <w:p w14:paraId="22F94065" w14:textId="77777777" w:rsidR="006744D1" w:rsidRPr="00284D34" w:rsidRDefault="006744D1" w:rsidP="00D659C7">
            <w:pPr>
              <w:rPr>
                <w:sz w:val="20"/>
                <w:szCs w:val="20"/>
              </w:rPr>
            </w:pPr>
            <w:proofErr w:type="spellStart"/>
            <w:r w:rsidRPr="00284D34">
              <w:rPr>
                <w:sz w:val="20"/>
                <w:szCs w:val="20"/>
              </w:rPr>
              <w:t>Caurulēm</w:t>
            </w:r>
            <w:proofErr w:type="spellEnd"/>
            <w:r w:rsidRPr="00284D34">
              <w:rPr>
                <w:sz w:val="20"/>
                <w:szCs w:val="20"/>
              </w:rPr>
              <w:t xml:space="preserve"> </w:t>
            </w:r>
            <w:proofErr w:type="spellStart"/>
            <w:r w:rsidRPr="00284D34">
              <w:rPr>
                <w:sz w:val="20"/>
                <w:szCs w:val="20"/>
              </w:rPr>
              <w:t>ir</w:t>
            </w:r>
            <w:proofErr w:type="spellEnd"/>
            <w:r w:rsidRPr="00284D34">
              <w:rPr>
                <w:sz w:val="20"/>
                <w:szCs w:val="20"/>
              </w:rPr>
              <w:t xml:space="preserve"> </w:t>
            </w:r>
            <w:proofErr w:type="spellStart"/>
            <w:r w:rsidRPr="00284D34">
              <w:rPr>
                <w:sz w:val="20"/>
                <w:szCs w:val="20"/>
              </w:rPr>
              <w:t>jābūt</w:t>
            </w:r>
            <w:proofErr w:type="spellEnd"/>
            <w:r w:rsidRPr="00284D34">
              <w:rPr>
                <w:sz w:val="20"/>
                <w:szCs w:val="20"/>
              </w:rPr>
              <w:t xml:space="preserve"> bez </w:t>
            </w:r>
            <w:proofErr w:type="spellStart"/>
            <w:r w:rsidRPr="00284D34">
              <w:rPr>
                <w:sz w:val="20"/>
                <w:szCs w:val="20"/>
              </w:rPr>
              <w:t>gredzenveida</w:t>
            </w:r>
            <w:proofErr w:type="spellEnd"/>
            <w:r w:rsidRPr="00284D34">
              <w:rPr>
                <w:sz w:val="20"/>
                <w:szCs w:val="20"/>
              </w:rPr>
              <w:t xml:space="preserve"> </w:t>
            </w:r>
            <w:proofErr w:type="spellStart"/>
            <w:r w:rsidRPr="00284D34">
              <w:rPr>
                <w:sz w:val="20"/>
                <w:szCs w:val="20"/>
              </w:rPr>
              <w:t>metināšanas</w:t>
            </w:r>
            <w:proofErr w:type="spellEnd"/>
            <w:r w:rsidRPr="00284D34">
              <w:rPr>
                <w:sz w:val="20"/>
                <w:szCs w:val="20"/>
              </w:rPr>
              <w:t xml:space="preserve"> </w:t>
            </w:r>
            <w:proofErr w:type="spellStart"/>
            <w:r w:rsidRPr="00284D34">
              <w:rPr>
                <w:sz w:val="20"/>
                <w:szCs w:val="20"/>
              </w:rPr>
              <w:t>šuvēm</w:t>
            </w:r>
            <w:proofErr w:type="spellEnd"/>
            <w:r>
              <w:rPr>
                <w:sz w:val="20"/>
                <w:szCs w:val="20"/>
              </w:rPr>
              <w:t>.</w:t>
            </w:r>
          </w:p>
        </w:tc>
        <w:tc>
          <w:tcPr>
            <w:tcW w:w="1030" w:type="pct"/>
          </w:tcPr>
          <w:p w14:paraId="4F281D5C" w14:textId="77777777" w:rsidR="006744D1" w:rsidRPr="00284D34" w:rsidRDefault="006744D1" w:rsidP="00D659C7">
            <w:pPr>
              <w:rPr>
                <w:color w:val="000000" w:themeColor="text1"/>
                <w:sz w:val="20"/>
                <w:szCs w:val="20"/>
              </w:rPr>
            </w:pPr>
            <w:r w:rsidRPr="00284D34">
              <w:rPr>
                <w:color w:val="000000" w:themeColor="text1"/>
                <w:sz w:val="20"/>
                <w:szCs w:val="20"/>
              </w:rPr>
              <w:t>PSL-2-SAWL-LVS EN</w:t>
            </w:r>
          </w:p>
          <w:p w14:paraId="50FB34E0" w14:textId="77777777" w:rsidR="006744D1" w:rsidRPr="00284D34" w:rsidRDefault="006744D1" w:rsidP="00D659C7">
            <w:pPr>
              <w:rPr>
                <w:color w:val="000000" w:themeColor="text1"/>
                <w:sz w:val="20"/>
                <w:szCs w:val="20"/>
              </w:rPr>
            </w:pPr>
            <w:r w:rsidRPr="00284D34">
              <w:rPr>
                <w:color w:val="000000" w:themeColor="text1"/>
                <w:sz w:val="20"/>
                <w:szCs w:val="20"/>
              </w:rPr>
              <w:t>ISO 3183:2013-L360NE/</w:t>
            </w:r>
          </w:p>
          <w:p w14:paraId="50286923" w14:textId="77777777" w:rsidR="006744D1" w:rsidRPr="00284D34" w:rsidRDefault="006744D1" w:rsidP="00D659C7">
            <w:pPr>
              <w:rPr>
                <w:color w:val="000000" w:themeColor="text1"/>
                <w:sz w:val="20"/>
                <w:szCs w:val="20"/>
              </w:rPr>
            </w:pPr>
            <w:r w:rsidRPr="00284D34">
              <w:rPr>
                <w:color w:val="000000" w:themeColor="text1"/>
                <w:sz w:val="20"/>
                <w:szCs w:val="20"/>
              </w:rPr>
              <w:t xml:space="preserve">LVS EN1594:2014 A p.8 </w:t>
            </w:r>
            <w:r>
              <w:rPr>
                <w:color w:val="000000" w:themeColor="text1"/>
                <w:sz w:val="20"/>
                <w:szCs w:val="20"/>
              </w:rPr>
              <w:t>/</w:t>
            </w:r>
            <w:r w:rsidRPr="00284D34">
              <w:rPr>
                <w:color w:val="000000" w:themeColor="text1"/>
                <w:sz w:val="20"/>
                <w:szCs w:val="20"/>
              </w:rPr>
              <w:t>EN ISO 3183:2013- L360ME</w:t>
            </w:r>
          </w:p>
        </w:tc>
        <w:tc>
          <w:tcPr>
            <w:tcW w:w="397" w:type="pct"/>
          </w:tcPr>
          <w:p w14:paraId="395655E8" w14:textId="77777777" w:rsidR="006744D1" w:rsidRPr="00284D34" w:rsidRDefault="006744D1" w:rsidP="00D659C7">
            <w:pPr>
              <w:rPr>
                <w:sz w:val="20"/>
                <w:szCs w:val="20"/>
              </w:rPr>
            </w:pPr>
            <w:r w:rsidRPr="00284D34">
              <w:rPr>
                <w:sz w:val="20"/>
                <w:szCs w:val="20"/>
              </w:rPr>
              <w:t>m</w:t>
            </w:r>
          </w:p>
        </w:tc>
        <w:tc>
          <w:tcPr>
            <w:tcW w:w="441" w:type="pct"/>
          </w:tcPr>
          <w:p w14:paraId="402A783A" w14:textId="77777777" w:rsidR="006744D1" w:rsidRPr="00284D34" w:rsidRDefault="006744D1" w:rsidP="00D659C7">
            <w:pPr>
              <w:rPr>
                <w:sz w:val="20"/>
                <w:szCs w:val="20"/>
              </w:rPr>
            </w:pPr>
            <w:r>
              <w:rPr>
                <w:sz w:val="20"/>
                <w:szCs w:val="20"/>
              </w:rPr>
              <w:t>24</w:t>
            </w:r>
          </w:p>
        </w:tc>
        <w:tc>
          <w:tcPr>
            <w:tcW w:w="842" w:type="pct"/>
          </w:tcPr>
          <w:p w14:paraId="385325D5" w14:textId="77777777" w:rsidR="006744D1" w:rsidRPr="00CD18F3" w:rsidRDefault="006744D1" w:rsidP="00D659C7">
            <w:pPr>
              <w:rPr>
                <w:color w:val="000000" w:themeColor="text1"/>
                <w:sz w:val="20"/>
                <w:szCs w:val="20"/>
              </w:rPr>
            </w:pPr>
            <w:proofErr w:type="spellStart"/>
            <w:r w:rsidRPr="00284D34">
              <w:rPr>
                <w:color w:val="000000" w:themeColor="text1"/>
                <w:sz w:val="20"/>
                <w:szCs w:val="20"/>
              </w:rPr>
              <w:t>Vai</w:t>
            </w:r>
            <w:proofErr w:type="spellEnd"/>
            <w:r w:rsidRPr="00284D34">
              <w:rPr>
                <w:color w:val="000000" w:themeColor="text1"/>
                <w:sz w:val="20"/>
                <w:szCs w:val="20"/>
              </w:rPr>
              <w:t xml:space="preserve"> </w:t>
            </w:r>
            <w:proofErr w:type="spellStart"/>
            <w:r>
              <w:rPr>
                <w:color w:val="000000" w:themeColor="text1"/>
                <w:sz w:val="20"/>
                <w:szCs w:val="20"/>
              </w:rPr>
              <w:t>analogs</w:t>
            </w:r>
            <w:proofErr w:type="spellEnd"/>
            <w:r w:rsidRPr="00284D34">
              <w:rPr>
                <w:color w:val="000000" w:themeColor="text1"/>
                <w:sz w:val="20"/>
                <w:szCs w:val="20"/>
              </w:rPr>
              <w:t xml:space="preserve"> </w:t>
            </w:r>
          </w:p>
        </w:tc>
      </w:tr>
      <w:tr w:rsidR="006744D1" w:rsidRPr="00284D34" w14:paraId="11AFDEFD" w14:textId="77777777" w:rsidTr="00D659C7">
        <w:tc>
          <w:tcPr>
            <w:tcW w:w="314" w:type="pct"/>
          </w:tcPr>
          <w:p w14:paraId="55721C8D" w14:textId="77777777" w:rsidR="006744D1" w:rsidRPr="00284D34" w:rsidRDefault="006744D1" w:rsidP="00D659C7">
            <w:pPr>
              <w:rPr>
                <w:sz w:val="20"/>
                <w:szCs w:val="20"/>
              </w:rPr>
            </w:pPr>
            <w:r>
              <w:rPr>
                <w:sz w:val="20"/>
                <w:szCs w:val="20"/>
              </w:rPr>
              <w:t>2.</w:t>
            </w:r>
          </w:p>
        </w:tc>
        <w:tc>
          <w:tcPr>
            <w:tcW w:w="1976" w:type="pct"/>
          </w:tcPr>
          <w:p w14:paraId="15BE2A10" w14:textId="77777777" w:rsidR="006744D1" w:rsidRPr="00CD18F3" w:rsidRDefault="006744D1" w:rsidP="00D659C7">
            <w:pPr>
              <w:rPr>
                <w:color w:val="000000" w:themeColor="text1"/>
                <w:sz w:val="20"/>
                <w:szCs w:val="20"/>
              </w:rPr>
            </w:pPr>
            <w:proofErr w:type="spellStart"/>
            <w:r w:rsidRPr="00CD18F3">
              <w:rPr>
                <w:color w:val="000000" w:themeColor="text1"/>
                <w:sz w:val="20"/>
                <w:szCs w:val="20"/>
              </w:rPr>
              <w:t>Tērauda</w:t>
            </w:r>
            <w:proofErr w:type="spellEnd"/>
            <w:r w:rsidRPr="00CD18F3">
              <w:rPr>
                <w:color w:val="000000" w:themeColor="text1"/>
                <w:sz w:val="20"/>
                <w:szCs w:val="20"/>
              </w:rPr>
              <w:t xml:space="preserve"> </w:t>
            </w:r>
            <w:proofErr w:type="spellStart"/>
            <w:r w:rsidRPr="00CD18F3">
              <w:rPr>
                <w:color w:val="000000" w:themeColor="text1"/>
                <w:sz w:val="20"/>
                <w:szCs w:val="20"/>
              </w:rPr>
              <w:t>caurule</w:t>
            </w:r>
            <w:proofErr w:type="spellEnd"/>
            <w:r w:rsidRPr="00CD18F3">
              <w:rPr>
                <w:color w:val="000000" w:themeColor="text1"/>
                <w:sz w:val="20"/>
                <w:szCs w:val="20"/>
              </w:rPr>
              <w:t xml:space="preserve"> </w:t>
            </w:r>
            <w:proofErr w:type="spellStart"/>
            <w:r w:rsidRPr="00CD18F3">
              <w:rPr>
                <w:color w:val="000000" w:themeColor="text1"/>
                <w:sz w:val="20"/>
                <w:szCs w:val="20"/>
              </w:rPr>
              <w:t>ar</w:t>
            </w:r>
            <w:proofErr w:type="spellEnd"/>
            <w:r w:rsidRPr="00CD18F3">
              <w:rPr>
                <w:color w:val="000000" w:themeColor="text1"/>
                <w:sz w:val="20"/>
                <w:szCs w:val="20"/>
              </w:rPr>
              <w:t xml:space="preserve"> </w:t>
            </w:r>
            <w:proofErr w:type="spellStart"/>
            <w:r w:rsidRPr="00CD18F3">
              <w:rPr>
                <w:color w:val="000000" w:themeColor="text1"/>
                <w:sz w:val="20"/>
                <w:szCs w:val="20"/>
              </w:rPr>
              <w:t>rūpnīcas</w:t>
            </w:r>
            <w:proofErr w:type="spellEnd"/>
            <w:r w:rsidRPr="00CD18F3">
              <w:rPr>
                <w:color w:val="000000" w:themeColor="text1"/>
                <w:sz w:val="20"/>
                <w:szCs w:val="20"/>
              </w:rPr>
              <w:t xml:space="preserve"> 100% </w:t>
            </w:r>
            <w:proofErr w:type="spellStart"/>
            <w:r w:rsidRPr="00CD18F3">
              <w:rPr>
                <w:color w:val="000000" w:themeColor="text1"/>
                <w:sz w:val="20"/>
                <w:szCs w:val="20"/>
              </w:rPr>
              <w:t>nesagraujošas</w:t>
            </w:r>
            <w:proofErr w:type="spellEnd"/>
            <w:r w:rsidRPr="00CD18F3">
              <w:rPr>
                <w:color w:val="000000" w:themeColor="text1"/>
                <w:sz w:val="20"/>
                <w:szCs w:val="20"/>
              </w:rPr>
              <w:t xml:space="preserve"> </w:t>
            </w:r>
            <w:proofErr w:type="spellStart"/>
            <w:r w:rsidRPr="00CD18F3">
              <w:rPr>
                <w:color w:val="000000" w:themeColor="text1"/>
                <w:sz w:val="20"/>
                <w:szCs w:val="20"/>
              </w:rPr>
              <w:t>kontroles</w:t>
            </w:r>
            <w:proofErr w:type="spellEnd"/>
            <w:r w:rsidRPr="00CD18F3">
              <w:rPr>
                <w:color w:val="000000" w:themeColor="text1"/>
                <w:sz w:val="20"/>
                <w:szCs w:val="20"/>
              </w:rPr>
              <w:t xml:space="preserve"> </w:t>
            </w:r>
            <w:proofErr w:type="spellStart"/>
            <w:r w:rsidRPr="00CD18F3">
              <w:rPr>
                <w:color w:val="000000" w:themeColor="text1"/>
                <w:sz w:val="20"/>
                <w:szCs w:val="20"/>
              </w:rPr>
              <w:t>metodi</w:t>
            </w:r>
            <w:proofErr w:type="spellEnd"/>
            <w:r w:rsidRPr="00CD18F3">
              <w:rPr>
                <w:color w:val="000000" w:themeColor="text1"/>
                <w:sz w:val="20"/>
                <w:szCs w:val="20"/>
              </w:rPr>
              <w:t xml:space="preserve"> </w:t>
            </w:r>
            <w:proofErr w:type="spellStart"/>
            <w:r w:rsidRPr="00CD18F3">
              <w:rPr>
                <w:color w:val="000000" w:themeColor="text1"/>
                <w:sz w:val="20"/>
                <w:szCs w:val="20"/>
              </w:rPr>
              <w:t>pārbaudītas</w:t>
            </w:r>
            <w:proofErr w:type="spellEnd"/>
            <w:r w:rsidRPr="00CD18F3">
              <w:rPr>
                <w:color w:val="000000" w:themeColor="text1"/>
                <w:sz w:val="20"/>
                <w:szCs w:val="20"/>
              </w:rPr>
              <w:t xml:space="preserve">, </w:t>
            </w:r>
            <w:proofErr w:type="spellStart"/>
            <w:r w:rsidRPr="00CD18F3">
              <w:rPr>
                <w:color w:val="000000" w:themeColor="text1"/>
                <w:sz w:val="20"/>
                <w:szCs w:val="20"/>
              </w:rPr>
              <w:t>ar</w:t>
            </w:r>
            <w:proofErr w:type="spellEnd"/>
            <w:r w:rsidRPr="00CD18F3">
              <w:rPr>
                <w:color w:val="000000" w:themeColor="text1"/>
                <w:sz w:val="20"/>
                <w:szCs w:val="20"/>
              </w:rPr>
              <w:t xml:space="preserve"> </w:t>
            </w:r>
            <w:proofErr w:type="spellStart"/>
            <w:r w:rsidRPr="00CD18F3">
              <w:rPr>
                <w:color w:val="000000" w:themeColor="text1"/>
                <w:sz w:val="20"/>
                <w:szCs w:val="20"/>
              </w:rPr>
              <w:t>rūpnieciskas</w:t>
            </w:r>
            <w:proofErr w:type="spellEnd"/>
            <w:r w:rsidRPr="00CD18F3">
              <w:rPr>
                <w:color w:val="000000" w:themeColor="text1"/>
                <w:sz w:val="20"/>
                <w:szCs w:val="20"/>
              </w:rPr>
              <w:t xml:space="preserve"> HDPE </w:t>
            </w:r>
            <w:proofErr w:type="spellStart"/>
            <w:r w:rsidRPr="00CD18F3">
              <w:rPr>
                <w:color w:val="000000" w:themeColor="text1"/>
                <w:sz w:val="20"/>
                <w:szCs w:val="20"/>
              </w:rPr>
              <w:t>pārklājumu</w:t>
            </w:r>
            <w:proofErr w:type="spellEnd"/>
            <w:r w:rsidRPr="00CD18F3">
              <w:rPr>
                <w:color w:val="000000" w:themeColor="text1"/>
                <w:sz w:val="20"/>
                <w:szCs w:val="20"/>
              </w:rPr>
              <w:t xml:space="preserve"> ISO 21809-1 Class - B, </w:t>
            </w:r>
            <w:proofErr w:type="spellStart"/>
            <w:r w:rsidRPr="00CD18F3">
              <w:rPr>
                <w:color w:val="000000" w:themeColor="text1"/>
                <w:sz w:val="20"/>
                <w:szCs w:val="20"/>
              </w:rPr>
              <w:t>kategorija</w:t>
            </w:r>
            <w:proofErr w:type="spellEnd"/>
            <w:r w:rsidRPr="00CD18F3">
              <w:rPr>
                <w:color w:val="000000" w:themeColor="text1"/>
                <w:sz w:val="20"/>
                <w:szCs w:val="20"/>
              </w:rPr>
              <w:t xml:space="preserve"> С, </w:t>
            </w:r>
            <w:proofErr w:type="spellStart"/>
            <w:r w:rsidRPr="00CD18F3">
              <w:rPr>
                <w:color w:val="000000" w:themeColor="text1"/>
                <w:sz w:val="20"/>
                <w:szCs w:val="20"/>
              </w:rPr>
              <w:t>izgatavotas</w:t>
            </w:r>
            <w:proofErr w:type="spellEnd"/>
            <w:r w:rsidRPr="00CD18F3">
              <w:rPr>
                <w:color w:val="000000" w:themeColor="text1"/>
                <w:sz w:val="20"/>
                <w:szCs w:val="20"/>
              </w:rPr>
              <w:t xml:space="preserve"> un </w:t>
            </w:r>
            <w:proofErr w:type="spellStart"/>
            <w:r w:rsidRPr="00CD18F3">
              <w:rPr>
                <w:color w:val="000000" w:themeColor="text1"/>
                <w:sz w:val="20"/>
                <w:szCs w:val="20"/>
              </w:rPr>
              <w:t>pārbaudītas</w:t>
            </w:r>
            <w:proofErr w:type="spellEnd"/>
            <w:r w:rsidRPr="00CD18F3">
              <w:rPr>
                <w:color w:val="000000" w:themeColor="text1"/>
                <w:sz w:val="20"/>
                <w:szCs w:val="20"/>
              </w:rPr>
              <w:t xml:space="preserve"> </w:t>
            </w:r>
            <w:proofErr w:type="spellStart"/>
            <w:r w:rsidRPr="00CD18F3">
              <w:rPr>
                <w:color w:val="000000" w:themeColor="text1"/>
                <w:sz w:val="20"/>
                <w:szCs w:val="20"/>
              </w:rPr>
              <w:t>saskaņā</w:t>
            </w:r>
            <w:proofErr w:type="spellEnd"/>
            <w:r w:rsidRPr="00CD18F3">
              <w:rPr>
                <w:color w:val="000000" w:themeColor="text1"/>
                <w:sz w:val="20"/>
                <w:szCs w:val="20"/>
              </w:rPr>
              <w:t xml:space="preserve"> </w:t>
            </w:r>
            <w:proofErr w:type="spellStart"/>
            <w:r w:rsidRPr="00CD18F3">
              <w:rPr>
                <w:color w:val="000000" w:themeColor="text1"/>
                <w:sz w:val="20"/>
                <w:szCs w:val="20"/>
              </w:rPr>
              <w:t>ar</w:t>
            </w:r>
            <w:proofErr w:type="spellEnd"/>
            <w:r w:rsidRPr="00CD18F3">
              <w:rPr>
                <w:color w:val="000000" w:themeColor="text1"/>
                <w:sz w:val="20"/>
                <w:szCs w:val="20"/>
              </w:rPr>
              <w:t xml:space="preserve"> LVS EN ISO 3183:2020.</w:t>
            </w:r>
          </w:p>
          <w:p w14:paraId="3B605D50" w14:textId="77777777" w:rsidR="006744D1" w:rsidRPr="00284D34" w:rsidRDefault="006744D1" w:rsidP="00D659C7">
            <w:pPr>
              <w:jc w:val="both"/>
              <w:rPr>
                <w:color w:val="000000" w:themeColor="text1"/>
                <w:sz w:val="20"/>
                <w:szCs w:val="20"/>
              </w:rPr>
            </w:pPr>
            <w:proofErr w:type="spellStart"/>
            <w:r w:rsidRPr="00CD18F3">
              <w:rPr>
                <w:color w:val="000000" w:themeColor="text1"/>
                <w:sz w:val="20"/>
                <w:szCs w:val="20"/>
              </w:rPr>
              <w:t>Galu</w:t>
            </w:r>
            <w:proofErr w:type="spellEnd"/>
            <w:r w:rsidRPr="00CD18F3">
              <w:rPr>
                <w:color w:val="000000" w:themeColor="text1"/>
                <w:sz w:val="20"/>
                <w:szCs w:val="20"/>
              </w:rPr>
              <w:t xml:space="preserve"> </w:t>
            </w:r>
            <w:proofErr w:type="spellStart"/>
            <w:r w:rsidRPr="00CD18F3">
              <w:rPr>
                <w:color w:val="000000" w:themeColor="text1"/>
                <w:sz w:val="20"/>
                <w:szCs w:val="20"/>
              </w:rPr>
              <w:t>apstrāde</w:t>
            </w:r>
            <w:proofErr w:type="spellEnd"/>
            <w:r w:rsidRPr="00CD18F3">
              <w:rPr>
                <w:color w:val="000000" w:themeColor="text1"/>
                <w:sz w:val="20"/>
                <w:szCs w:val="20"/>
              </w:rPr>
              <w:t xml:space="preserve">: </w:t>
            </w:r>
            <w:proofErr w:type="spellStart"/>
            <w:r w:rsidRPr="00CD18F3">
              <w:rPr>
                <w:color w:val="000000" w:themeColor="text1"/>
                <w:sz w:val="20"/>
                <w:szCs w:val="20"/>
              </w:rPr>
              <w:t>gali</w:t>
            </w:r>
            <w:proofErr w:type="spellEnd"/>
            <w:r w:rsidRPr="00CD18F3">
              <w:rPr>
                <w:color w:val="000000" w:themeColor="text1"/>
                <w:sz w:val="20"/>
                <w:szCs w:val="20"/>
              </w:rPr>
              <w:t xml:space="preserve"> </w:t>
            </w:r>
            <w:proofErr w:type="spellStart"/>
            <w:r w:rsidRPr="00CD18F3">
              <w:rPr>
                <w:color w:val="000000" w:themeColor="text1"/>
                <w:sz w:val="20"/>
                <w:szCs w:val="20"/>
              </w:rPr>
              <w:t>slīpināti</w:t>
            </w:r>
            <w:proofErr w:type="spellEnd"/>
            <w:r w:rsidRPr="00CD18F3">
              <w:rPr>
                <w:color w:val="000000" w:themeColor="text1"/>
                <w:sz w:val="20"/>
                <w:szCs w:val="20"/>
              </w:rPr>
              <w:t xml:space="preserve"> </w:t>
            </w:r>
            <w:proofErr w:type="spellStart"/>
            <w:r w:rsidRPr="00CD18F3">
              <w:rPr>
                <w:color w:val="000000" w:themeColor="text1"/>
                <w:sz w:val="20"/>
                <w:szCs w:val="20"/>
              </w:rPr>
              <w:t>saskaņā</w:t>
            </w:r>
            <w:proofErr w:type="spellEnd"/>
            <w:r w:rsidRPr="00CD18F3">
              <w:rPr>
                <w:color w:val="000000" w:themeColor="text1"/>
                <w:sz w:val="20"/>
                <w:szCs w:val="20"/>
              </w:rPr>
              <w:t xml:space="preserve"> LVS EN ISO 3183:2020, </w:t>
            </w:r>
            <w:proofErr w:type="spellStart"/>
            <w:r w:rsidRPr="00CD18F3">
              <w:rPr>
                <w:color w:val="000000" w:themeColor="text1"/>
                <w:sz w:val="20"/>
                <w:szCs w:val="20"/>
              </w:rPr>
              <w:t>pārklāti</w:t>
            </w:r>
            <w:proofErr w:type="spellEnd"/>
            <w:r w:rsidRPr="00CD18F3">
              <w:rPr>
                <w:color w:val="000000" w:themeColor="text1"/>
                <w:sz w:val="20"/>
                <w:szCs w:val="20"/>
              </w:rPr>
              <w:t xml:space="preserve"> </w:t>
            </w:r>
            <w:proofErr w:type="spellStart"/>
            <w:r w:rsidRPr="00CD18F3">
              <w:rPr>
                <w:color w:val="000000" w:themeColor="text1"/>
                <w:sz w:val="20"/>
                <w:szCs w:val="20"/>
              </w:rPr>
              <w:t>ar</w:t>
            </w:r>
            <w:proofErr w:type="spellEnd"/>
            <w:r w:rsidRPr="00CD18F3">
              <w:rPr>
                <w:color w:val="000000" w:themeColor="text1"/>
                <w:sz w:val="20"/>
                <w:szCs w:val="20"/>
              </w:rPr>
              <w:t xml:space="preserve"> </w:t>
            </w:r>
            <w:proofErr w:type="spellStart"/>
            <w:r w:rsidRPr="00CD18F3">
              <w:rPr>
                <w:color w:val="000000" w:themeColor="text1"/>
                <w:sz w:val="20"/>
                <w:szCs w:val="20"/>
              </w:rPr>
              <w:t>pretkorozijas</w:t>
            </w:r>
            <w:proofErr w:type="spellEnd"/>
            <w:r w:rsidRPr="00CD18F3">
              <w:rPr>
                <w:color w:val="000000" w:themeColor="text1"/>
                <w:sz w:val="20"/>
                <w:szCs w:val="20"/>
              </w:rPr>
              <w:t xml:space="preserve"> </w:t>
            </w:r>
            <w:proofErr w:type="spellStart"/>
            <w:r w:rsidRPr="00CD18F3">
              <w:rPr>
                <w:color w:val="000000" w:themeColor="text1"/>
                <w:sz w:val="20"/>
                <w:szCs w:val="20"/>
              </w:rPr>
              <w:t>krāsu</w:t>
            </w:r>
            <w:proofErr w:type="spellEnd"/>
            <w:r w:rsidRPr="00CD18F3">
              <w:rPr>
                <w:color w:val="000000" w:themeColor="text1"/>
                <w:sz w:val="20"/>
                <w:szCs w:val="20"/>
              </w:rPr>
              <w:t xml:space="preserve"> </w:t>
            </w:r>
          </w:p>
        </w:tc>
        <w:tc>
          <w:tcPr>
            <w:tcW w:w="1030" w:type="pct"/>
          </w:tcPr>
          <w:p w14:paraId="7AE8940F" w14:textId="77777777" w:rsidR="006744D1" w:rsidRPr="00284D34" w:rsidRDefault="006744D1" w:rsidP="00D659C7">
            <w:pPr>
              <w:rPr>
                <w:sz w:val="20"/>
                <w:szCs w:val="20"/>
              </w:rPr>
            </w:pPr>
          </w:p>
        </w:tc>
        <w:tc>
          <w:tcPr>
            <w:tcW w:w="397" w:type="pct"/>
          </w:tcPr>
          <w:p w14:paraId="47850706" w14:textId="77777777" w:rsidR="006744D1" w:rsidRPr="00284D34" w:rsidRDefault="006744D1" w:rsidP="00D659C7">
            <w:pPr>
              <w:rPr>
                <w:sz w:val="20"/>
                <w:szCs w:val="20"/>
              </w:rPr>
            </w:pPr>
          </w:p>
        </w:tc>
        <w:tc>
          <w:tcPr>
            <w:tcW w:w="441" w:type="pct"/>
          </w:tcPr>
          <w:p w14:paraId="556B4985" w14:textId="77777777" w:rsidR="006744D1" w:rsidRPr="00284D34" w:rsidRDefault="006744D1" w:rsidP="00D659C7">
            <w:pPr>
              <w:rPr>
                <w:sz w:val="20"/>
                <w:szCs w:val="20"/>
              </w:rPr>
            </w:pPr>
          </w:p>
        </w:tc>
        <w:tc>
          <w:tcPr>
            <w:tcW w:w="842" w:type="pct"/>
          </w:tcPr>
          <w:p w14:paraId="0FF05314" w14:textId="77777777" w:rsidR="006744D1" w:rsidRPr="00284D34" w:rsidRDefault="006744D1" w:rsidP="00D659C7">
            <w:pPr>
              <w:rPr>
                <w:sz w:val="20"/>
                <w:szCs w:val="20"/>
              </w:rPr>
            </w:pPr>
          </w:p>
        </w:tc>
      </w:tr>
      <w:tr w:rsidR="006744D1" w:rsidRPr="00284D34" w14:paraId="38DA1DFA" w14:textId="77777777" w:rsidTr="00D659C7">
        <w:tc>
          <w:tcPr>
            <w:tcW w:w="314" w:type="pct"/>
          </w:tcPr>
          <w:p w14:paraId="230A56A5" w14:textId="77777777" w:rsidR="006744D1" w:rsidRPr="00284D34" w:rsidRDefault="006744D1" w:rsidP="00D659C7">
            <w:pPr>
              <w:rPr>
                <w:sz w:val="20"/>
                <w:szCs w:val="20"/>
              </w:rPr>
            </w:pPr>
          </w:p>
        </w:tc>
        <w:tc>
          <w:tcPr>
            <w:tcW w:w="1976" w:type="pct"/>
          </w:tcPr>
          <w:p w14:paraId="5EAABD66" w14:textId="77777777" w:rsidR="006744D1" w:rsidRDefault="006744D1" w:rsidP="00D659C7">
            <w:pPr>
              <w:rPr>
                <w:color w:val="000000" w:themeColor="text1"/>
                <w:sz w:val="20"/>
                <w:szCs w:val="20"/>
              </w:rPr>
            </w:pPr>
            <w:proofErr w:type="spellStart"/>
            <w:r w:rsidRPr="00284D34">
              <w:rPr>
                <w:color w:val="000000" w:themeColor="text1"/>
                <w:sz w:val="20"/>
                <w:szCs w:val="20"/>
              </w:rPr>
              <w:t>Tērauda</w:t>
            </w:r>
            <w:proofErr w:type="spellEnd"/>
            <w:r w:rsidRPr="00284D34">
              <w:rPr>
                <w:color w:val="000000" w:themeColor="text1"/>
                <w:sz w:val="20"/>
                <w:szCs w:val="20"/>
              </w:rPr>
              <w:t xml:space="preserve"> </w:t>
            </w:r>
            <w:proofErr w:type="spellStart"/>
            <w:r w:rsidRPr="00284D34">
              <w:rPr>
                <w:color w:val="000000" w:themeColor="text1"/>
                <w:sz w:val="20"/>
                <w:szCs w:val="20"/>
              </w:rPr>
              <w:t>garenmetināta</w:t>
            </w:r>
            <w:proofErr w:type="spellEnd"/>
            <w:r w:rsidRPr="00284D34">
              <w:rPr>
                <w:color w:val="000000" w:themeColor="text1"/>
                <w:sz w:val="20"/>
                <w:szCs w:val="20"/>
              </w:rPr>
              <w:t xml:space="preserve"> </w:t>
            </w:r>
            <w:proofErr w:type="spellStart"/>
            <w:r w:rsidRPr="00284D34">
              <w:rPr>
                <w:color w:val="000000" w:themeColor="text1"/>
                <w:sz w:val="20"/>
                <w:szCs w:val="20"/>
              </w:rPr>
              <w:t>caurule</w:t>
            </w:r>
            <w:proofErr w:type="spellEnd"/>
            <w:r w:rsidRPr="00284D34">
              <w:rPr>
                <w:color w:val="000000" w:themeColor="text1"/>
                <w:sz w:val="20"/>
                <w:szCs w:val="20"/>
              </w:rPr>
              <w:t xml:space="preserve"> ø</w:t>
            </w:r>
            <w:r>
              <w:rPr>
                <w:color w:val="000000" w:themeColor="text1"/>
                <w:sz w:val="20"/>
                <w:szCs w:val="20"/>
              </w:rPr>
              <w:t>426</w:t>
            </w:r>
            <w:r w:rsidRPr="00284D34">
              <w:rPr>
                <w:color w:val="000000" w:themeColor="text1"/>
                <w:sz w:val="20"/>
                <w:szCs w:val="20"/>
              </w:rPr>
              <w:t>x</w:t>
            </w:r>
            <w:r>
              <w:rPr>
                <w:color w:val="000000" w:themeColor="text1"/>
                <w:sz w:val="20"/>
                <w:szCs w:val="20"/>
              </w:rPr>
              <w:t>7</w:t>
            </w:r>
          </w:p>
          <w:p w14:paraId="5730DA81" w14:textId="77777777" w:rsidR="006744D1" w:rsidRPr="00284D34" w:rsidRDefault="006744D1" w:rsidP="00D659C7">
            <w:pPr>
              <w:jc w:val="both"/>
              <w:rPr>
                <w:color w:val="000000" w:themeColor="text1"/>
                <w:sz w:val="20"/>
                <w:szCs w:val="20"/>
              </w:rPr>
            </w:pPr>
            <w:proofErr w:type="spellStart"/>
            <w:r w:rsidRPr="00284D34">
              <w:rPr>
                <w:sz w:val="20"/>
                <w:szCs w:val="20"/>
              </w:rPr>
              <w:t>Caurulēm</w:t>
            </w:r>
            <w:proofErr w:type="spellEnd"/>
            <w:r w:rsidRPr="00284D34">
              <w:rPr>
                <w:sz w:val="20"/>
                <w:szCs w:val="20"/>
              </w:rPr>
              <w:t xml:space="preserve"> </w:t>
            </w:r>
            <w:proofErr w:type="spellStart"/>
            <w:r w:rsidRPr="00284D34">
              <w:rPr>
                <w:sz w:val="20"/>
                <w:szCs w:val="20"/>
              </w:rPr>
              <w:t>ir</w:t>
            </w:r>
            <w:proofErr w:type="spellEnd"/>
            <w:r w:rsidRPr="00284D34">
              <w:rPr>
                <w:sz w:val="20"/>
                <w:szCs w:val="20"/>
              </w:rPr>
              <w:t xml:space="preserve"> </w:t>
            </w:r>
            <w:proofErr w:type="spellStart"/>
            <w:r w:rsidRPr="00284D34">
              <w:rPr>
                <w:sz w:val="20"/>
                <w:szCs w:val="20"/>
              </w:rPr>
              <w:t>jābūt</w:t>
            </w:r>
            <w:proofErr w:type="spellEnd"/>
            <w:r w:rsidRPr="00284D34">
              <w:rPr>
                <w:sz w:val="20"/>
                <w:szCs w:val="20"/>
              </w:rPr>
              <w:t xml:space="preserve"> bez </w:t>
            </w:r>
            <w:proofErr w:type="spellStart"/>
            <w:r w:rsidRPr="00284D34">
              <w:rPr>
                <w:sz w:val="20"/>
                <w:szCs w:val="20"/>
              </w:rPr>
              <w:t>gredzenveida</w:t>
            </w:r>
            <w:proofErr w:type="spellEnd"/>
            <w:r w:rsidRPr="00284D34">
              <w:rPr>
                <w:sz w:val="20"/>
                <w:szCs w:val="20"/>
              </w:rPr>
              <w:t xml:space="preserve"> </w:t>
            </w:r>
            <w:proofErr w:type="spellStart"/>
            <w:r w:rsidRPr="00284D34">
              <w:rPr>
                <w:sz w:val="20"/>
                <w:szCs w:val="20"/>
              </w:rPr>
              <w:t>metināšanas</w:t>
            </w:r>
            <w:proofErr w:type="spellEnd"/>
            <w:r w:rsidRPr="00284D34">
              <w:rPr>
                <w:sz w:val="20"/>
                <w:szCs w:val="20"/>
              </w:rPr>
              <w:t xml:space="preserve"> </w:t>
            </w:r>
            <w:proofErr w:type="spellStart"/>
            <w:r w:rsidRPr="00284D34">
              <w:rPr>
                <w:sz w:val="20"/>
                <w:szCs w:val="20"/>
              </w:rPr>
              <w:t>šuvēm</w:t>
            </w:r>
            <w:proofErr w:type="spellEnd"/>
            <w:r>
              <w:rPr>
                <w:sz w:val="20"/>
                <w:szCs w:val="20"/>
              </w:rPr>
              <w:t>.</w:t>
            </w:r>
          </w:p>
        </w:tc>
        <w:tc>
          <w:tcPr>
            <w:tcW w:w="1030" w:type="pct"/>
          </w:tcPr>
          <w:p w14:paraId="083B68A6" w14:textId="77777777" w:rsidR="006744D1" w:rsidRPr="00284D34" w:rsidRDefault="006744D1" w:rsidP="00D659C7">
            <w:pPr>
              <w:rPr>
                <w:color w:val="000000" w:themeColor="text1"/>
                <w:sz w:val="20"/>
                <w:szCs w:val="20"/>
              </w:rPr>
            </w:pPr>
            <w:r w:rsidRPr="00284D34">
              <w:rPr>
                <w:color w:val="000000" w:themeColor="text1"/>
                <w:sz w:val="20"/>
                <w:szCs w:val="20"/>
              </w:rPr>
              <w:t>PSL-2-SAWL-LVS EN</w:t>
            </w:r>
          </w:p>
          <w:p w14:paraId="6A2A5D5A" w14:textId="77777777" w:rsidR="006744D1" w:rsidRPr="00284D34" w:rsidRDefault="006744D1" w:rsidP="00D659C7">
            <w:pPr>
              <w:rPr>
                <w:color w:val="000000" w:themeColor="text1"/>
                <w:sz w:val="20"/>
                <w:szCs w:val="20"/>
              </w:rPr>
            </w:pPr>
            <w:r w:rsidRPr="00284D34">
              <w:rPr>
                <w:color w:val="000000" w:themeColor="text1"/>
                <w:sz w:val="20"/>
                <w:szCs w:val="20"/>
              </w:rPr>
              <w:t>ISO 3183:2013-L360NE/</w:t>
            </w:r>
          </w:p>
          <w:p w14:paraId="764C369C" w14:textId="77777777" w:rsidR="006744D1" w:rsidRPr="00284D34" w:rsidRDefault="006744D1" w:rsidP="00D659C7">
            <w:pPr>
              <w:rPr>
                <w:sz w:val="20"/>
                <w:szCs w:val="20"/>
              </w:rPr>
            </w:pPr>
            <w:r w:rsidRPr="00284D34">
              <w:rPr>
                <w:color w:val="000000" w:themeColor="text1"/>
                <w:sz w:val="20"/>
                <w:szCs w:val="20"/>
              </w:rPr>
              <w:t xml:space="preserve">LVS EN1594:2014 A p.8 </w:t>
            </w:r>
            <w:r>
              <w:rPr>
                <w:color w:val="000000" w:themeColor="text1"/>
                <w:sz w:val="20"/>
                <w:szCs w:val="20"/>
              </w:rPr>
              <w:t>/</w:t>
            </w:r>
            <w:r w:rsidRPr="00284D34">
              <w:rPr>
                <w:color w:val="000000" w:themeColor="text1"/>
                <w:sz w:val="20"/>
                <w:szCs w:val="20"/>
              </w:rPr>
              <w:t>EN ISO 3183:2013- L360ME</w:t>
            </w:r>
          </w:p>
        </w:tc>
        <w:tc>
          <w:tcPr>
            <w:tcW w:w="397" w:type="pct"/>
          </w:tcPr>
          <w:p w14:paraId="64D7F49B" w14:textId="77777777" w:rsidR="006744D1" w:rsidRPr="00284D34" w:rsidRDefault="006744D1" w:rsidP="00D659C7">
            <w:pPr>
              <w:rPr>
                <w:sz w:val="20"/>
                <w:szCs w:val="20"/>
              </w:rPr>
            </w:pPr>
            <w:r w:rsidRPr="00284D34">
              <w:rPr>
                <w:sz w:val="20"/>
                <w:szCs w:val="20"/>
              </w:rPr>
              <w:t>m</w:t>
            </w:r>
          </w:p>
        </w:tc>
        <w:tc>
          <w:tcPr>
            <w:tcW w:w="441" w:type="pct"/>
          </w:tcPr>
          <w:p w14:paraId="4BCFDAEA" w14:textId="77777777" w:rsidR="006744D1" w:rsidRPr="00284D34" w:rsidRDefault="006744D1" w:rsidP="00D659C7">
            <w:pPr>
              <w:rPr>
                <w:sz w:val="20"/>
                <w:szCs w:val="20"/>
              </w:rPr>
            </w:pPr>
            <w:r>
              <w:rPr>
                <w:sz w:val="20"/>
                <w:szCs w:val="20"/>
              </w:rPr>
              <w:t>160</w:t>
            </w:r>
          </w:p>
        </w:tc>
        <w:tc>
          <w:tcPr>
            <w:tcW w:w="842" w:type="pct"/>
          </w:tcPr>
          <w:p w14:paraId="000E1F79" w14:textId="77777777" w:rsidR="006744D1" w:rsidRPr="00081032" w:rsidRDefault="006744D1" w:rsidP="00D659C7">
            <w:pPr>
              <w:rPr>
                <w:color w:val="000000" w:themeColor="text1"/>
                <w:sz w:val="20"/>
                <w:szCs w:val="20"/>
              </w:rPr>
            </w:pPr>
            <w:proofErr w:type="spellStart"/>
            <w:r w:rsidRPr="00284D34">
              <w:rPr>
                <w:color w:val="000000" w:themeColor="text1"/>
                <w:sz w:val="20"/>
                <w:szCs w:val="20"/>
              </w:rPr>
              <w:t>Vai</w:t>
            </w:r>
            <w:proofErr w:type="spellEnd"/>
            <w:r>
              <w:rPr>
                <w:color w:val="000000" w:themeColor="text1"/>
                <w:sz w:val="20"/>
                <w:szCs w:val="20"/>
              </w:rPr>
              <w:t xml:space="preserve"> </w:t>
            </w:r>
            <w:proofErr w:type="spellStart"/>
            <w:r>
              <w:rPr>
                <w:color w:val="000000" w:themeColor="text1"/>
                <w:sz w:val="20"/>
                <w:szCs w:val="20"/>
              </w:rPr>
              <w:t>analogs</w:t>
            </w:r>
            <w:proofErr w:type="spellEnd"/>
          </w:p>
        </w:tc>
      </w:tr>
      <w:tr w:rsidR="006744D1" w:rsidRPr="00983B67" w14:paraId="7B19FCCA" w14:textId="77777777" w:rsidTr="00D659C7">
        <w:tc>
          <w:tcPr>
            <w:tcW w:w="5000" w:type="pct"/>
            <w:gridSpan w:val="6"/>
          </w:tcPr>
          <w:p w14:paraId="22BCE26E" w14:textId="77777777" w:rsidR="006744D1" w:rsidRPr="00983B67" w:rsidRDefault="006744D1" w:rsidP="00D659C7">
            <w:pPr>
              <w:keepNext/>
              <w:spacing w:before="120" w:after="120"/>
              <w:ind w:right="1077"/>
              <w:outlineLvl w:val="0"/>
              <w:rPr>
                <w:caps/>
                <w:color w:val="000000" w:themeColor="text1"/>
                <w:sz w:val="20"/>
                <w:szCs w:val="20"/>
              </w:rPr>
            </w:pPr>
            <w:r w:rsidRPr="00983B67">
              <w:rPr>
                <w:caps/>
                <w:color w:val="000000" w:themeColor="text1"/>
                <w:sz w:val="20"/>
                <w:szCs w:val="20"/>
              </w:rPr>
              <w:t>IESNIEDZAMĀ dokumentācija:</w:t>
            </w:r>
          </w:p>
          <w:p w14:paraId="43475893" w14:textId="77777777" w:rsidR="006744D1" w:rsidRPr="002F0334" w:rsidRDefault="006744D1" w:rsidP="006744D1">
            <w:pPr>
              <w:pStyle w:val="ListParagraph"/>
              <w:numPr>
                <w:ilvl w:val="0"/>
                <w:numId w:val="4"/>
              </w:numPr>
              <w:jc w:val="both"/>
              <w:rPr>
                <w:rFonts w:ascii="Times New Roman" w:hAnsi="Times New Roman" w:cs="Times New Roman"/>
                <w:color w:val="000000" w:themeColor="text1"/>
                <w:sz w:val="20"/>
                <w:szCs w:val="20"/>
                <w:lang w:val="en-GB"/>
              </w:rPr>
            </w:pPr>
            <w:proofErr w:type="spellStart"/>
            <w:r w:rsidRPr="002F0334">
              <w:rPr>
                <w:rFonts w:ascii="Times New Roman" w:hAnsi="Times New Roman" w:cs="Times New Roman"/>
                <w:color w:val="000000" w:themeColor="text1"/>
                <w:sz w:val="20"/>
                <w:szCs w:val="20"/>
                <w:lang w:val="en-GB"/>
              </w:rPr>
              <w:t>Informācija</w:t>
            </w:r>
            <w:proofErr w:type="spellEnd"/>
            <w:r w:rsidRPr="002F0334">
              <w:rPr>
                <w:rFonts w:ascii="Times New Roman" w:hAnsi="Times New Roman" w:cs="Times New Roman"/>
                <w:color w:val="000000" w:themeColor="text1"/>
                <w:sz w:val="20"/>
                <w:szCs w:val="20"/>
                <w:lang w:val="en-GB"/>
              </w:rPr>
              <w:t xml:space="preserve"> par </w:t>
            </w:r>
            <w:proofErr w:type="spellStart"/>
            <w:r w:rsidRPr="002F0334">
              <w:rPr>
                <w:rFonts w:ascii="Times New Roman" w:hAnsi="Times New Roman" w:cs="Times New Roman"/>
                <w:color w:val="000000" w:themeColor="text1"/>
                <w:sz w:val="20"/>
                <w:szCs w:val="20"/>
                <w:lang w:val="en-GB"/>
              </w:rPr>
              <w:t>caurules</w:t>
            </w:r>
            <w:proofErr w:type="spellEnd"/>
            <w:r w:rsidRPr="002F0334">
              <w:rPr>
                <w:rFonts w:ascii="Times New Roman" w:hAnsi="Times New Roman" w:cs="Times New Roman"/>
                <w:color w:val="000000" w:themeColor="text1"/>
                <w:sz w:val="20"/>
                <w:szCs w:val="20"/>
                <w:lang w:val="en-GB"/>
              </w:rPr>
              <w:t xml:space="preserve"> un </w:t>
            </w:r>
            <w:proofErr w:type="spellStart"/>
            <w:r w:rsidRPr="002F0334">
              <w:rPr>
                <w:rFonts w:ascii="Times New Roman" w:hAnsi="Times New Roman" w:cs="Times New Roman"/>
                <w:color w:val="000000" w:themeColor="text1"/>
                <w:sz w:val="20"/>
                <w:szCs w:val="20"/>
                <w:lang w:val="en-GB"/>
              </w:rPr>
              <w:t>veidgabalu</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izgatavotāju</w:t>
            </w:r>
            <w:proofErr w:type="spellEnd"/>
          </w:p>
          <w:p w14:paraId="231DC53D" w14:textId="77777777" w:rsidR="006744D1" w:rsidRPr="00983B67" w:rsidRDefault="006744D1" w:rsidP="006744D1">
            <w:pPr>
              <w:numPr>
                <w:ilvl w:val="0"/>
                <w:numId w:val="4"/>
              </w:numPr>
              <w:jc w:val="both"/>
              <w:rPr>
                <w:color w:val="000000" w:themeColor="text1"/>
                <w:sz w:val="20"/>
                <w:szCs w:val="20"/>
              </w:rPr>
            </w:pPr>
            <w:proofErr w:type="spellStart"/>
            <w:r w:rsidRPr="00983B67">
              <w:rPr>
                <w:color w:val="000000" w:themeColor="text1"/>
                <w:sz w:val="20"/>
                <w:szCs w:val="20"/>
              </w:rPr>
              <w:t>Informācija</w:t>
            </w:r>
            <w:proofErr w:type="spellEnd"/>
            <w:r w:rsidRPr="00983B67">
              <w:rPr>
                <w:color w:val="000000" w:themeColor="text1"/>
                <w:sz w:val="20"/>
                <w:szCs w:val="20"/>
              </w:rPr>
              <w:t xml:space="preserve"> par </w:t>
            </w:r>
            <w:proofErr w:type="spellStart"/>
            <w:r w:rsidRPr="00983B67">
              <w:rPr>
                <w:color w:val="000000" w:themeColor="text1"/>
                <w:sz w:val="20"/>
                <w:szCs w:val="20"/>
              </w:rPr>
              <w:t>izgatavošanā</w:t>
            </w:r>
            <w:proofErr w:type="spellEnd"/>
            <w:r w:rsidRPr="00983B67">
              <w:rPr>
                <w:color w:val="000000" w:themeColor="text1"/>
                <w:sz w:val="20"/>
                <w:szCs w:val="20"/>
              </w:rPr>
              <w:t xml:space="preserve"> </w:t>
            </w:r>
            <w:proofErr w:type="spellStart"/>
            <w:r w:rsidRPr="00983B67">
              <w:rPr>
                <w:color w:val="000000" w:themeColor="text1"/>
                <w:sz w:val="20"/>
                <w:szCs w:val="20"/>
              </w:rPr>
              <w:t>pielietotajiem</w:t>
            </w:r>
            <w:proofErr w:type="spellEnd"/>
            <w:r w:rsidRPr="00983B67">
              <w:rPr>
                <w:color w:val="000000" w:themeColor="text1"/>
                <w:sz w:val="20"/>
                <w:szCs w:val="20"/>
              </w:rPr>
              <w:t xml:space="preserve"> </w:t>
            </w:r>
            <w:proofErr w:type="spellStart"/>
            <w:r w:rsidRPr="00983B67">
              <w:rPr>
                <w:color w:val="000000" w:themeColor="text1"/>
                <w:sz w:val="20"/>
                <w:szCs w:val="20"/>
              </w:rPr>
              <w:t>materiāliem</w:t>
            </w:r>
            <w:proofErr w:type="spellEnd"/>
            <w:r w:rsidRPr="00983B67">
              <w:rPr>
                <w:color w:val="000000" w:themeColor="text1"/>
                <w:sz w:val="20"/>
                <w:szCs w:val="20"/>
              </w:rPr>
              <w:t>.</w:t>
            </w:r>
          </w:p>
          <w:p w14:paraId="482473BA" w14:textId="77777777" w:rsidR="006744D1" w:rsidRPr="00983B67" w:rsidRDefault="006744D1" w:rsidP="006744D1">
            <w:pPr>
              <w:numPr>
                <w:ilvl w:val="0"/>
                <w:numId w:val="4"/>
              </w:numPr>
              <w:jc w:val="both"/>
              <w:rPr>
                <w:color w:val="000000" w:themeColor="text1"/>
                <w:sz w:val="20"/>
                <w:szCs w:val="20"/>
              </w:rPr>
            </w:pPr>
            <w:proofErr w:type="spellStart"/>
            <w:r w:rsidRPr="00983B67">
              <w:rPr>
                <w:color w:val="000000" w:themeColor="text1"/>
                <w:sz w:val="20"/>
                <w:szCs w:val="20"/>
              </w:rPr>
              <w:t>Caurules</w:t>
            </w:r>
            <w:proofErr w:type="spellEnd"/>
            <w:r w:rsidRPr="00983B67">
              <w:rPr>
                <w:color w:val="000000" w:themeColor="text1"/>
                <w:sz w:val="20"/>
                <w:szCs w:val="20"/>
              </w:rPr>
              <w:t xml:space="preserve"> un </w:t>
            </w:r>
            <w:proofErr w:type="spellStart"/>
            <w:r w:rsidRPr="00983B67">
              <w:rPr>
                <w:color w:val="000000" w:themeColor="text1"/>
                <w:sz w:val="20"/>
                <w:szCs w:val="20"/>
              </w:rPr>
              <w:t>veidgabalu</w:t>
            </w:r>
            <w:proofErr w:type="spellEnd"/>
            <w:r w:rsidRPr="00983B67">
              <w:rPr>
                <w:color w:val="000000" w:themeColor="text1"/>
                <w:sz w:val="20"/>
                <w:szCs w:val="20"/>
              </w:rPr>
              <w:t xml:space="preserve"> </w:t>
            </w:r>
            <w:proofErr w:type="spellStart"/>
            <w:r w:rsidRPr="00983B67">
              <w:rPr>
                <w:color w:val="000000" w:themeColor="text1"/>
                <w:sz w:val="20"/>
                <w:szCs w:val="20"/>
              </w:rPr>
              <w:t>sertifikāti</w:t>
            </w:r>
            <w:proofErr w:type="spellEnd"/>
            <w:r w:rsidRPr="00983B67">
              <w:rPr>
                <w:color w:val="000000" w:themeColor="text1"/>
                <w:sz w:val="20"/>
                <w:szCs w:val="20"/>
              </w:rPr>
              <w:t>.</w:t>
            </w:r>
          </w:p>
          <w:p w14:paraId="397873BF" w14:textId="77777777" w:rsidR="006744D1" w:rsidRPr="002F0334" w:rsidRDefault="006744D1" w:rsidP="006744D1">
            <w:pPr>
              <w:pStyle w:val="ListParagraph"/>
              <w:numPr>
                <w:ilvl w:val="0"/>
                <w:numId w:val="4"/>
              </w:numPr>
              <w:jc w:val="both"/>
              <w:rPr>
                <w:rFonts w:ascii="Times New Roman" w:hAnsi="Times New Roman" w:cs="Times New Roman"/>
                <w:color w:val="000000" w:themeColor="text1"/>
                <w:sz w:val="20"/>
                <w:szCs w:val="20"/>
                <w:lang w:val="en-GB"/>
              </w:rPr>
            </w:pPr>
            <w:proofErr w:type="spellStart"/>
            <w:r w:rsidRPr="002F0334">
              <w:rPr>
                <w:rFonts w:ascii="Times New Roman" w:hAnsi="Times New Roman" w:cs="Times New Roman"/>
                <w:color w:val="000000" w:themeColor="text1"/>
                <w:sz w:val="20"/>
                <w:szCs w:val="20"/>
                <w:lang w:val="en-GB"/>
              </w:rPr>
              <w:t>Iesniedzamajiem</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dokumentiem</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jābūt</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latviešu</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vai</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angļu</w:t>
            </w:r>
            <w:proofErr w:type="spellEnd"/>
            <w:r w:rsidRPr="002F0334">
              <w:rPr>
                <w:rFonts w:ascii="Times New Roman" w:hAnsi="Times New Roman" w:cs="Times New Roman"/>
                <w:color w:val="000000" w:themeColor="text1"/>
                <w:sz w:val="20"/>
                <w:szCs w:val="20"/>
                <w:lang w:val="en-GB"/>
              </w:rPr>
              <w:t xml:space="preserve"> </w:t>
            </w:r>
            <w:proofErr w:type="spellStart"/>
            <w:r w:rsidRPr="002F0334">
              <w:rPr>
                <w:rFonts w:ascii="Times New Roman" w:hAnsi="Times New Roman" w:cs="Times New Roman"/>
                <w:color w:val="000000" w:themeColor="text1"/>
                <w:sz w:val="20"/>
                <w:szCs w:val="20"/>
                <w:lang w:val="en-GB"/>
              </w:rPr>
              <w:t>valodā</w:t>
            </w:r>
            <w:proofErr w:type="spellEnd"/>
          </w:p>
          <w:p w14:paraId="5CFD43AC" w14:textId="77777777" w:rsidR="006744D1" w:rsidRPr="00983B67" w:rsidRDefault="006744D1" w:rsidP="00D659C7">
            <w:pPr>
              <w:rPr>
                <w:sz w:val="20"/>
                <w:szCs w:val="20"/>
              </w:rPr>
            </w:pPr>
          </w:p>
        </w:tc>
      </w:tr>
    </w:tbl>
    <w:p w14:paraId="2F03D362" w14:textId="77777777" w:rsidR="006744D1" w:rsidRDefault="006744D1" w:rsidP="006744D1">
      <w:pPr>
        <w:keepLines/>
        <w:shd w:val="clear" w:color="auto" w:fill="FFFFFF"/>
        <w:rPr>
          <w:b/>
          <w:spacing w:val="-1"/>
          <w:sz w:val="18"/>
          <w:szCs w:val="18"/>
          <w:lang w:val="lv-LV"/>
        </w:rPr>
      </w:pPr>
    </w:p>
    <w:p w14:paraId="40D13623" w14:textId="77777777" w:rsidR="006744D1" w:rsidRDefault="006744D1" w:rsidP="006744D1">
      <w:pPr>
        <w:keepLines/>
        <w:rPr>
          <w:b/>
          <w:spacing w:val="-1"/>
          <w:sz w:val="20"/>
          <w:szCs w:val="20"/>
          <w:lang w:val="lv-LV"/>
        </w:rPr>
      </w:pPr>
    </w:p>
    <w:p w14:paraId="3516A6E5" w14:textId="77777777" w:rsidR="006744D1" w:rsidRDefault="006744D1" w:rsidP="006744D1">
      <w:pPr>
        <w:rPr>
          <w:b/>
          <w:spacing w:val="-1"/>
          <w:sz w:val="20"/>
          <w:szCs w:val="20"/>
          <w:lang w:val="lv-LV"/>
        </w:rPr>
      </w:pPr>
      <w:r>
        <w:rPr>
          <w:b/>
          <w:spacing w:val="-1"/>
          <w:sz w:val="20"/>
          <w:szCs w:val="20"/>
          <w:lang w:val="lv-LV"/>
        </w:rPr>
        <w:br w:type="page"/>
      </w:r>
    </w:p>
    <w:p w14:paraId="410D724A" w14:textId="77777777" w:rsidR="006744D1" w:rsidRPr="00E5692A" w:rsidRDefault="006744D1" w:rsidP="006744D1">
      <w:pPr>
        <w:keepLines/>
        <w:ind w:left="720"/>
        <w:jc w:val="right"/>
        <w:rPr>
          <w:sz w:val="20"/>
          <w:szCs w:val="20"/>
          <w:lang w:val="lv-LV"/>
        </w:rPr>
      </w:pPr>
      <w:r w:rsidRPr="00E5692A">
        <w:rPr>
          <w:b/>
          <w:spacing w:val="-1"/>
          <w:sz w:val="20"/>
          <w:szCs w:val="20"/>
          <w:lang w:val="lv-LV"/>
        </w:rPr>
        <w:lastRenderedPageBreak/>
        <w:t>3. pielikums</w:t>
      </w:r>
    </w:p>
    <w:p w14:paraId="3BE64538" w14:textId="77777777" w:rsidR="006744D1" w:rsidRPr="00E5692A" w:rsidRDefault="006744D1" w:rsidP="006744D1">
      <w:pPr>
        <w:keepLines/>
        <w:shd w:val="clear" w:color="auto" w:fill="FFFFFF"/>
        <w:jc w:val="right"/>
        <w:rPr>
          <w:i/>
          <w:spacing w:val="-1"/>
          <w:sz w:val="20"/>
          <w:szCs w:val="20"/>
          <w:lang w:val="lv-LV"/>
        </w:rPr>
      </w:pPr>
      <w:r>
        <w:rPr>
          <w:i/>
          <w:spacing w:val="-1"/>
          <w:sz w:val="20"/>
          <w:szCs w:val="20"/>
          <w:lang w:val="lv-LV"/>
        </w:rPr>
        <w:t>Sarunu</w:t>
      </w:r>
      <w:r w:rsidRPr="00E5692A">
        <w:rPr>
          <w:i/>
          <w:spacing w:val="-1"/>
          <w:sz w:val="20"/>
          <w:szCs w:val="20"/>
          <w:lang w:val="lv-LV"/>
        </w:rPr>
        <w:t xml:space="preserve"> “</w:t>
      </w:r>
      <w:r w:rsidRPr="00D01815">
        <w:rPr>
          <w:i/>
          <w:spacing w:val="-1"/>
          <w:sz w:val="20"/>
          <w:szCs w:val="20"/>
          <w:lang w:val="lv-LV"/>
        </w:rPr>
        <w:t xml:space="preserve">Cauruļu un </w:t>
      </w:r>
      <w:r>
        <w:rPr>
          <w:i/>
          <w:spacing w:val="-1"/>
          <w:sz w:val="20"/>
          <w:szCs w:val="20"/>
          <w:lang w:val="lv-LV"/>
        </w:rPr>
        <w:t>veidgabalu</w:t>
      </w:r>
      <w:r w:rsidRPr="00D01815">
        <w:rPr>
          <w:i/>
          <w:spacing w:val="-1"/>
          <w:sz w:val="20"/>
          <w:szCs w:val="20"/>
          <w:lang w:val="lv-LV"/>
        </w:rPr>
        <w:t xml:space="preserve"> iegāde</w:t>
      </w:r>
      <w:r w:rsidRPr="00E5692A">
        <w:rPr>
          <w:i/>
          <w:spacing w:val="-1"/>
          <w:sz w:val="20"/>
          <w:szCs w:val="20"/>
          <w:lang w:val="lv-LV"/>
        </w:rPr>
        <w:t xml:space="preserve">” </w:t>
      </w:r>
      <w:r w:rsidRPr="00E5692A">
        <w:rPr>
          <w:bCs/>
          <w:i/>
          <w:spacing w:val="-1"/>
          <w:sz w:val="20"/>
          <w:szCs w:val="20"/>
          <w:lang w:val="lv-LV"/>
        </w:rPr>
        <w:t>nolikumam</w:t>
      </w:r>
    </w:p>
    <w:p w14:paraId="0BFA4200" w14:textId="77777777" w:rsidR="006744D1" w:rsidRPr="00E5692A" w:rsidRDefault="006744D1" w:rsidP="006744D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w:t>
      </w:r>
      <w:r>
        <w:rPr>
          <w:rFonts w:ascii="Times New Roman" w:hAnsi="Times New Roman"/>
          <w:i/>
          <w:sz w:val="20"/>
        </w:rPr>
        <w:t>28</w:t>
      </w:r>
      <w:r w:rsidRPr="00D01815">
        <w:rPr>
          <w:rFonts w:ascii="Times New Roman" w:hAnsi="Times New Roman"/>
          <w:i/>
          <w:sz w:val="20"/>
        </w:rPr>
        <w:t>0</w:t>
      </w:r>
      <w:r w:rsidRPr="00E5692A">
        <w:rPr>
          <w:rFonts w:ascii="Times New Roman" w:hAnsi="Times New Roman"/>
          <w:i/>
          <w:sz w:val="20"/>
        </w:rPr>
        <w:t>)</w:t>
      </w:r>
    </w:p>
    <w:p w14:paraId="1AC2A683" w14:textId="77777777" w:rsidR="006744D1" w:rsidRPr="00D223FC" w:rsidRDefault="006744D1" w:rsidP="006744D1">
      <w:pPr>
        <w:rPr>
          <w:lang w:val="lv-LV"/>
        </w:rPr>
      </w:pPr>
    </w:p>
    <w:p w14:paraId="387A9F05" w14:textId="77777777" w:rsidR="006744D1" w:rsidRPr="006D32F1" w:rsidRDefault="006744D1" w:rsidP="006744D1">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 (FORMA)</w:t>
      </w:r>
    </w:p>
    <w:p w14:paraId="53335BD5" w14:textId="77777777" w:rsidR="006744D1" w:rsidRPr="00DB7555" w:rsidRDefault="006744D1" w:rsidP="006744D1">
      <w:pPr>
        <w:keepLines/>
        <w:spacing w:before="120" w:after="120"/>
        <w:ind w:right="142"/>
        <w:jc w:val="both"/>
        <w:rPr>
          <w:bCs/>
          <w:lang w:val="lv-LV"/>
        </w:rPr>
      </w:pPr>
      <w:r w:rsidRPr="00C26668">
        <w:rPr>
          <w:bCs/>
          <w:i/>
          <w:lang w:val="lv-LV"/>
        </w:rPr>
        <w:t xml:space="preserve">&lt;Pretendenta nosaukums&gt; </w:t>
      </w:r>
      <w:r w:rsidRPr="00C26668">
        <w:rPr>
          <w:bCs/>
          <w:lang w:val="lv-LV"/>
        </w:rPr>
        <w:t xml:space="preserve">piedāvā piegādāt </w:t>
      </w:r>
      <w:r>
        <w:rPr>
          <w:bCs/>
          <w:lang w:val="lv-LV"/>
        </w:rPr>
        <w:t>Sarunu</w:t>
      </w:r>
      <w:r w:rsidRPr="00C26668">
        <w:rPr>
          <w:bCs/>
          <w:lang w:val="lv-LV"/>
        </w:rPr>
        <w:t xml:space="preserve"> “Cauruļu un veidgabalu iegāde </w:t>
      </w:r>
      <w:proofErr w:type="spellStart"/>
      <w:r w:rsidRPr="00C26668">
        <w:rPr>
          <w:bCs/>
          <w:lang w:val="lv-LV"/>
        </w:rPr>
        <w:t>iegāde</w:t>
      </w:r>
      <w:proofErr w:type="spellEnd"/>
      <w:r w:rsidRPr="00C26668">
        <w:rPr>
          <w:bCs/>
          <w:lang w:val="lv-LV"/>
        </w:rPr>
        <w:t>”, ID nr. PRO-2022/280, Tehniskajā specifikācijā minētās Preces par šādām izmaksām:</w:t>
      </w:r>
    </w:p>
    <w:p w14:paraId="7456CC1F" w14:textId="77777777" w:rsidR="006744D1" w:rsidRPr="00AA3504" w:rsidRDefault="006744D1" w:rsidP="006744D1">
      <w:pPr>
        <w:pStyle w:val="BodyText2"/>
        <w:keepLines/>
        <w:spacing w:before="120" w:after="120"/>
        <w:ind w:left="1077"/>
        <w:rPr>
          <w:rFonts w:ascii="Times New Roman" w:hAnsi="Times New Roman"/>
          <w:b/>
          <w:lang w:bidi="lo-LA"/>
        </w:rPr>
      </w:pPr>
    </w:p>
    <w:tbl>
      <w:tblPr>
        <w:tblW w:w="5000" w:type="pct"/>
        <w:tblLook w:val="04A0" w:firstRow="1" w:lastRow="0" w:firstColumn="1" w:lastColumn="0" w:noHBand="0" w:noVBand="1"/>
      </w:tblPr>
      <w:tblGrid>
        <w:gridCol w:w="700"/>
        <w:gridCol w:w="1349"/>
        <w:gridCol w:w="1339"/>
        <w:gridCol w:w="733"/>
        <w:gridCol w:w="822"/>
        <w:gridCol w:w="1127"/>
        <w:gridCol w:w="1728"/>
        <w:gridCol w:w="1829"/>
      </w:tblGrid>
      <w:tr w:rsidR="006744D1" w:rsidRPr="00995C06" w14:paraId="4DB27221" w14:textId="77777777" w:rsidTr="00D659C7">
        <w:trPr>
          <w:trHeight w:val="240"/>
          <w:tblHeader/>
        </w:trPr>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1C7FC" w14:textId="77777777" w:rsidR="006744D1" w:rsidRPr="00995C06" w:rsidRDefault="006744D1" w:rsidP="00D659C7">
            <w:pPr>
              <w:jc w:val="center"/>
              <w:rPr>
                <w:b/>
                <w:bCs/>
                <w:sz w:val="20"/>
                <w:szCs w:val="20"/>
                <w:lang w:val="lv-LV" w:eastAsia="zh-TW"/>
              </w:rPr>
            </w:pPr>
            <w:r>
              <w:rPr>
                <w:b/>
                <w:bCs/>
                <w:sz w:val="20"/>
                <w:szCs w:val="20"/>
                <w:lang w:val="lv-LV" w:eastAsia="zh-TW"/>
              </w:rPr>
              <w:t>Daļa</w:t>
            </w:r>
          </w:p>
        </w:tc>
        <w:tc>
          <w:tcPr>
            <w:tcW w:w="70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0C1D8CD" w14:textId="77777777" w:rsidR="006744D1" w:rsidRPr="00995C06" w:rsidRDefault="006744D1" w:rsidP="00D659C7">
            <w:pPr>
              <w:jc w:val="center"/>
              <w:rPr>
                <w:b/>
                <w:bCs/>
                <w:sz w:val="20"/>
                <w:szCs w:val="20"/>
                <w:lang w:val="lv-LV"/>
              </w:rPr>
            </w:pPr>
            <w:r w:rsidRPr="00995C06">
              <w:rPr>
                <w:b/>
                <w:bCs/>
                <w:sz w:val="20"/>
                <w:szCs w:val="20"/>
                <w:lang w:val="lv-LV"/>
              </w:rPr>
              <w:t>Iekārtas, materiāla nosaukums</w:t>
            </w:r>
          </w:p>
        </w:tc>
        <w:tc>
          <w:tcPr>
            <w:tcW w:w="6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7A70A8A" w14:textId="77777777" w:rsidR="006744D1" w:rsidRPr="00995C06" w:rsidRDefault="006744D1" w:rsidP="00D659C7">
            <w:pPr>
              <w:jc w:val="center"/>
              <w:rPr>
                <w:b/>
                <w:bCs/>
                <w:sz w:val="20"/>
                <w:szCs w:val="20"/>
                <w:lang w:val="lv-LV"/>
              </w:rPr>
            </w:pPr>
            <w:r w:rsidRPr="00995C06">
              <w:rPr>
                <w:b/>
                <w:bCs/>
                <w:sz w:val="20"/>
                <w:szCs w:val="20"/>
                <w:lang w:val="lv-LV"/>
              </w:rPr>
              <w:t>Tips, marka</w:t>
            </w:r>
          </w:p>
        </w:tc>
        <w:tc>
          <w:tcPr>
            <w:tcW w:w="38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E4C1058" w14:textId="77777777" w:rsidR="006744D1" w:rsidRPr="00995C06" w:rsidRDefault="006744D1" w:rsidP="00D659C7">
            <w:pPr>
              <w:jc w:val="center"/>
              <w:rPr>
                <w:b/>
                <w:bCs/>
                <w:sz w:val="20"/>
                <w:szCs w:val="20"/>
                <w:lang w:val="lv-LV"/>
              </w:rPr>
            </w:pPr>
            <w:proofErr w:type="spellStart"/>
            <w:r w:rsidRPr="00995C06">
              <w:rPr>
                <w:b/>
                <w:bCs/>
                <w:sz w:val="20"/>
                <w:szCs w:val="20"/>
                <w:lang w:val="lv-LV"/>
              </w:rPr>
              <w:t>Mērv</w:t>
            </w:r>
            <w:proofErr w:type="spellEnd"/>
            <w:r w:rsidRPr="00995C06">
              <w:rPr>
                <w:b/>
                <w:bCs/>
                <w:sz w:val="20"/>
                <w:szCs w:val="20"/>
                <w:lang w:val="lv-LV"/>
              </w:rPr>
              <w:t>.</w:t>
            </w:r>
          </w:p>
        </w:tc>
        <w:tc>
          <w:tcPr>
            <w:tcW w:w="42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71BF35C" w14:textId="77777777" w:rsidR="006744D1" w:rsidRPr="00995C06" w:rsidRDefault="006744D1" w:rsidP="00D659C7">
            <w:pPr>
              <w:jc w:val="center"/>
              <w:rPr>
                <w:b/>
                <w:bCs/>
                <w:sz w:val="20"/>
                <w:szCs w:val="20"/>
                <w:lang w:val="lv-LV"/>
              </w:rPr>
            </w:pPr>
            <w:r w:rsidRPr="00995C06">
              <w:rPr>
                <w:b/>
                <w:bCs/>
                <w:sz w:val="20"/>
                <w:szCs w:val="20"/>
                <w:lang w:val="lv-LV"/>
              </w:rPr>
              <w:t>Daudz.</w:t>
            </w:r>
          </w:p>
        </w:tc>
        <w:tc>
          <w:tcPr>
            <w:tcW w:w="5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53DFC6" w14:textId="77777777" w:rsidR="006744D1" w:rsidRPr="00995C06" w:rsidRDefault="006744D1" w:rsidP="00D659C7">
            <w:pPr>
              <w:jc w:val="center"/>
              <w:rPr>
                <w:b/>
                <w:bCs/>
                <w:sz w:val="20"/>
                <w:szCs w:val="20"/>
                <w:lang w:val="lv-LV"/>
              </w:rPr>
            </w:pPr>
            <w:r w:rsidRPr="00995C06">
              <w:rPr>
                <w:b/>
                <w:bCs/>
                <w:sz w:val="20"/>
                <w:szCs w:val="20"/>
                <w:lang w:val="lv-LV"/>
              </w:rPr>
              <w:t>Piezīme</w:t>
            </w:r>
          </w:p>
        </w:tc>
        <w:tc>
          <w:tcPr>
            <w:tcW w:w="8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ABC701E" w14:textId="77777777" w:rsidR="006744D1" w:rsidRPr="009D22AD" w:rsidRDefault="006744D1" w:rsidP="00D659C7">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1A2609CA" w14:textId="77777777" w:rsidR="006744D1" w:rsidRPr="009D22AD" w:rsidRDefault="006744D1" w:rsidP="00D659C7">
            <w:pPr>
              <w:jc w:val="center"/>
              <w:rPr>
                <w:b/>
                <w:bCs/>
                <w:sz w:val="20"/>
                <w:szCs w:val="20"/>
                <w:lang w:val="lv-LV"/>
              </w:rPr>
            </w:pPr>
            <w:r w:rsidRPr="009D22AD">
              <w:rPr>
                <w:b/>
                <w:bCs/>
                <w:color w:val="000000" w:themeColor="text1"/>
                <w:sz w:val="20"/>
                <w:szCs w:val="20"/>
              </w:rPr>
              <w:t>(EUR bez PVN)</w:t>
            </w:r>
          </w:p>
        </w:tc>
        <w:tc>
          <w:tcPr>
            <w:tcW w:w="95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0524A86" w14:textId="77777777" w:rsidR="006744D1" w:rsidRPr="000C3F4B" w:rsidRDefault="006744D1" w:rsidP="00D659C7">
            <w:pPr>
              <w:ind w:right="170"/>
              <w:jc w:val="center"/>
              <w:rPr>
                <w:b/>
                <w:bCs/>
                <w:sz w:val="20"/>
                <w:szCs w:val="20"/>
                <w:lang w:val="lv-LV"/>
              </w:rPr>
            </w:pPr>
            <w:r w:rsidRPr="000C3F4B">
              <w:rPr>
                <w:b/>
                <w:bCs/>
                <w:sz w:val="20"/>
                <w:szCs w:val="20"/>
                <w:lang w:val="lv-LV"/>
              </w:rPr>
              <w:t>SUMMA KOPĀ PAR PIEDĀVĀTO (PIEGĀDES) DAUDZUMU</w:t>
            </w:r>
          </w:p>
          <w:p w14:paraId="3001BCBD" w14:textId="77777777" w:rsidR="006744D1" w:rsidRPr="009D22AD" w:rsidRDefault="006744D1" w:rsidP="00D659C7">
            <w:pPr>
              <w:jc w:val="center"/>
              <w:rPr>
                <w:rFonts w:eastAsia="Calibri"/>
                <w:b/>
                <w:bCs/>
                <w:sz w:val="20"/>
                <w:szCs w:val="20"/>
                <w:lang w:val="lv-LV"/>
              </w:rPr>
            </w:pPr>
            <w:r w:rsidRPr="009D22AD">
              <w:rPr>
                <w:b/>
                <w:bCs/>
                <w:sz w:val="20"/>
                <w:szCs w:val="20"/>
              </w:rPr>
              <w:t>(EUR bez PVN)</w:t>
            </w:r>
          </w:p>
        </w:tc>
      </w:tr>
      <w:tr w:rsidR="006744D1" w:rsidRPr="00785805" w14:paraId="640A80AA" w14:textId="77777777" w:rsidTr="00D659C7">
        <w:trPr>
          <w:trHeight w:val="39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51D1432A" w14:textId="77777777" w:rsidR="006744D1" w:rsidRPr="00995C06" w:rsidRDefault="006744D1" w:rsidP="00D659C7">
            <w:pPr>
              <w:rPr>
                <w:b/>
                <w:bCs/>
                <w:sz w:val="20"/>
                <w:szCs w:val="20"/>
                <w:lang w:val="lv-LV"/>
              </w:rPr>
            </w:pPr>
            <w:proofErr w:type="spellStart"/>
            <w:r w:rsidRPr="00284D34">
              <w:rPr>
                <w:color w:val="000000" w:themeColor="text1"/>
                <w:sz w:val="20"/>
                <w:szCs w:val="20"/>
              </w:rPr>
              <w:t>Tērauda</w:t>
            </w:r>
            <w:proofErr w:type="spellEnd"/>
            <w:r w:rsidRPr="00284D34">
              <w:rPr>
                <w:color w:val="000000" w:themeColor="text1"/>
                <w:sz w:val="20"/>
                <w:szCs w:val="20"/>
              </w:rPr>
              <w:t xml:space="preserve"> </w:t>
            </w:r>
            <w:proofErr w:type="spellStart"/>
            <w:r w:rsidRPr="00284D34">
              <w:rPr>
                <w:color w:val="000000" w:themeColor="text1"/>
                <w:sz w:val="20"/>
                <w:szCs w:val="20"/>
              </w:rPr>
              <w:t>caurule</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w:t>
            </w:r>
            <w:proofErr w:type="spellStart"/>
            <w:r w:rsidRPr="00284D34">
              <w:rPr>
                <w:color w:val="000000" w:themeColor="text1"/>
                <w:sz w:val="20"/>
                <w:szCs w:val="20"/>
              </w:rPr>
              <w:t>rūpnīcas</w:t>
            </w:r>
            <w:proofErr w:type="spellEnd"/>
            <w:r w:rsidRPr="00284D34">
              <w:rPr>
                <w:color w:val="000000" w:themeColor="text1"/>
                <w:sz w:val="20"/>
                <w:szCs w:val="20"/>
              </w:rPr>
              <w:t xml:space="preserve"> 100% </w:t>
            </w:r>
            <w:proofErr w:type="spellStart"/>
            <w:r w:rsidRPr="00284D34">
              <w:rPr>
                <w:color w:val="000000" w:themeColor="text1"/>
                <w:sz w:val="20"/>
                <w:szCs w:val="20"/>
              </w:rPr>
              <w:t>nesagraujošas</w:t>
            </w:r>
            <w:proofErr w:type="spellEnd"/>
            <w:r w:rsidRPr="00284D34">
              <w:rPr>
                <w:color w:val="000000" w:themeColor="text1"/>
                <w:sz w:val="20"/>
                <w:szCs w:val="20"/>
              </w:rPr>
              <w:t xml:space="preserve"> </w:t>
            </w:r>
            <w:proofErr w:type="spellStart"/>
            <w:r w:rsidRPr="00284D34">
              <w:rPr>
                <w:color w:val="000000" w:themeColor="text1"/>
                <w:sz w:val="20"/>
                <w:szCs w:val="20"/>
              </w:rPr>
              <w:t>kontroles</w:t>
            </w:r>
            <w:proofErr w:type="spellEnd"/>
            <w:r w:rsidRPr="00284D34">
              <w:rPr>
                <w:color w:val="000000" w:themeColor="text1"/>
                <w:sz w:val="20"/>
                <w:szCs w:val="20"/>
              </w:rPr>
              <w:t xml:space="preserve"> </w:t>
            </w:r>
            <w:proofErr w:type="spellStart"/>
            <w:r w:rsidRPr="00284D34">
              <w:rPr>
                <w:color w:val="000000" w:themeColor="text1"/>
                <w:sz w:val="20"/>
                <w:szCs w:val="20"/>
              </w:rPr>
              <w:t>metodi</w:t>
            </w:r>
            <w:proofErr w:type="spellEnd"/>
            <w:r w:rsidRPr="00284D34">
              <w:rPr>
                <w:color w:val="000000" w:themeColor="text1"/>
                <w:sz w:val="20"/>
                <w:szCs w:val="20"/>
              </w:rPr>
              <w:t xml:space="preserve"> </w:t>
            </w:r>
            <w:proofErr w:type="spellStart"/>
            <w:r w:rsidRPr="00284D34">
              <w:rPr>
                <w:color w:val="000000" w:themeColor="text1"/>
                <w:sz w:val="20"/>
                <w:szCs w:val="20"/>
              </w:rPr>
              <w:t>pārbaudītas</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w:t>
            </w:r>
            <w:proofErr w:type="spellStart"/>
            <w:r w:rsidRPr="00284D34">
              <w:rPr>
                <w:color w:val="000000" w:themeColor="text1"/>
                <w:sz w:val="20"/>
                <w:szCs w:val="20"/>
              </w:rPr>
              <w:t>rūpnieciskas</w:t>
            </w:r>
            <w:proofErr w:type="spellEnd"/>
            <w:r w:rsidRPr="00284D34">
              <w:rPr>
                <w:color w:val="000000" w:themeColor="text1"/>
                <w:sz w:val="20"/>
                <w:szCs w:val="20"/>
              </w:rPr>
              <w:t xml:space="preserve"> HDPE </w:t>
            </w:r>
            <w:proofErr w:type="spellStart"/>
            <w:r w:rsidRPr="00284D34">
              <w:rPr>
                <w:color w:val="000000" w:themeColor="text1"/>
                <w:sz w:val="20"/>
                <w:szCs w:val="20"/>
              </w:rPr>
              <w:t>pārklājumu</w:t>
            </w:r>
            <w:proofErr w:type="spellEnd"/>
            <w:r w:rsidRPr="00284D34">
              <w:rPr>
                <w:color w:val="000000" w:themeColor="text1"/>
                <w:sz w:val="20"/>
                <w:szCs w:val="20"/>
              </w:rPr>
              <w:t xml:space="preserve"> ISO 21809-1 </w:t>
            </w:r>
            <w:r w:rsidRPr="00C43EC1">
              <w:rPr>
                <w:color w:val="000000" w:themeColor="text1"/>
                <w:sz w:val="20"/>
                <w:szCs w:val="20"/>
              </w:rPr>
              <w:t xml:space="preserve">Class - B, </w:t>
            </w:r>
            <w:proofErr w:type="spellStart"/>
            <w:r w:rsidRPr="00C43EC1">
              <w:rPr>
                <w:color w:val="000000" w:themeColor="text1"/>
                <w:sz w:val="20"/>
                <w:szCs w:val="20"/>
              </w:rPr>
              <w:t>kategorija</w:t>
            </w:r>
            <w:proofErr w:type="spellEnd"/>
            <w:r w:rsidRPr="00C43EC1">
              <w:rPr>
                <w:color w:val="000000" w:themeColor="text1"/>
                <w:sz w:val="20"/>
                <w:szCs w:val="20"/>
              </w:rPr>
              <w:t xml:space="preserve"> С</w:t>
            </w:r>
            <w:r>
              <w:rPr>
                <w:color w:val="000000" w:themeColor="text1"/>
                <w:sz w:val="20"/>
                <w:szCs w:val="20"/>
              </w:rPr>
              <w:t>,</w:t>
            </w:r>
            <w:r w:rsidRPr="00C43EC1">
              <w:rPr>
                <w:color w:val="000000" w:themeColor="text1"/>
                <w:sz w:val="20"/>
                <w:szCs w:val="20"/>
              </w:rPr>
              <w:t xml:space="preserve"> </w:t>
            </w:r>
            <w:proofErr w:type="spellStart"/>
            <w:r w:rsidRPr="00284D34">
              <w:rPr>
                <w:color w:val="000000" w:themeColor="text1"/>
                <w:sz w:val="20"/>
                <w:szCs w:val="20"/>
              </w:rPr>
              <w:t>izgatavotas</w:t>
            </w:r>
            <w:proofErr w:type="spellEnd"/>
            <w:r w:rsidRPr="00284D34">
              <w:rPr>
                <w:color w:val="000000" w:themeColor="text1"/>
                <w:sz w:val="20"/>
                <w:szCs w:val="20"/>
              </w:rPr>
              <w:t xml:space="preserve"> un </w:t>
            </w:r>
            <w:proofErr w:type="spellStart"/>
            <w:r w:rsidRPr="00284D34">
              <w:rPr>
                <w:color w:val="000000" w:themeColor="text1"/>
                <w:sz w:val="20"/>
                <w:szCs w:val="20"/>
              </w:rPr>
              <w:t>pārbaudītas</w:t>
            </w:r>
            <w:proofErr w:type="spellEnd"/>
            <w:r w:rsidRPr="00284D34">
              <w:rPr>
                <w:color w:val="000000" w:themeColor="text1"/>
                <w:sz w:val="20"/>
                <w:szCs w:val="20"/>
              </w:rPr>
              <w:t xml:space="preserve"> </w:t>
            </w:r>
            <w:proofErr w:type="spellStart"/>
            <w:r w:rsidRPr="00284D34">
              <w:rPr>
                <w:color w:val="000000" w:themeColor="text1"/>
                <w:sz w:val="20"/>
                <w:szCs w:val="20"/>
              </w:rPr>
              <w:t>saskaņā</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LVS EN ISO 3183:20</w:t>
            </w:r>
            <w:r>
              <w:rPr>
                <w:color w:val="000000" w:themeColor="text1"/>
                <w:sz w:val="20"/>
                <w:szCs w:val="20"/>
              </w:rPr>
              <w:t>20</w:t>
            </w:r>
            <w:r w:rsidRPr="00284D34">
              <w:rPr>
                <w:color w:val="000000" w:themeColor="text1"/>
                <w:sz w:val="20"/>
                <w:szCs w:val="20"/>
              </w:rPr>
              <w:t>.</w:t>
            </w:r>
            <w:r>
              <w:rPr>
                <w:color w:val="000000" w:themeColor="text1"/>
                <w:sz w:val="20"/>
                <w:szCs w:val="20"/>
              </w:rPr>
              <w:t xml:space="preserve"> </w:t>
            </w:r>
            <w:proofErr w:type="spellStart"/>
            <w:r w:rsidRPr="00284D34">
              <w:rPr>
                <w:color w:val="000000" w:themeColor="text1"/>
                <w:sz w:val="20"/>
                <w:szCs w:val="20"/>
              </w:rPr>
              <w:t>Galu</w:t>
            </w:r>
            <w:proofErr w:type="spellEnd"/>
            <w:r w:rsidRPr="00284D34">
              <w:rPr>
                <w:color w:val="000000" w:themeColor="text1"/>
                <w:sz w:val="20"/>
                <w:szCs w:val="20"/>
              </w:rPr>
              <w:t xml:space="preserve"> </w:t>
            </w:r>
            <w:proofErr w:type="spellStart"/>
            <w:r w:rsidRPr="00284D34">
              <w:rPr>
                <w:color w:val="000000" w:themeColor="text1"/>
                <w:sz w:val="20"/>
                <w:szCs w:val="20"/>
              </w:rPr>
              <w:t>apstrāde</w:t>
            </w:r>
            <w:proofErr w:type="spellEnd"/>
            <w:r w:rsidRPr="00284D34">
              <w:rPr>
                <w:color w:val="000000" w:themeColor="text1"/>
                <w:sz w:val="20"/>
                <w:szCs w:val="20"/>
              </w:rPr>
              <w:t xml:space="preserve">: </w:t>
            </w:r>
            <w:proofErr w:type="spellStart"/>
            <w:r w:rsidRPr="00284D34">
              <w:rPr>
                <w:color w:val="000000" w:themeColor="text1"/>
                <w:sz w:val="20"/>
                <w:szCs w:val="20"/>
              </w:rPr>
              <w:t>gali</w:t>
            </w:r>
            <w:proofErr w:type="spellEnd"/>
            <w:r w:rsidRPr="00284D34">
              <w:rPr>
                <w:color w:val="000000" w:themeColor="text1"/>
                <w:sz w:val="20"/>
                <w:szCs w:val="20"/>
              </w:rPr>
              <w:t xml:space="preserve"> </w:t>
            </w:r>
            <w:proofErr w:type="spellStart"/>
            <w:r w:rsidRPr="00284D34">
              <w:rPr>
                <w:color w:val="000000" w:themeColor="text1"/>
                <w:sz w:val="20"/>
                <w:szCs w:val="20"/>
              </w:rPr>
              <w:t>slīpināti</w:t>
            </w:r>
            <w:proofErr w:type="spellEnd"/>
            <w:r w:rsidRPr="00284D34">
              <w:rPr>
                <w:color w:val="000000" w:themeColor="text1"/>
                <w:sz w:val="20"/>
                <w:szCs w:val="20"/>
              </w:rPr>
              <w:t xml:space="preserve"> </w:t>
            </w:r>
            <w:proofErr w:type="spellStart"/>
            <w:r w:rsidRPr="00284D34">
              <w:rPr>
                <w:color w:val="000000" w:themeColor="text1"/>
                <w:sz w:val="20"/>
                <w:szCs w:val="20"/>
              </w:rPr>
              <w:t>saskaņā</w:t>
            </w:r>
            <w:proofErr w:type="spellEnd"/>
            <w:r w:rsidRPr="00284D34">
              <w:rPr>
                <w:color w:val="000000" w:themeColor="text1"/>
                <w:sz w:val="20"/>
                <w:szCs w:val="20"/>
              </w:rPr>
              <w:t xml:space="preserve"> LVS EN ISO 3183:20</w:t>
            </w:r>
            <w:r>
              <w:rPr>
                <w:color w:val="000000" w:themeColor="text1"/>
                <w:sz w:val="20"/>
                <w:szCs w:val="20"/>
              </w:rPr>
              <w:t>20</w:t>
            </w:r>
            <w:r w:rsidRPr="00284D34">
              <w:rPr>
                <w:color w:val="000000" w:themeColor="text1"/>
                <w:sz w:val="20"/>
                <w:szCs w:val="20"/>
              </w:rPr>
              <w:t xml:space="preserve">, </w:t>
            </w:r>
            <w:proofErr w:type="spellStart"/>
            <w:r w:rsidRPr="00284D34">
              <w:rPr>
                <w:color w:val="000000" w:themeColor="text1"/>
                <w:sz w:val="20"/>
                <w:szCs w:val="20"/>
              </w:rPr>
              <w:t>pārklāti</w:t>
            </w:r>
            <w:proofErr w:type="spellEnd"/>
            <w:r w:rsidRPr="00284D34">
              <w:rPr>
                <w:color w:val="000000" w:themeColor="text1"/>
                <w:sz w:val="20"/>
                <w:szCs w:val="20"/>
              </w:rPr>
              <w:t xml:space="preserve"> </w:t>
            </w:r>
            <w:proofErr w:type="spellStart"/>
            <w:r w:rsidRPr="00284D34">
              <w:rPr>
                <w:color w:val="000000" w:themeColor="text1"/>
                <w:sz w:val="20"/>
                <w:szCs w:val="20"/>
              </w:rPr>
              <w:t>ar</w:t>
            </w:r>
            <w:proofErr w:type="spellEnd"/>
            <w:r w:rsidRPr="00284D34">
              <w:rPr>
                <w:color w:val="000000" w:themeColor="text1"/>
                <w:sz w:val="20"/>
                <w:szCs w:val="20"/>
              </w:rPr>
              <w:t xml:space="preserve"> </w:t>
            </w:r>
            <w:proofErr w:type="spellStart"/>
            <w:r w:rsidRPr="00284D34">
              <w:rPr>
                <w:color w:val="000000" w:themeColor="text1"/>
                <w:sz w:val="20"/>
                <w:szCs w:val="20"/>
              </w:rPr>
              <w:t>pretkorozijas</w:t>
            </w:r>
            <w:proofErr w:type="spellEnd"/>
            <w:r w:rsidRPr="00284D34">
              <w:rPr>
                <w:color w:val="000000" w:themeColor="text1"/>
                <w:sz w:val="20"/>
                <w:szCs w:val="20"/>
              </w:rPr>
              <w:t xml:space="preserve"> </w:t>
            </w:r>
            <w:proofErr w:type="spellStart"/>
            <w:r w:rsidRPr="00284D34">
              <w:rPr>
                <w:color w:val="000000" w:themeColor="text1"/>
                <w:sz w:val="20"/>
                <w:szCs w:val="20"/>
              </w:rPr>
              <w:t>krāsu</w:t>
            </w:r>
            <w:proofErr w:type="spellEnd"/>
          </w:p>
        </w:tc>
      </w:tr>
      <w:tr w:rsidR="006744D1" w:rsidRPr="00995C06" w14:paraId="5DCBE908" w14:textId="77777777" w:rsidTr="00D659C7">
        <w:trPr>
          <w:trHeight w:val="199"/>
        </w:trPr>
        <w:tc>
          <w:tcPr>
            <w:tcW w:w="364" w:type="pct"/>
            <w:tcBorders>
              <w:top w:val="single" w:sz="4" w:space="0" w:color="auto"/>
              <w:left w:val="single" w:sz="4" w:space="0" w:color="auto"/>
              <w:bottom w:val="single" w:sz="4" w:space="0" w:color="auto"/>
              <w:right w:val="single" w:sz="4" w:space="0" w:color="auto"/>
            </w:tcBorders>
            <w:shd w:val="clear" w:color="auto" w:fill="auto"/>
          </w:tcPr>
          <w:p w14:paraId="01F6F4DE" w14:textId="77777777" w:rsidR="006744D1" w:rsidRPr="00995C06" w:rsidRDefault="006744D1" w:rsidP="00D659C7">
            <w:pPr>
              <w:rPr>
                <w:sz w:val="20"/>
                <w:szCs w:val="20"/>
                <w:lang w:val="lv-LV"/>
              </w:rPr>
            </w:pPr>
            <w:r>
              <w:rPr>
                <w:sz w:val="20"/>
                <w:szCs w:val="20"/>
                <w:lang w:val="lv-LV"/>
              </w:rPr>
              <w:t>1.daļa</w:t>
            </w:r>
          </w:p>
        </w:tc>
        <w:tc>
          <w:tcPr>
            <w:tcW w:w="701" w:type="pct"/>
            <w:tcBorders>
              <w:top w:val="single" w:sz="4" w:space="0" w:color="auto"/>
              <w:left w:val="nil"/>
              <w:bottom w:val="single" w:sz="4" w:space="0" w:color="auto"/>
              <w:right w:val="single" w:sz="4" w:space="0" w:color="auto"/>
            </w:tcBorders>
            <w:shd w:val="clear" w:color="auto" w:fill="auto"/>
          </w:tcPr>
          <w:p w14:paraId="7A1CACD4" w14:textId="77777777" w:rsidR="006744D1" w:rsidRPr="00912EF5" w:rsidRDefault="006744D1" w:rsidP="00D659C7">
            <w:pPr>
              <w:rPr>
                <w:color w:val="000000" w:themeColor="text1"/>
                <w:sz w:val="20"/>
                <w:szCs w:val="20"/>
                <w:lang w:val="lv-LV"/>
              </w:rPr>
            </w:pPr>
            <w:r w:rsidRPr="00912EF5">
              <w:rPr>
                <w:color w:val="000000" w:themeColor="text1"/>
                <w:sz w:val="20"/>
                <w:szCs w:val="20"/>
                <w:lang w:val="lv-LV"/>
              </w:rPr>
              <w:t xml:space="preserve">Tērauda </w:t>
            </w:r>
            <w:proofErr w:type="spellStart"/>
            <w:r w:rsidRPr="00912EF5">
              <w:rPr>
                <w:color w:val="000000" w:themeColor="text1"/>
                <w:sz w:val="20"/>
                <w:szCs w:val="20"/>
                <w:lang w:val="lv-LV"/>
              </w:rPr>
              <w:t>garenmetināta</w:t>
            </w:r>
            <w:proofErr w:type="spellEnd"/>
            <w:r w:rsidRPr="00912EF5">
              <w:rPr>
                <w:color w:val="000000" w:themeColor="text1"/>
                <w:sz w:val="20"/>
                <w:szCs w:val="20"/>
                <w:lang w:val="lv-LV"/>
              </w:rPr>
              <w:t xml:space="preserve"> caurule ø530x8</w:t>
            </w:r>
          </w:p>
          <w:p w14:paraId="391F4C76" w14:textId="77777777" w:rsidR="006744D1" w:rsidRPr="00912EF5" w:rsidRDefault="006744D1" w:rsidP="00D659C7">
            <w:pPr>
              <w:rPr>
                <w:sz w:val="20"/>
                <w:szCs w:val="20"/>
                <w:lang w:val="lv-LV"/>
              </w:rPr>
            </w:pPr>
            <w:r w:rsidRPr="00912EF5">
              <w:rPr>
                <w:sz w:val="20"/>
                <w:szCs w:val="20"/>
                <w:lang w:val="lv-LV"/>
              </w:rPr>
              <w:t>Caurulēm ir jābūt bez gredzenveida metināšanas šuvēm.</w:t>
            </w:r>
          </w:p>
        </w:tc>
        <w:tc>
          <w:tcPr>
            <w:tcW w:w="695" w:type="pct"/>
            <w:tcBorders>
              <w:top w:val="single" w:sz="4" w:space="0" w:color="auto"/>
              <w:left w:val="nil"/>
              <w:bottom w:val="single" w:sz="4" w:space="0" w:color="auto"/>
              <w:right w:val="single" w:sz="4" w:space="0" w:color="auto"/>
            </w:tcBorders>
            <w:shd w:val="clear" w:color="auto" w:fill="auto"/>
          </w:tcPr>
          <w:p w14:paraId="00C516A0" w14:textId="77777777" w:rsidR="006744D1" w:rsidRPr="00284D34" w:rsidRDefault="006744D1" w:rsidP="00D659C7">
            <w:pPr>
              <w:rPr>
                <w:color w:val="000000" w:themeColor="text1"/>
                <w:sz w:val="20"/>
                <w:szCs w:val="20"/>
              </w:rPr>
            </w:pPr>
            <w:r w:rsidRPr="00284D34">
              <w:rPr>
                <w:color w:val="000000" w:themeColor="text1"/>
                <w:sz w:val="20"/>
                <w:szCs w:val="20"/>
              </w:rPr>
              <w:t>PSL-2-SAWL-LVS EN</w:t>
            </w:r>
          </w:p>
          <w:p w14:paraId="24019DBE" w14:textId="77777777" w:rsidR="006744D1" w:rsidRPr="00284D34" w:rsidRDefault="006744D1" w:rsidP="00D659C7">
            <w:pPr>
              <w:rPr>
                <w:color w:val="000000" w:themeColor="text1"/>
                <w:sz w:val="20"/>
                <w:szCs w:val="20"/>
              </w:rPr>
            </w:pPr>
            <w:r w:rsidRPr="00284D34">
              <w:rPr>
                <w:color w:val="000000" w:themeColor="text1"/>
                <w:sz w:val="20"/>
                <w:szCs w:val="20"/>
              </w:rPr>
              <w:t>ISO 3183:2013-L360NE/</w:t>
            </w:r>
          </w:p>
          <w:p w14:paraId="6D0D3C8B" w14:textId="77777777" w:rsidR="006744D1" w:rsidRPr="00995C06" w:rsidRDefault="006744D1" w:rsidP="00D659C7">
            <w:pPr>
              <w:rPr>
                <w:sz w:val="20"/>
                <w:szCs w:val="20"/>
                <w:lang w:val="lv-LV"/>
              </w:rPr>
            </w:pPr>
            <w:r w:rsidRPr="00284D34">
              <w:rPr>
                <w:color w:val="000000" w:themeColor="text1"/>
                <w:sz w:val="20"/>
                <w:szCs w:val="20"/>
              </w:rPr>
              <w:t xml:space="preserve">LVS EN1594:2014 A p.8 </w:t>
            </w:r>
            <w:r>
              <w:rPr>
                <w:color w:val="000000" w:themeColor="text1"/>
                <w:sz w:val="20"/>
                <w:szCs w:val="20"/>
              </w:rPr>
              <w:t>/</w:t>
            </w:r>
            <w:r w:rsidRPr="00284D34">
              <w:rPr>
                <w:color w:val="000000" w:themeColor="text1"/>
                <w:sz w:val="20"/>
                <w:szCs w:val="20"/>
              </w:rPr>
              <w:t>EN ISO 3183:2013- L360ME</w:t>
            </w:r>
          </w:p>
        </w:tc>
        <w:tc>
          <w:tcPr>
            <w:tcW w:w="381" w:type="pct"/>
            <w:tcBorders>
              <w:top w:val="single" w:sz="4" w:space="0" w:color="auto"/>
              <w:left w:val="nil"/>
              <w:bottom w:val="single" w:sz="4" w:space="0" w:color="auto"/>
              <w:right w:val="single" w:sz="4" w:space="0" w:color="auto"/>
            </w:tcBorders>
            <w:shd w:val="clear" w:color="auto" w:fill="auto"/>
          </w:tcPr>
          <w:p w14:paraId="2FD88085" w14:textId="77777777" w:rsidR="006744D1" w:rsidRPr="00995C06" w:rsidRDefault="006744D1" w:rsidP="00D659C7">
            <w:pPr>
              <w:jc w:val="center"/>
              <w:rPr>
                <w:sz w:val="20"/>
                <w:szCs w:val="20"/>
                <w:lang w:val="lv-LV"/>
              </w:rPr>
            </w:pPr>
          </w:p>
          <w:p w14:paraId="1FC72C49" w14:textId="77777777" w:rsidR="006744D1" w:rsidRPr="00995C06" w:rsidRDefault="006744D1" w:rsidP="00D659C7">
            <w:pPr>
              <w:jc w:val="center"/>
              <w:rPr>
                <w:sz w:val="20"/>
                <w:szCs w:val="20"/>
                <w:lang w:val="lv-LV"/>
              </w:rPr>
            </w:pPr>
            <w:r w:rsidRPr="00995C06">
              <w:rPr>
                <w:sz w:val="20"/>
                <w:szCs w:val="20"/>
              </w:rPr>
              <w:t>m</w:t>
            </w:r>
          </w:p>
        </w:tc>
        <w:tc>
          <w:tcPr>
            <w:tcW w:w="427" w:type="pct"/>
            <w:tcBorders>
              <w:top w:val="single" w:sz="4" w:space="0" w:color="auto"/>
              <w:left w:val="nil"/>
              <w:bottom w:val="single" w:sz="4" w:space="0" w:color="auto"/>
              <w:right w:val="single" w:sz="4" w:space="0" w:color="auto"/>
            </w:tcBorders>
            <w:shd w:val="clear" w:color="auto" w:fill="auto"/>
          </w:tcPr>
          <w:p w14:paraId="36FAA850" w14:textId="77777777" w:rsidR="006744D1" w:rsidRPr="00995C06" w:rsidRDefault="006744D1" w:rsidP="00D659C7">
            <w:pPr>
              <w:jc w:val="center"/>
              <w:rPr>
                <w:sz w:val="20"/>
                <w:szCs w:val="20"/>
                <w:lang w:val="lv-LV"/>
              </w:rPr>
            </w:pPr>
          </w:p>
          <w:p w14:paraId="4917DCF4" w14:textId="77777777" w:rsidR="006744D1" w:rsidRPr="00995C06" w:rsidRDefault="006744D1" w:rsidP="00D659C7">
            <w:pPr>
              <w:jc w:val="center"/>
              <w:rPr>
                <w:sz w:val="20"/>
                <w:szCs w:val="20"/>
                <w:lang w:val="lv-LV"/>
              </w:rPr>
            </w:pPr>
            <w:r>
              <w:rPr>
                <w:sz w:val="20"/>
                <w:szCs w:val="20"/>
                <w:lang w:val="lv-LV"/>
              </w:rPr>
              <w:t>24</w:t>
            </w:r>
          </w:p>
          <w:p w14:paraId="338458F4" w14:textId="77777777" w:rsidR="006744D1" w:rsidRPr="00995C06" w:rsidRDefault="006744D1" w:rsidP="00D659C7">
            <w:pPr>
              <w:jc w:val="center"/>
              <w:rPr>
                <w:sz w:val="20"/>
                <w:szCs w:val="20"/>
                <w:lang w:val="lv-LV"/>
              </w:rPr>
            </w:pPr>
          </w:p>
        </w:tc>
        <w:tc>
          <w:tcPr>
            <w:tcW w:w="585" w:type="pct"/>
            <w:tcBorders>
              <w:top w:val="single" w:sz="4" w:space="0" w:color="auto"/>
              <w:left w:val="nil"/>
              <w:bottom w:val="single" w:sz="4" w:space="0" w:color="auto"/>
              <w:right w:val="single" w:sz="4" w:space="0" w:color="auto"/>
            </w:tcBorders>
            <w:shd w:val="clear" w:color="auto" w:fill="auto"/>
          </w:tcPr>
          <w:p w14:paraId="77555A16" w14:textId="77777777" w:rsidR="006744D1" w:rsidRPr="00995C06" w:rsidRDefault="006744D1" w:rsidP="00D659C7">
            <w:pPr>
              <w:rPr>
                <w:sz w:val="20"/>
                <w:szCs w:val="20"/>
                <w:lang w:val="lv-LV"/>
              </w:rPr>
            </w:pPr>
            <w:r w:rsidRPr="00995C06">
              <w:rPr>
                <w:sz w:val="20"/>
                <w:szCs w:val="20"/>
                <w:lang w:val="lv-LV"/>
              </w:rPr>
              <w:t>Vai ekvivalents</w:t>
            </w:r>
          </w:p>
        </w:tc>
        <w:tc>
          <w:tcPr>
            <w:tcW w:w="897" w:type="pct"/>
            <w:tcBorders>
              <w:top w:val="single" w:sz="4" w:space="0" w:color="auto"/>
              <w:left w:val="nil"/>
              <w:bottom w:val="single" w:sz="4" w:space="0" w:color="auto"/>
              <w:right w:val="single" w:sz="4" w:space="0" w:color="auto"/>
            </w:tcBorders>
          </w:tcPr>
          <w:p w14:paraId="206DE8D8" w14:textId="77777777" w:rsidR="006744D1" w:rsidRPr="00995C06" w:rsidRDefault="006744D1" w:rsidP="00D659C7">
            <w:pPr>
              <w:rPr>
                <w:sz w:val="20"/>
                <w:szCs w:val="20"/>
                <w:lang w:val="lv-LV"/>
              </w:rPr>
            </w:pPr>
          </w:p>
        </w:tc>
        <w:tc>
          <w:tcPr>
            <w:tcW w:w="950" w:type="pct"/>
            <w:tcBorders>
              <w:top w:val="single" w:sz="4" w:space="0" w:color="auto"/>
              <w:left w:val="nil"/>
              <w:bottom w:val="single" w:sz="4" w:space="0" w:color="auto"/>
              <w:right w:val="single" w:sz="4" w:space="0" w:color="auto"/>
            </w:tcBorders>
          </w:tcPr>
          <w:p w14:paraId="338A5AD8" w14:textId="77777777" w:rsidR="006744D1" w:rsidRPr="00995C06" w:rsidRDefault="006744D1" w:rsidP="00D659C7">
            <w:pPr>
              <w:rPr>
                <w:sz w:val="20"/>
                <w:szCs w:val="20"/>
                <w:lang w:val="lv-LV"/>
              </w:rPr>
            </w:pPr>
          </w:p>
        </w:tc>
      </w:tr>
      <w:tr w:rsidR="006744D1" w:rsidRPr="00995C06" w14:paraId="49C3F88A" w14:textId="77777777" w:rsidTr="00D659C7">
        <w:trPr>
          <w:trHeight w:val="199"/>
        </w:trPr>
        <w:tc>
          <w:tcPr>
            <w:tcW w:w="364" w:type="pct"/>
            <w:tcBorders>
              <w:top w:val="single" w:sz="4" w:space="0" w:color="auto"/>
              <w:left w:val="single" w:sz="4" w:space="0" w:color="auto"/>
              <w:bottom w:val="single" w:sz="4" w:space="0" w:color="auto"/>
              <w:right w:val="single" w:sz="4" w:space="0" w:color="auto"/>
            </w:tcBorders>
            <w:shd w:val="clear" w:color="auto" w:fill="auto"/>
          </w:tcPr>
          <w:p w14:paraId="72B7CC91" w14:textId="77777777" w:rsidR="006744D1" w:rsidRPr="00995C06" w:rsidRDefault="006744D1" w:rsidP="00D659C7">
            <w:pPr>
              <w:rPr>
                <w:sz w:val="20"/>
                <w:szCs w:val="20"/>
                <w:lang w:val="lv-LV"/>
              </w:rPr>
            </w:pPr>
            <w:r w:rsidRPr="00995C06">
              <w:rPr>
                <w:sz w:val="20"/>
                <w:szCs w:val="20"/>
                <w:lang w:val="lv-LV"/>
              </w:rPr>
              <w:t>2.</w:t>
            </w:r>
            <w:r>
              <w:rPr>
                <w:sz w:val="20"/>
                <w:szCs w:val="20"/>
                <w:lang w:val="lv-LV"/>
              </w:rPr>
              <w:t>daļa</w:t>
            </w:r>
          </w:p>
        </w:tc>
        <w:tc>
          <w:tcPr>
            <w:tcW w:w="701" w:type="pct"/>
            <w:tcBorders>
              <w:top w:val="single" w:sz="4" w:space="0" w:color="auto"/>
              <w:left w:val="nil"/>
              <w:bottom w:val="single" w:sz="4" w:space="0" w:color="auto"/>
              <w:right w:val="single" w:sz="4" w:space="0" w:color="auto"/>
            </w:tcBorders>
            <w:shd w:val="clear" w:color="auto" w:fill="auto"/>
          </w:tcPr>
          <w:p w14:paraId="102FCFC3" w14:textId="77777777" w:rsidR="006744D1" w:rsidRPr="00912EF5" w:rsidRDefault="006744D1" w:rsidP="00D659C7">
            <w:pPr>
              <w:rPr>
                <w:color w:val="000000" w:themeColor="text1"/>
                <w:sz w:val="20"/>
                <w:szCs w:val="20"/>
                <w:lang w:val="lv-LV"/>
              </w:rPr>
            </w:pPr>
            <w:r w:rsidRPr="00995C06">
              <w:rPr>
                <w:sz w:val="20"/>
                <w:szCs w:val="20"/>
                <w:lang w:val="lv-LV"/>
              </w:rPr>
              <w:t xml:space="preserve"> </w:t>
            </w:r>
            <w:r w:rsidRPr="00912EF5">
              <w:rPr>
                <w:color w:val="000000" w:themeColor="text1"/>
                <w:sz w:val="20"/>
                <w:szCs w:val="20"/>
                <w:lang w:val="lv-LV"/>
              </w:rPr>
              <w:t xml:space="preserve">Tērauda </w:t>
            </w:r>
            <w:proofErr w:type="spellStart"/>
            <w:r w:rsidRPr="00912EF5">
              <w:rPr>
                <w:color w:val="000000" w:themeColor="text1"/>
                <w:sz w:val="20"/>
                <w:szCs w:val="20"/>
                <w:lang w:val="lv-LV"/>
              </w:rPr>
              <w:t>garenmetināta</w:t>
            </w:r>
            <w:proofErr w:type="spellEnd"/>
            <w:r w:rsidRPr="00912EF5">
              <w:rPr>
                <w:color w:val="000000" w:themeColor="text1"/>
                <w:sz w:val="20"/>
                <w:szCs w:val="20"/>
                <w:lang w:val="lv-LV"/>
              </w:rPr>
              <w:t xml:space="preserve"> caurule ø426x7</w:t>
            </w:r>
          </w:p>
          <w:p w14:paraId="154233B3" w14:textId="77777777" w:rsidR="006744D1" w:rsidRPr="00912EF5" w:rsidRDefault="006744D1" w:rsidP="00D659C7">
            <w:pPr>
              <w:rPr>
                <w:sz w:val="20"/>
                <w:szCs w:val="20"/>
                <w:lang w:val="lv-LV"/>
              </w:rPr>
            </w:pPr>
            <w:r w:rsidRPr="00912EF5">
              <w:rPr>
                <w:sz w:val="20"/>
                <w:szCs w:val="20"/>
                <w:lang w:val="lv-LV"/>
              </w:rPr>
              <w:t>Caurulēm ir jābūt bez gredzenveida metināšanas šuvēm.</w:t>
            </w:r>
          </w:p>
        </w:tc>
        <w:tc>
          <w:tcPr>
            <w:tcW w:w="695" w:type="pct"/>
            <w:tcBorders>
              <w:top w:val="single" w:sz="4" w:space="0" w:color="auto"/>
              <w:left w:val="nil"/>
              <w:bottom w:val="single" w:sz="4" w:space="0" w:color="auto"/>
              <w:right w:val="single" w:sz="4" w:space="0" w:color="auto"/>
            </w:tcBorders>
            <w:shd w:val="clear" w:color="auto" w:fill="auto"/>
          </w:tcPr>
          <w:p w14:paraId="27C614EC" w14:textId="77777777" w:rsidR="006744D1" w:rsidRPr="00284D34" w:rsidRDefault="006744D1" w:rsidP="00D659C7">
            <w:pPr>
              <w:rPr>
                <w:color w:val="000000" w:themeColor="text1"/>
                <w:sz w:val="20"/>
                <w:szCs w:val="20"/>
              </w:rPr>
            </w:pPr>
            <w:r w:rsidRPr="00284D34">
              <w:rPr>
                <w:color w:val="000000" w:themeColor="text1"/>
                <w:sz w:val="20"/>
                <w:szCs w:val="20"/>
              </w:rPr>
              <w:t>PSL-2-SAWL-LVS EN</w:t>
            </w:r>
          </w:p>
          <w:p w14:paraId="751D72BB" w14:textId="77777777" w:rsidR="006744D1" w:rsidRPr="00284D34" w:rsidRDefault="006744D1" w:rsidP="00D659C7">
            <w:pPr>
              <w:rPr>
                <w:color w:val="000000" w:themeColor="text1"/>
                <w:sz w:val="20"/>
                <w:szCs w:val="20"/>
              </w:rPr>
            </w:pPr>
            <w:r w:rsidRPr="00284D34">
              <w:rPr>
                <w:color w:val="000000" w:themeColor="text1"/>
                <w:sz w:val="20"/>
                <w:szCs w:val="20"/>
              </w:rPr>
              <w:t>ISO 3183:2013-L360NE/</w:t>
            </w:r>
          </w:p>
          <w:p w14:paraId="05C75757" w14:textId="77777777" w:rsidR="006744D1" w:rsidRPr="00995C06" w:rsidRDefault="006744D1" w:rsidP="00D659C7">
            <w:pPr>
              <w:rPr>
                <w:sz w:val="20"/>
                <w:szCs w:val="20"/>
                <w:lang w:val="lv-LV"/>
              </w:rPr>
            </w:pPr>
            <w:r w:rsidRPr="00284D34">
              <w:rPr>
                <w:color w:val="000000" w:themeColor="text1"/>
                <w:sz w:val="20"/>
                <w:szCs w:val="20"/>
              </w:rPr>
              <w:t xml:space="preserve">LVS EN1594:2014 A p.8 </w:t>
            </w:r>
            <w:r>
              <w:rPr>
                <w:color w:val="000000" w:themeColor="text1"/>
                <w:sz w:val="20"/>
                <w:szCs w:val="20"/>
              </w:rPr>
              <w:t>/</w:t>
            </w:r>
            <w:r w:rsidRPr="00284D34">
              <w:rPr>
                <w:color w:val="000000" w:themeColor="text1"/>
                <w:sz w:val="20"/>
                <w:szCs w:val="20"/>
              </w:rPr>
              <w:t>EN ISO 3183:2013- L360ME</w:t>
            </w:r>
          </w:p>
        </w:tc>
        <w:tc>
          <w:tcPr>
            <w:tcW w:w="381" w:type="pct"/>
            <w:tcBorders>
              <w:top w:val="single" w:sz="4" w:space="0" w:color="auto"/>
              <w:left w:val="nil"/>
              <w:bottom w:val="single" w:sz="4" w:space="0" w:color="auto"/>
              <w:right w:val="single" w:sz="4" w:space="0" w:color="auto"/>
            </w:tcBorders>
            <w:shd w:val="clear" w:color="auto" w:fill="auto"/>
          </w:tcPr>
          <w:p w14:paraId="4B6E4B31" w14:textId="77777777" w:rsidR="006744D1" w:rsidRPr="00995C06" w:rsidRDefault="006744D1" w:rsidP="00D659C7">
            <w:pPr>
              <w:jc w:val="center"/>
              <w:rPr>
                <w:sz w:val="20"/>
                <w:szCs w:val="20"/>
                <w:lang w:val="lv-LV"/>
              </w:rPr>
            </w:pPr>
            <w:r w:rsidRPr="00995C06">
              <w:rPr>
                <w:sz w:val="20"/>
                <w:szCs w:val="20"/>
                <w:lang w:val="lv-LV"/>
              </w:rPr>
              <w:t>m</w:t>
            </w:r>
          </w:p>
        </w:tc>
        <w:tc>
          <w:tcPr>
            <w:tcW w:w="427" w:type="pct"/>
            <w:tcBorders>
              <w:top w:val="single" w:sz="4" w:space="0" w:color="auto"/>
              <w:left w:val="nil"/>
              <w:bottom w:val="single" w:sz="4" w:space="0" w:color="auto"/>
              <w:right w:val="single" w:sz="4" w:space="0" w:color="auto"/>
            </w:tcBorders>
            <w:shd w:val="clear" w:color="auto" w:fill="auto"/>
          </w:tcPr>
          <w:p w14:paraId="6147858B" w14:textId="77777777" w:rsidR="006744D1" w:rsidRPr="00995C06" w:rsidRDefault="006744D1" w:rsidP="00D659C7">
            <w:pPr>
              <w:jc w:val="center"/>
              <w:rPr>
                <w:sz w:val="20"/>
                <w:szCs w:val="20"/>
                <w:lang w:val="lv-LV"/>
              </w:rPr>
            </w:pPr>
            <w:r>
              <w:rPr>
                <w:sz w:val="20"/>
                <w:szCs w:val="20"/>
                <w:lang w:val="lv-LV"/>
              </w:rPr>
              <w:t>160</w:t>
            </w:r>
          </w:p>
        </w:tc>
        <w:tc>
          <w:tcPr>
            <w:tcW w:w="585" w:type="pct"/>
            <w:tcBorders>
              <w:top w:val="single" w:sz="4" w:space="0" w:color="auto"/>
              <w:left w:val="nil"/>
              <w:bottom w:val="single" w:sz="4" w:space="0" w:color="auto"/>
              <w:right w:val="single" w:sz="4" w:space="0" w:color="auto"/>
            </w:tcBorders>
            <w:shd w:val="clear" w:color="auto" w:fill="auto"/>
          </w:tcPr>
          <w:p w14:paraId="0FDB112C" w14:textId="77777777" w:rsidR="006744D1" w:rsidRPr="00995C06" w:rsidRDefault="006744D1" w:rsidP="00D659C7">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r w:rsidRPr="00995C06">
              <w:rPr>
                <w:sz w:val="20"/>
                <w:szCs w:val="20"/>
                <w:lang w:val="lv-LV"/>
              </w:rPr>
              <w:t>.</w:t>
            </w:r>
          </w:p>
        </w:tc>
        <w:tc>
          <w:tcPr>
            <w:tcW w:w="897" w:type="pct"/>
            <w:tcBorders>
              <w:top w:val="single" w:sz="4" w:space="0" w:color="auto"/>
              <w:left w:val="nil"/>
              <w:bottom w:val="single" w:sz="4" w:space="0" w:color="auto"/>
              <w:right w:val="single" w:sz="4" w:space="0" w:color="auto"/>
            </w:tcBorders>
          </w:tcPr>
          <w:p w14:paraId="622E7922" w14:textId="77777777" w:rsidR="006744D1" w:rsidRPr="00995C06" w:rsidRDefault="006744D1" w:rsidP="00D659C7">
            <w:pPr>
              <w:rPr>
                <w:sz w:val="20"/>
                <w:szCs w:val="20"/>
                <w:lang w:val="lv-LV"/>
              </w:rPr>
            </w:pPr>
          </w:p>
        </w:tc>
        <w:tc>
          <w:tcPr>
            <w:tcW w:w="950" w:type="pct"/>
            <w:tcBorders>
              <w:top w:val="single" w:sz="4" w:space="0" w:color="auto"/>
              <w:left w:val="nil"/>
              <w:bottom w:val="single" w:sz="4" w:space="0" w:color="auto"/>
              <w:right w:val="single" w:sz="4" w:space="0" w:color="auto"/>
            </w:tcBorders>
          </w:tcPr>
          <w:p w14:paraId="2BE9F760" w14:textId="77777777" w:rsidR="006744D1" w:rsidRPr="00995C06" w:rsidRDefault="006744D1" w:rsidP="00D659C7">
            <w:pPr>
              <w:rPr>
                <w:sz w:val="20"/>
                <w:szCs w:val="20"/>
                <w:lang w:val="lv-LV"/>
              </w:rPr>
            </w:pPr>
          </w:p>
        </w:tc>
      </w:tr>
    </w:tbl>
    <w:p w14:paraId="7E2297BA" w14:textId="77777777" w:rsidR="006744D1" w:rsidRPr="00E5692A" w:rsidRDefault="006744D1" w:rsidP="006744D1">
      <w:pPr>
        <w:keepLines/>
        <w:rPr>
          <w:b/>
          <w:bCs/>
          <w:lang w:val="lv-LV"/>
        </w:rPr>
      </w:pPr>
    </w:p>
    <w:p w14:paraId="1023B35C" w14:textId="77777777" w:rsidR="006744D1" w:rsidRPr="00E5692A" w:rsidRDefault="006744D1" w:rsidP="006744D1">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Līgumcenas (ar PVN).</w:t>
      </w:r>
      <w:r w:rsidRPr="00E5692A">
        <w:rPr>
          <w:lang w:val="lv-LV" w:eastAsia="lv-LV"/>
        </w:rPr>
        <w:t xml:space="preserve">   </w:t>
      </w:r>
    </w:p>
    <w:p w14:paraId="44A47C68" w14:textId="77777777" w:rsidR="006744D1" w:rsidRPr="00E5692A" w:rsidRDefault="006744D1" w:rsidP="006744D1">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75456D28" w14:textId="77777777" w:rsidR="006744D1" w:rsidRDefault="006744D1" w:rsidP="006744D1">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3798D66" w14:textId="77777777" w:rsidR="006744D1" w:rsidRPr="00AF4C6B" w:rsidRDefault="006744D1" w:rsidP="006744D1">
      <w:pPr>
        <w:overflowPunct w:val="0"/>
        <w:autoSpaceDE w:val="0"/>
        <w:autoSpaceDN w:val="0"/>
        <w:adjustRightInd w:val="0"/>
        <w:spacing w:before="120"/>
        <w:jc w:val="both"/>
        <w:textAlignment w:val="baseline"/>
        <w:rPr>
          <w:lang w:val="lv-LV" w:eastAsia="lv-LV"/>
        </w:rPr>
      </w:pPr>
      <w:r w:rsidRPr="00B202C3">
        <w:rPr>
          <w:lang w:val="lv-LV"/>
        </w:rPr>
        <w:t>Ar šo apliecinām, ka piedāvātā cena ir noteikta šādai piegādes vietai un cenā iekļautas visas ar Preces transportēšanu un izkraušanu saistītās izmaksas: Akciju sabiedrības “Conexus Baltic Grid” Gāzes pārvades cauruļu noliktava GRS “Rīga-1”, Sauriešos, Stopiņu pagastā, Ropažu novadā, Latvijā.</w:t>
      </w:r>
    </w:p>
    <w:p w14:paraId="69322AE3" w14:textId="77777777" w:rsidR="006744D1" w:rsidRPr="00E5692A" w:rsidRDefault="006744D1" w:rsidP="006744D1">
      <w:pPr>
        <w:keepLines/>
        <w:jc w:val="both"/>
        <w:rPr>
          <w:lang w:val="lv-LV"/>
        </w:rPr>
      </w:pPr>
    </w:p>
    <w:p w14:paraId="44A44671" w14:textId="77777777" w:rsidR="006744D1" w:rsidRPr="00E5692A" w:rsidRDefault="006744D1" w:rsidP="006744D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D2F402E" w14:textId="77777777" w:rsidR="006744D1" w:rsidRPr="00E5692A" w:rsidRDefault="006744D1" w:rsidP="006744D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8BE0A77" w14:textId="77777777" w:rsidR="006744D1" w:rsidRDefault="006744D1" w:rsidP="006744D1">
      <w:pPr>
        <w:keepLines/>
        <w:spacing w:before="120"/>
        <w:ind w:right="283"/>
        <w:jc w:val="both"/>
        <w:rPr>
          <w:lang w:val="lv-LV" w:eastAsia="lv-LV"/>
        </w:rPr>
      </w:pPr>
      <w:r w:rsidRPr="00E5692A">
        <w:rPr>
          <w:lang w:val="lv-LV" w:eastAsia="lv-LV"/>
        </w:rPr>
        <w:t>Datums: ______________</w:t>
      </w:r>
    </w:p>
    <w:p w14:paraId="3DA4447B" w14:textId="77777777" w:rsidR="006744D1" w:rsidRDefault="006744D1" w:rsidP="006744D1">
      <w:pPr>
        <w:rPr>
          <w:lang w:val="lv-LV" w:eastAsia="lv-LV"/>
        </w:rPr>
      </w:pPr>
      <w:r>
        <w:rPr>
          <w:lang w:val="lv-LV" w:eastAsia="lv-LV"/>
        </w:rPr>
        <w:br w:type="page"/>
      </w:r>
    </w:p>
    <w:p w14:paraId="61E406F0" w14:textId="77777777" w:rsidR="006744D1" w:rsidRPr="00E5692A" w:rsidRDefault="006744D1" w:rsidP="006744D1">
      <w:pPr>
        <w:keepLines/>
        <w:spacing w:before="120"/>
        <w:ind w:right="283"/>
        <w:jc w:val="both"/>
        <w:rPr>
          <w:b/>
          <w:spacing w:val="-1"/>
          <w:sz w:val="20"/>
          <w:szCs w:val="20"/>
          <w:lang w:val="lv-LV"/>
        </w:rPr>
      </w:pPr>
    </w:p>
    <w:p w14:paraId="03EB0061" w14:textId="77777777" w:rsidR="006744D1" w:rsidRPr="00E5692A" w:rsidRDefault="006744D1" w:rsidP="006744D1">
      <w:pPr>
        <w:keepLines/>
        <w:shd w:val="clear" w:color="auto" w:fill="FFFFFF"/>
        <w:ind w:left="720"/>
        <w:jc w:val="right"/>
        <w:rPr>
          <w:sz w:val="20"/>
          <w:szCs w:val="20"/>
          <w:lang w:val="lv-LV"/>
        </w:rPr>
      </w:pPr>
      <w:r w:rsidRPr="00E5692A">
        <w:rPr>
          <w:b/>
          <w:spacing w:val="-1"/>
          <w:sz w:val="20"/>
          <w:szCs w:val="20"/>
          <w:lang w:val="lv-LV"/>
        </w:rPr>
        <w:t>4. pielikums</w:t>
      </w:r>
    </w:p>
    <w:p w14:paraId="697A3EE2" w14:textId="77777777" w:rsidR="006744D1" w:rsidRPr="00E5692A" w:rsidRDefault="006744D1" w:rsidP="006744D1">
      <w:pPr>
        <w:keepLines/>
        <w:shd w:val="clear" w:color="auto" w:fill="FFFFFF"/>
        <w:jc w:val="right"/>
        <w:rPr>
          <w:i/>
          <w:spacing w:val="-1"/>
          <w:sz w:val="20"/>
          <w:szCs w:val="20"/>
          <w:lang w:val="lv-LV"/>
        </w:rPr>
      </w:pPr>
      <w:r>
        <w:rPr>
          <w:i/>
          <w:spacing w:val="-1"/>
          <w:sz w:val="20"/>
          <w:szCs w:val="20"/>
          <w:lang w:val="lv-LV"/>
        </w:rPr>
        <w:t>Sarunu</w:t>
      </w:r>
      <w:r w:rsidRPr="00E5692A">
        <w:rPr>
          <w:i/>
          <w:spacing w:val="-1"/>
          <w:sz w:val="20"/>
          <w:szCs w:val="20"/>
          <w:lang w:val="lv-LV"/>
        </w:rPr>
        <w:t xml:space="preserve"> “</w:t>
      </w:r>
      <w:r w:rsidRPr="00D01815">
        <w:rPr>
          <w:i/>
          <w:spacing w:val="-1"/>
          <w:sz w:val="20"/>
          <w:szCs w:val="20"/>
          <w:lang w:val="lv-LV"/>
        </w:rPr>
        <w:t xml:space="preserve">Cauruļu un </w:t>
      </w:r>
      <w:r>
        <w:rPr>
          <w:i/>
          <w:spacing w:val="-1"/>
          <w:sz w:val="20"/>
          <w:szCs w:val="20"/>
          <w:lang w:val="lv-LV"/>
        </w:rPr>
        <w:t>veidgabalu</w:t>
      </w:r>
      <w:r w:rsidRPr="00D01815">
        <w:rPr>
          <w:i/>
          <w:spacing w:val="-1"/>
          <w:sz w:val="20"/>
          <w:szCs w:val="20"/>
          <w:lang w:val="lv-LV"/>
        </w:rPr>
        <w:t xml:space="preserve"> iegāde</w:t>
      </w:r>
      <w:r w:rsidRPr="00E5692A">
        <w:rPr>
          <w:i/>
          <w:spacing w:val="-1"/>
          <w:sz w:val="20"/>
          <w:szCs w:val="20"/>
          <w:lang w:val="lv-LV"/>
        </w:rPr>
        <w:t xml:space="preserve">” </w:t>
      </w:r>
      <w:r w:rsidRPr="00E5692A">
        <w:rPr>
          <w:bCs/>
          <w:i/>
          <w:spacing w:val="-1"/>
          <w:sz w:val="20"/>
          <w:szCs w:val="20"/>
          <w:lang w:val="lv-LV"/>
        </w:rPr>
        <w:t>nolikumam</w:t>
      </w:r>
    </w:p>
    <w:p w14:paraId="11CB6668" w14:textId="77777777" w:rsidR="006744D1" w:rsidRPr="00E5692A" w:rsidRDefault="006744D1" w:rsidP="006744D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w:t>
      </w:r>
      <w:r>
        <w:rPr>
          <w:rFonts w:ascii="Times New Roman" w:hAnsi="Times New Roman"/>
          <w:i/>
          <w:sz w:val="20"/>
        </w:rPr>
        <w:t>28</w:t>
      </w:r>
      <w:r w:rsidRPr="00D01815">
        <w:rPr>
          <w:rFonts w:ascii="Times New Roman" w:hAnsi="Times New Roman"/>
          <w:i/>
          <w:sz w:val="20"/>
        </w:rPr>
        <w:t>0</w:t>
      </w:r>
      <w:r w:rsidRPr="00E5692A">
        <w:rPr>
          <w:rFonts w:ascii="Times New Roman" w:hAnsi="Times New Roman"/>
          <w:i/>
          <w:sz w:val="20"/>
        </w:rPr>
        <w:t>)</w:t>
      </w:r>
    </w:p>
    <w:p w14:paraId="43245263" w14:textId="77777777" w:rsidR="006744D1" w:rsidRPr="00E5692A" w:rsidRDefault="006744D1" w:rsidP="006744D1">
      <w:pPr>
        <w:rPr>
          <w:b/>
          <w:lang w:val="lv-LV"/>
        </w:rPr>
      </w:pPr>
    </w:p>
    <w:p w14:paraId="6379790E" w14:textId="77777777" w:rsidR="006744D1" w:rsidRPr="00E5692A" w:rsidRDefault="006744D1" w:rsidP="006744D1">
      <w:pPr>
        <w:rPr>
          <w:b/>
          <w:lang w:val="lv-LV"/>
        </w:rPr>
      </w:pPr>
    </w:p>
    <w:p w14:paraId="4625E6CD" w14:textId="77777777" w:rsidR="006744D1" w:rsidRPr="00E5692A" w:rsidRDefault="006744D1" w:rsidP="006744D1">
      <w:pPr>
        <w:rPr>
          <w:b/>
          <w:lang w:val="lv-LV"/>
        </w:rPr>
      </w:pPr>
    </w:p>
    <w:p w14:paraId="371422B6" w14:textId="77777777" w:rsidR="006744D1" w:rsidRPr="00E5692A" w:rsidRDefault="006744D1" w:rsidP="006744D1">
      <w:pPr>
        <w:pStyle w:val="BodyText"/>
        <w:jc w:val="center"/>
        <w:rPr>
          <w:b/>
          <w:i w:val="0"/>
          <w:szCs w:val="24"/>
        </w:rPr>
      </w:pPr>
      <w:r w:rsidRPr="00E5692A">
        <w:rPr>
          <w:b/>
          <w:i w:val="0"/>
          <w:szCs w:val="24"/>
        </w:rPr>
        <w:t>PRETENDENTA PIEREDZES APRAKSTS (VEIDLAPA)</w:t>
      </w:r>
    </w:p>
    <w:p w14:paraId="1A846A99" w14:textId="77777777" w:rsidR="006744D1" w:rsidRPr="00E5692A" w:rsidRDefault="006744D1" w:rsidP="006744D1">
      <w:pPr>
        <w:shd w:val="clear" w:color="auto" w:fill="FFFFFF"/>
        <w:jc w:val="right"/>
        <w:rPr>
          <w:i/>
          <w:sz w:val="18"/>
          <w:szCs w:val="18"/>
          <w:lang w:val="lv-LV"/>
        </w:rPr>
      </w:pPr>
    </w:p>
    <w:p w14:paraId="64FA3830" w14:textId="77777777" w:rsidR="006744D1" w:rsidRPr="00E5692A" w:rsidRDefault="006744D1" w:rsidP="006744D1">
      <w:pPr>
        <w:shd w:val="clear" w:color="auto" w:fill="FFFFFF"/>
        <w:jc w:val="both"/>
        <w:rPr>
          <w:i/>
          <w:sz w:val="18"/>
          <w:szCs w:val="18"/>
          <w:lang w:val="lv-LV"/>
        </w:rPr>
      </w:pPr>
    </w:p>
    <w:p w14:paraId="6E4A63A6" w14:textId="77777777" w:rsidR="006744D1" w:rsidRPr="00E5692A" w:rsidRDefault="006744D1" w:rsidP="006744D1">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6744D1" w:rsidRPr="0037512F" w14:paraId="2D6D07F6" w14:textId="77777777" w:rsidTr="00D659C7">
        <w:tc>
          <w:tcPr>
            <w:tcW w:w="993" w:type="dxa"/>
            <w:tcBorders>
              <w:top w:val="single" w:sz="4" w:space="0" w:color="auto"/>
              <w:left w:val="single" w:sz="4" w:space="0" w:color="auto"/>
              <w:bottom w:val="single" w:sz="4" w:space="0" w:color="auto"/>
              <w:right w:val="single" w:sz="4" w:space="0" w:color="auto"/>
            </w:tcBorders>
            <w:hideMark/>
          </w:tcPr>
          <w:p w14:paraId="36DDCBD2" w14:textId="77777777" w:rsidR="006744D1" w:rsidRPr="00E5692A" w:rsidRDefault="006744D1" w:rsidP="00D659C7">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75E0FC25" w14:textId="77777777" w:rsidR="006744D1" w:rsidRPr="00E5692A" w:rsidRDefault="006744D1" w:rsidP="00D659C7">
            <w:pPr>
              <w:pStyle w:val="Default"/>
              <w:jc w:val="center"/>
              <w:rPr>
                <w:b/>
                <w:lang w:bidi="lo-LA"/>
              </w:rPr>
            </w:pPr>
            <w:r w:rsidRPr="00E5692A">
              <w:rPr>
                <w:b/>
                <w:lang w:bidi="lo-LA"/>
              </w:rPr>
              <w:t>Pasūtītājs *</w:t>
            </w:r>
          </w:p>
          <w:p w14:paraId="533614DF" w14:textId="77777777" w:rsidR="006744D1" w:rsidRPr="00E5692A" w:rsidRDefault="006744D1" w:rsidP="00D659C7">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5CCB8B8C" w14:textId="77777777" w:rsidR="006744D1" w:rsidRPr="00E5692A" w:rsidRDefault="006744D1" w:rsidP="00D659C7">
            <w:pPr>
              <w:ind w:left="-108" w:right="-108"/>
              <w:jc w:val="center"/>
              <w:rPr>
                <w:b/>
                <w:iCs/>
                <w:lang w:val="lv-LV" w:bidi="lo-LA"/>
              </w:rPr>
            </w:pPr>
            <w:r w:rsidRPr="00E5692A">
              <w:rPr>
                <w:b/>
                <w:iCs/>
                <w:lang w:val="lv-LV" w:bidi="lo-LA"/>
              </w:rPr>
              <w:t>Līguma darbības</w:t>
            </w:r>
          </w:p>
          <w:p w14:paraId="07B56037" w14:textId="77777777" w:rsidR="006744D1" w:rsidRPr="00E5692A" w:rsidRDefault="006744D1" w:rsidP="00D659C7">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5438D61A" w14:textId="77777777" w:rsidR="006744D1" w:rsidRPr="00E5692A" w:rsidRDefault="006744D1" w:rsidP="00D659C7">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237A7F29" w14:textId="77777777" w:rsidR="006744D1" w:rsidRPr="00E5692A" w:rsidRDefault="006744D1" w:rsidP="00D659C7">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6744D1" w:rsidRPr="00E5692A" w14:paraId="39ADDE9F" w14:textId="77777777" w:rsidTr="00D659C7">
        <w:tc>
          <w:tcPr>
            <w:tcW w:w="993" w:type="dxa"/>
            <w:tcBorders>
              <w:top w:val="single" w:sz="4" w:space="0" w:color="auto"/>
              <w:left w:val="single" w:sz="4" w:space="0" w:color="auto"/>
              <w:bottom w:val="single" w:sz="4" w:space="0" w:color="auto"/>
              <w:right w:val="single" w:sz="4" w:space="0" w:color="auto"/>
            </w:tcBorders>
            <w:hideMark/>
          </w:tcPr>
          <w:p w14:paraId="4AD72775"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B118B19"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B11FE86"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C5E163F"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7088583C"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r>
      <w:tr w:rsidR="006744D1" w:rsidRPr="00E5692A" w14:paraId="3ACC20F6" w14:textId="77777777" w:rsidTr="00D659C7">
        <w:tc>
          <w:tcPr>
            <w:tcW w:w="993" w:type="dxa"/>
            <w:tcBorders>
              <w:top w:val="single" w:sz="4" w:space="0" w:color="auto"/>
              <w:left w:val="single" w:sz="4" w:space="0" w:color="auto"/>
              <w:bottom w:val="single" w:sz="4" w:space="0" w:color="auto"/>
              <w:right w:val="single" w:sz="4" w:space="0" w:color="auto"/>
            </w:tcBorders>
            <w:hideMark/>
          </w:tcPr>
          <w:p w14:paraId="5E425818"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23A84DC"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A07B43B"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499F9C6"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20FFF91" w14:textId="77777777" w:rsidR="006744D1" w:rsidRPr="00E5692A" w:rsidRDefault="006744D1" w:rsidP="00D659C7">
            <w:pPr>
              <w:pStyle w:val="BodyText4"/>
              <w:shd w:val="clear" w:color="auto" w:fill="auto"/>
              <w:tabs>
                <w:tab w:val="left" w:pos="596"/>
              </w:tabs>
              <w:spacing w:after="60" w:line="250" w:lineRule="exact"/>
              <w:ind w:right="20" w:firstLine="0"/>
              <w:jc w:val="both"/>
              <w:rPr>
                <w:sz w:val="24"/>
                <w:szCs w:val="24"/>
              </w:rPr>
            </w:pPr>
          </w:p>
        </w:tc>
      </w:tr>
    </w:tbl>
    <w:p w14:paraId="44195B8E" w14:textId="77777777" w:rsidR="006744D1" w:rsidRPr="00E5692A" w:rsidRDefault="006744D1" w:rsidP="006744D1">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1BDA2D6E" w14:textId="77777777" w:rsidR="006744D1" w:rsidRPr="00E5692A" w:rsidRDefault="006744D1" w:rsidP="006744D1">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1C0D9C72" w14:textId="77777777" w:rsidR="006744D1" w:rsidRPr="00E5692A" w:rsidRDefault="006744D1" w:rsidP="006744D1">
      <w:pPr>
        <w:shd w:val="clear" w:color="auto" w:fill="FFFFFF"/>
        <w:jc w:val="right"/>
        <w:rPr>
          <w:i/>
          <w:sz w:val="18"/>
          <w:szCs w:val="18"/>
          <w:lang w:val="lv-LV"/>
        </w:rPr>
      </w:pPr>
    </w:p>
    <w:p w14:paraId="51377FD4" w14:textId="77777777" w:rsidR="006744D1" w:rsidRPr="00E5692A" w:rsidRDefault="006744D1" w:rsidP="006744D1">
      <w:pPr>
        <w:shd w:val="clear" w:color="auto" w:fill="FFFFFF"/>
        <w:jc w:val="right"/>
        <w:rPr>
          <w:i/>
          <w:sz w:val="18"/>
          <w:szCs w:val="18"/>
          <w:lang w:val="lv-LV"/>
        </w:rPr>
      </w:pPr>
    </w:p>
    <w:p w14:paraId="592FCD9E" w14:textId="77777777" w:rsidR="006744D1" w:rsidRPr="00E5692A" w:rsidRDefault="006744D1" w:rsidP="006744D1">
      <w:pPr>
        <w:shd w:val="clear" w:color="auto" w:fill="FFFFFF"/>
        <w:jc w:val="right"/>
        <w:rPr>
          <w:i/>
          <w:sz w:val="18"/>
          <w:szCs w:val="18"/>
          <w:lang w:val="lv-LV"/>
        </w:rPr>
      </w:pPr>
    </w:p>
    <w:p w14:paraId="19F00BEE" w14:textId="77777777" w:rsidR="006744D1" w:rsidRPr="00E5692A" w:rsidRDefault="006744D1" w:rsidP="006744D1">
      <w:pPr>
        <w:shd w:val="clear" w:color="auto" w:fill="FFFFFF"/>
        <w:jc w:val="right"/>
        <w:rPr>
          <w:i/>
          <w:sz w:val="18"/>
          <w:szCs w:val="18"/>
          <w:lang w:val="lv-LV"/>
        </w:rPr>
      </w:pPr>
    </w:p>
    <w:p w14:paraId="290661A9" w14:textId="77777777" w:rsidR="006744D1" w:rsidRPr="00E5692A" w:rsidRDefault="006744D1" w:rsidP="006744D1">
      <w:pPr>
        <w:shd w:val="clear" w:color="auto" w:fill="FFFFFF"/>
        <w:jc w:val="right"/>
        <w:rPr>
          <w:i/>
          <w:sz w:val="18"/>
          <w:szCs w:val="18"/>
          <w:lang w:val="lv-LV"/>
        </w:rPr>
      </w:pPr>
    </w:p>
    <w:p w14:paraId="74DD4CB5" w14:textId="77777777" w:rsidR="006744D1" w:rsidRPr="00E5692A" w:rsidRDefault="006744D1" w:rsidP="006744D1">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D4C46C" w14:textId="77777777" w:rsidR="006744D1" w:rsidRPr="00E5692A" w:rsidRDefault="006744D1" w:rsidP="006744D1">
      <w:pPr>
        <w:overflowPunct w:val="0"/>
        <w:autoSpaceDE w:val="0"/>
        <w:autoSpaceDN w:val="0"/>
        <w:adjustRightInd w:val="0"/>
        <w:spacing w:before="120"/>
        <w:jc w:val="both"/>
        <w:textAlignment w:val="baseline"/>
        <w:rPr>
          <w:lang w:val="lv-LV" w:eastAsia="lv-LV"/>
        </w:rPr>
      </w:pPr>
    </w:p>
    <w:p w14:paraId="45804910" w14:textId="77777777" w:rsidR="006744D1" w:rsidRPr="00E5692A" w:rsidRDefault="006744D1" w:rsidP="006744D1">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657FBEE1" w14:textId="77777777" w:rsidR="006744D1" w:rsidRPr="00E5692A" w:rsidRDefault="006744D1" w:rsidP="006744D1">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AB64C" w14:textId="77777777" w:rsidR="006744D1" w:rsidRPr="00E5692A" w:rsidRDefault="006744D1" w:rsidP="006744D1">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2BC0656A" w14:textId="77777777" w:rsidR="006744D1" w:rsidRPr="00E5692A" w:rsidRDefault="006744D1" w:rsidP="006744D1">
      <w:pPr>
        <w:rPr>
          <w:b/>
          <w:lang w:val="lv-LV"/>
        </w:rPr>
      </w:pPr>
    </w:p>
    <w:p w14:paraId="0EFF6B41" w14:textId="77777777" w:rsidR="006744D1" w:rsidRPr="00E5692A" w:rsidRDefault="006744D1" w:rsidP="006744D1">
      <w:pPr>
        <w:rPr>
          <w:b/>
          <w:lang w:val="lv-LV"/>
        </w:rPr>
      </w:pPr>
    </w:p>
    <w:p w14:paraId="77C2449F" w14:textId="77777777" w:rsidR="006744D1" w:rsidRPr="00E5692A" w:rsidRDefault="006744D1" w:rsidP="006744D1">
      <w:pPr>
        <w:rPr>
          <w:b/>
          <w:lang w:val="lv-LV"/>
        </w:rPr>
      </w:pPr>
    </w:p>
    <w:p w14:paraId="72CF87D0" w14:textId="77777777" w:rsidR="006744D1" w:rsidRPr="00E5692A" w:rsidRDefault="006744D1" w:rsidP="006744D1">
      <w:pPr>
        <w:rPr>
          <w:b/>
          <w:lang w:val="lv-LV"/>
        </w:rPr>
      </w:pPr>
    </w:p>
    <w:p w14:paraId="1E9A20BD" w14:textId="77777777" w:rsidR="006744D1" w:rsidRPr="00E5692A" w:rsidRDefault="006744D1" w:rsidP="006744D1">
      <w:pPr>
        <w:rPr>
          <w:b/>
          <w:lang w:val="lv-LV"/>
        </w:rPr>
      </w:pPr>
    </w:p>
    <w:p w14:paraId="19E6B4F9" w14:textId="77777777" w:rsidR="006744D1" w:rsidRPr="00E5692A" w:rsidRDefault="006744D1" w:rsidP="006744D1">
      <w:pPr>
        <w:rPr>
          <w:b/>
          <w:lang w:val="lv-LV"/>
        </w:rPr>
      </w:pPr>
    </w:p>
    <w:p w14:paraId="42B984C8" w14:textId="77777777" w:rsidR="006744D1" w:rsidRPr="00E5692A" w:rsidRDefault="006744D1" w:rsidP="006744D1">
      <w:pPr>
        <w:rPr>
          <w:b/>
          <w:lang w:val="lv-LV"/>
        </w:rPr>
      </w:pPr>
    </w:p>
    <w:p w14:paraId="6227BBB4" w14:textId="77777777" w:rsidR="006744D1" w:rsidRPr="00E5692A" w:rsidRDefault="006744D1" w:rsidP="006744D1">
      <w:pPr>
        <w:rPr>
          <w:b/>
          <w:lang w:val="lv-LV"/>
        </w:rPr>
      </w:pPr>
    </w:p>
    <w:p w14:paraId="2958DA6F" w14:textId="77777777" w:rsidR="006744D1" w:rsidRPr="00E5692A" w:rsidRDefault="006744D1" w:rsidP="006744D1">
      <w:pPr>
        <w:rPr>
          <w:b/>
          <w:lang w:val="lv-LV"/>
        </w:rPr>
      </w:pPr>
    </w:p>
    <w:p w14:paraId="50C09955" w14:textId="77777777" w:rsidR="006744D1" w:rsidRPr="00E5692A" w:rsidRDefault="006744D1" w:rsidP="006744D1">
      <w:pPr>
        <w:rPr>
          <w:b/>
          <w:lang w:val="lv-LV"/>
        </w:rPr>
      </w:pPr>
    </w:p>
    <w:p w14:paraId="07C736E3" w14:textId="77777777" w:rsidR="006744D1" w:rsidRPr="00E5692A" w:rsidRDefault="006744D1" w:rsidP="006744D1">
      <w:pPr>
        <w:rPr>
          <w:b/>
          <w:lang w:val="lv-LV"/>
        </w:rPr>
      </w:pPr>
    </w:p>
    <w:p w14:paraId="00915040" w14:textId="77777777" w:rsidR="006744D1" w:rsidRPr="00E5692A" w:rsidRDefault="006744D1" w:rsidP="006744D1">
      <w:pPr>
        <w:rPr>
          <w:b/>
          <w:lang w:val="lv-LV"/>
        </w:rPr>
      </w:pPr>
    </w:p>
    <w:p w14:paraId="61C05A0D" w14:textId="77777777" w:rsidR="006744D1" w:rsidRPr="00E5692A" w:rsidRDefault="006744D1" w:rsidP="006744D1">
      <w:pPr>
        <w:rPr>
          <w:b/>
          <w:lang w:val="lv-LV"/>
        </w:rPr>
      </w:pPr>
    </w:p>
    <w:p w14:paraId="2B4B8469" w14:textId="77777777" w:rsidR="006744D1" w:rsidRPr="00E5692A" w:rsidRDefault="006744D1" w:rsidP="006744D1">
      <w:pPr>
        <w:rPr>
          <w:b/>
          <w:lang w:val="lv-LV"/>
        </w:rPr>
      </w:pPr>
    </w:p>
    <w:p w14:paraId="0B236D5D" w14:textId="77777777" w:rsidR="006744D1" w:rsidRPr="00E5692A" w:rsidRDefault="006744D1" w:rsidP="006744D1">
      <w:pPr>
        <w:rPr>
          <w:b/>
          <w:lang w:val="lv-LV"/>
        </w:rPr>
      </w:pPr>
    </w:p>
    <w:p w14:paraId="69274B9E" w14:textId="77777777" w:rsidR="006744D1" w:rsidRDefault="006744D1" w:rsidP="006744D1">
      <w:pPr>
        <w:rPr>
          <w:b/>
          <w:lang w:val="lv-LV"/>
        </w:rPr>
      </w:pPr>
    </w:p>
    <w:p w14:paraId="238CED80" w14:textId="77777777" w:rsidR="006744D1" w:rsidRPr="00E5692A" w:rsidRDefault="006744D1" w:rsidP="006744D1">
      <w:pPr>
        <w:rPr>
          <w:b/>
          <w:lang w:val="lv-LV"/>
        </w:rPr>
      </w:pPr>
    </w:p>
    <w:p w14:paraId="70802010" w14:textId="77777777" w:rsidR="006744D1" w:rsidRPr="00E5692A" w:rsidRDefault="006744D1" w:rsidP="006744D1">
      <w:pPr>
        <w:rPr>
          <w:b/>
          <w:lang w:val="lv-LV"/>
        </w:rPr>
      </w:pPr>
    </w:p>
    <w:p w14:paraId="7E5AFA79" w14:textId="77777777" w:rsidR="006744D1" w:rsidRPr="00E5692A" w:rsidRDefault="006744D1" w:rsidP="006744D1">
      <w:pPr>
        <w:rPr>
          <w:b/>
          <w:lang w:val="lv-LV"/>
        </w:rPr>
      </w:pPr>
    </w:p>
    <w:p w14:paraId="0347ED1F" w14:textId="77777777" w:rsidR="006744D1" w:rsidRPr="00E5692A" w:rsidRDefault="006744D1" w:rsidP="006744D1">
      <w:pPr>
        <w:rPr>
          <w:b/>
          <w:lang w:val="lv-LV"/>
        </w:rPr>
      </w:pPr>
    </w:p>
    <w:p w14:paraId="796066CB" w14:textId="77777777" w:rsidR="006744D1" w:rsidRPr="00E5692A" w:rsidRDefault="006744D1" w:rsidP="006744D1">
      <w:pPr>
        <w:rPr>
          <w:b/>
          <w:lang w:val="lv-LV"/>
        </w:rPr>
      </w:pPr>
    </w:p>
    <w:p w14:paraId="02548438" w14:textId="77777777" w:rsidR="006744D1" w:rsidRDefault="006744D1" w:rsidP="006744D1">
      <w:pPr>
        <w:rPr>
          <w:b/>
          <w:lang w:val="lv-LV"/>
        </w:rPr>
      </w:pPr>
    </w:p>
    <w:p w14:paraId="7F61164E" w14:textId="77777777" w:rsidR="006744D1" w:rsidRPr="00E5692A" w:rsidRDefault="006744D1" w:rsidP="006744D1">
      <w:pPr>
        <w:rPr>
          <w:b/>
          <w:lang w:val="lv-LV"/>
        </w:rPr>
      </w:pPr>
    </w:p>
    <w:p w14:paraId="4AA1B6DB" w14:textId="77777777" w:rsidR="006744D1" w:rsidRPr="00E5692A" w:rsidRDefault="006744D1" w:rsidP="006744D1">
      <w:pPr>
        <w:keepLines/>
        <w:shd w:val="clear" w:color="auto" w:fill="FFFFFF"/>
        <w:ind w:left="720"/>
        <w:jc w:val="right"/>
        <w:rPr>
          <w:sz w:val="20"/>
          <w:szCs w:val="20"/>
          <w:lang w:val="lv-LV"/>
        </w:rPr>
      </w:pPr>
      <w:r w:rsidRPr="00E5692A">
        <w:rPr>
          <w:b/>
          <w:spacing w:val="-1"/>
          <w:sz w:val="20"/>
          <w:szCs w:val="20"/>
          <w:lang w:val="lv-LV"/>
        </w:rPr>
        <w:t>5. pielikums</w:t>
      </w:r>
    </w:p>
    <w:p w14:paraId="38F0DE87" w14:textId="77777777" w:rsidR="006744D1" w:rsidRPr="00E5692A" w:rsidRDefault="006744D1" w:rsidP="006744D1">
      <w:pPr>
        <w:keepLines/>
        <w:shd w:val="clear" w:color="auto" w:fill="FFFFFF"/>
        <w:jc w:val="right"/>
        <w:rPr>
          <w:i/>
          <w:spacing w:val="-1"/>
          <w:sz w:val="20"/>
          <w:szCs w:val="20"/>
          <w:lang w:val="lv-LV"/>
        </w:rPr>
      </w:pPr>
      <w:r>
        <w:rPr>
          <w:i/>
          <w:spacing w:val="-1"/>
          <w:sz w:val="20"/>
          <w:szCs w:val="20"/>
          <w:lang w:val="lv-LV"/>
        </w:rPr>
        <w:t>Sarunu</w:t>
      </w:r>
      <w:r w:rsidRPr="00E5692A">
        <w:rPr>
          <w:i/>
          <w:spacing w:val="-1"/>
          <w:sz w:val="20"/>
          <w:szCs w:val="20"/>
          <w:lang w:val="lv-LV"/>
        </w:rPr>
        <w:t xml:space="preserve"> “</w:t>
      </w:r>
      <w:r w:rsidRPr="00D01815">
        <w:rPr>
          <w:i/>
          <w:spacing w:val="-1"/>
          <w:sz w:val="20"/>
          <w:szCs w:val="20"/>
          <w:lang w:val="lv-LV"/>
        </w:rPr>
        <w:t xml:space="preserve">Cauruļu un </w:t>
      </w:r>
      <w:r>
        <w:rPr>
          <w:i/>
          <w:spacing w:val="-1"/>
          <w:sz w:val="20"/>
          <w:szCs w:val="20"/>
          <w:lang w:val="lv-LV"/>
        </w:rPr>
        <w:t>veidgabalu</w:t>
      </w:r>
      <w:r w:rsidRPr="00D01815">
        <w:rPr>
          <w:i/>
          <w:spacing w:val="-1"/>
          <w:sz w:val="20"/>
          <w:szCs w:val="20"/>
          <w:lang w:val="lv-LV"/>
        </w:rPr>
        <w:t xml:space="preserve"> iegāde</w:t>
      </w:r>
      <w:r w:rsidRPr="00E5692A">
        <w:rPr>
          <w:i/>
          <w:spacing w:val="-1"/>
          <w:sz w:val="20"/>
          <w:szCs w:val="20"/>
          <w:lang w:val="lv-LV"/>
        </w:rPr>
        <w:t xml:space="preserve">” </w:t>
      </w:r>
      <w:r w:rsidRPr="00E5692A">
        <w:rPr>
          <w:bCs/>
          <w:i/>
          <w:spacing w:val="-1"/>
          <w:sz w:val="20"/>
          <w:szCs w:val="20"/>
          <w:lang w:val="lv-LV"/>
        </w:rPr>
        <w:t>nolikumam</w:t>
      </w:r>
    </w:p>
    <w:p w14:paraId="0B95BB43" w14:textId="77777777" w:rsidR="006744D1" w:rsidRPr="00E5692A" w:rsidRDefault="006744D1" w:rsidP="006744D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w:t>
      </w:r>
      <w:r>
        <w:rPr>
          <w:rFonts w:ascii="Times New Roman" w:hAnsi="Times New Roman"/>
          <w:i/>
          <w:sz w:val="20"/>
        </w:rPr>
        <w:t>28</w:t>
      </w:r>
      <w:r w:rsidRPr="00D01815">
        <w:rPr>
          <w:rFonts w:ascii="Times New Roman" w:hAnsi="Times New Roman"/>
          <w:i/>
          <w:sz w:val="20"/>
        </w:rPr>
        <w:t>0</w:t>
      </w:r>
      <w:r w:rsidRPr="00E5692A">
        <w:rPr>
          <w:rFonts w:ascii="Times New Roman" w:hAnsi="Times New Roman"/>
          <w:i/>
          <w:sz w:val="20"/>
        </w:rPr>
        <w:t>)</w:t>
      </w:r>
    </w:p>
    <w:p w14:paraId="0A3DA121" w14:textId="77777777" w:rsidR="006744D1" w:rsidRPr="00E5692A" w:rsidRDefault="006744D1" w:rsidP="006744D1">
      <w:pPr>
        <w:rPr>
          <w:b/>
          <w:lang w:val="lv-LV"/>
        </w:rPr>
      </w:pPr>
    </w:p>
    <w:p w14:paraId="795B33C5" w14:textId="77777777" w:rsidR="006744D1" w:rsidRPr="00E5692A" w:rsidRDefault="006744D1" w:rsidP="006744D1">
      <w:pPr>
        <w:rPr>
          <w:b/>
          <w:lang w:val="lv-LV"/>
        </w:rPr>
      </w:pPr>
    </w:p>
    <w:p w14:paraId="3ADE0307" w14:textId="77777777" w:rsidR="006744D1" w:rsidRPr="00E5692A" w:rsidRDefault="006744D1" w:rsidP="006744D1">
      <w:pPr>
        <w:ind w:firstLine="720"/>
        <w:rPr>
          <w:lang w:val="lv-LV"/>
        </w:rPr>
      </w:pPr>
    </w:p>
    <w:p w14:paraId="7227041F" w14:textId="77777777" w:rsidR="006744D1" w:rsidRPr="0064444A" w:rsidRDefault="006744D1" w:rsidP="006744D1">
      <w:pPr>
        <w:jc w:val="center"/>
        <w:rPr>
          <w:b/>
          <w:sz w:val="22"/>
          <w:szCs w:val="22"/>
          <w:lang w:val="lv-LV"/>
        </w:rPr>
      </w:pPr>
      <w:r w:rsidRPr="0064444A">
        <w:rPr>
          <w:b/>
          <w:sz w:val="22"/>
          <w:szCs w:val="22"/>
          <w:lang w:val="lv-LV"/>
        </w:rPr>
        <w:t>INFORMĀCIJA PAR APAKŠUZŅĒMĒJIEM</w:t>
      </w:r>
    </w:p>
    <w:p w14:paraId="5DD61EA2" w14:textId="77777777" w:rsidR="006744D1" w:rsidRPr="0064444A" w:rsidRDefault="006744D1" w:rsidP="006744D1">
      <w:pPr>
        <w:rPr>
          <w:sz w:val="22"/>
          <w:szCs w:val="22"/>
          <w:lang w:val="lv-LV"/>
        </w:rPr>
      </w:pPr>
    </w:p>
    <w:tbl>
      <w:tblPr>
        <w:tblW w:w="9356" w:type="dxa"/>
        <w:tblInd w:w="-5" w:type="dxa"/>
        <w:tblLayout w:type="fixed"/>
        <w:tblLook w:val="0000" w:firstRow="0" w:lastRow="0" w:firstColumn="0" w:lastColumn="0" w:noHBand="0" w:noVBand="0"/>
      </w:tblPr>
      <w:tblGrid>
        <w:gridCol w:w="567"/>
        <w:gridCol w:w="2835"/>
        <w:gridCol w:w="2835"/>
        <w:gridCol w:w="3119"/>
      </w:tblGrid>
      <w:tr w:rsidR="006744D1" w:rsidRPr="009728FC" w14:paraId="6A3E08FD" w14:textId="77777777" w:rsidTr="00D659C7">
        <w:trPr>
          <w:trHeight w:val="1610"/>
        </w:trPr>
        <w:tc>
          <w:tcPr>
            <w:tcW w:w="567" w:type="dxa"/>
            <w:tcBorders>
              <w:top w:val="single" w:sz="4" w:space="0" w:color="auto"/>
              <w:left w:val="single" w:sz="4" w:space="0" w:color="auto"/>
              <w:bottom w:val="single" w:sz="4" w:space="0" w:color="auto"/>
              <w:right w:val="single" w:sz="4" w:space="0" w:color="auto"/>
            </w:tcBorders>
          </w:tcPr>
          <w:p w14:paraId="7A6212FA" w14:textId="77777777" w:rsidR="006744D1" w:rsidRPr="0064444A" w:rsidRDefault="006744D1" w:rsidP="00D659C7">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1F7EF0C4" w14:textId="77777777" w:rsidR="006744D1" w:rsidRPr="0064444A" w:rsidRDefault="006744D1" w:rsidP="00D659C7">
            <w:pPr>
              <w:jc w:val="center"/>
              <w:rPr>
                <w:b/>
                <w:sz w:val="22"/>
                <w:szCs w:val="22"/>
                <w:lang w:val="lv-LV"/>
              </w:rPr>
            </w:pPr>
            <w:r w:rsidRPr="0064444A">
              <w:rPr>
                <w:b/>
                <w:sz w:val="22"/>
                <w:szCs w:val="22"/>
                <w:lang w:val="lv-LV"/>
              </w:rPr>
              <w:t>k.</w:t>
            </w:r>
          </w:p>
        </w:tc>
        <w:tc>
          <w:tcPr>
            <w:tcW w:w="2835" w:type="dxa"/>
            <w:tcBorders>
              <w:top w:val="single" w:sz="4" w:space="0" w:color="auto"/>
              <w:left w:val="single" w:sz="4" w:space="0" w:color="auto"/>
              <w:bottom w:val="single" w:sz="4" w:space="0" w:color="auto"/>
              <w:right w:val="single" w:sz="4" w:space="0" w:color="auto"/>
            </w:tcBorders>
            <w:vAlign w:val="center"/>
          </w:tcPr>
          <w:p w14:paraId="63E75110" w14:textId="77777777" w:rsidR="006744D1" w:rsidRPr="0064444A" w:rsidRDefault="006744D1" w:rsidP="00D659C7">
            <w:pPr>
              <w:jc w:val="center"/>
              <w:rPr>
                <w:b/>
                <w:sz w:val="22"/>
                <w:szCs w:val="22"/>
                <w:lang w:val="lv-LV"/>
              </w:rPr>
            </w:pPr>
            <w:r w:rsidRPr="0064444A">
              <w:rPr>
                <w:b/>
                <w:sz w:val="22"/>
                <w:szCs w:val="22"/>
                <w:lang w:val="lv-LV"/>
              </w:rPr>
              <w:t>Apakšuzņēmējs</w:t>
            </w:r>
          </w:p>
          <w:p w14:paraId="3C1DC60E" w14:textId="77777777" w:rsidR="006744D1" w:rsidRPr="0064444A" w:rsidRDefault="006744D1" w:rsidP="00D659C7">
            <w:pPr>
              <w:jc w:val="center"/>
              <w:rPr>
                <w:b/>
                <w:i/>
                <w:sz w:val="22"/>
                <w:szCs w:val="22"/>
                <w:lang w:val="lv-LV"/>
              </w:rPr>
            </w:pPr>
            <w:r w:rsidRPr="0064444A">
              <w:rPr>
                <w:b/>
                <w:i/>
                <w:sz w:val="22"/>
                <w:szCs w:val="22"/>
                <w:lang w:val="lv-LV"/>
              </w:rPr>
              <w:t>/Nosaukums/ Vārds, uzvārds/</w:t>
            </w:r>
          </w:p>
          <w:p w14:paraId="5D43C87F" w14:textId="77777777" w:rsidR="006744D1" w:rsidRPr="0064444A" w:rsidRDefault="006744D1" w:rsidP="00D659C7">
            <w:pPr>
              <w:jc w:val="center"/>
              <w:rPr>
                <w:b/>
                <w:sz w:val="22"/>
                <w:szCs w:val="22"/>
                <w:lang w:val="lv-LV"/>
              </w:rPr>
            </w:pPr>
            <w:r w:rsidRPr="0064444A">
              <w:rPr>
                <w:b/>
                <w:sz w:val="22"/>
                <w:szCs w:val="22"/>
                <w:lang w:val="lv-LV"/>
              </w:rPr>
              <w:t>reģistrācijas numurs/ personas kods</w:t>
            </w:r>
          </w:p>
        </w:tc>
        <w:tc>
          <w:tcPr>
            <w:tcW w:w="2835" w:type="dxa"/>
            <w:tcBorders>
              <w:top w:val="single" w:sz="4" w:space="0" w:color="auto"/>
              <w:left w:val="single" w:sz="4" w:space="0" w:color="auto"/>
              <w:bottom w:val="single" w:sz="4" w:space="0" w:color="auto"/>
              <w:right w:val="single" w:sz="4" w:space="0" w:color="auto"/>
            </w:tcBorders>
          </w:tcPr>
          <w:p w14:paraId="0C6F9FEF" w14:textId="77777777" w:rsidR="006744D1" w:rsidRPr="0064444A" w:rsidRDefault="006744D1" w:rsidP="00D659C7">
            <w:pPr>
              <w:jc w:val="center"/>
              <w:rPr>
                <w:b/>
                <w:sz w:val="22"/>
                <w:szCs w:val="22"/>
                <w:lang w:val="lv-LV"/>
              </w:rPr>
            </w:pPr>
            <w:r w:rsidRPr="0064444A">
              <w:rPr>
                <w:b/>
                <w:sz w:val="22"/>
                <w:szCs w:val="22"/>
                <w:lang w:val="lv-LV"/>
              </w:rPr>
              <w:t xml:space="preserve">Apakšuzņēmējam nododamo darbu / pakalpojumu apraksts atbilstoši </w:t>
            </w:r>
            <w:r>
              <w:rPr>
                <w:b/>
                <w:sz w:val="22"/>
                <w:szCs w:val="22"/>
                <w:lang w:val="lv-LV"/>
              </w:rPr>
              <w:t>Būvdarbu tāmēs</w:t>
            </w:r>
            <w:r w:rsidRPr="0064444A">
              <w:rPr>
                <w:b/>
                <w:sz w:val="22"/>
                <w:szCs w:val="22"/>
                <w:lang w:val="lv-LV"/>
              </w:rPr>
              <w:t xml:space="preserve"> norādīto darbu uzskaitījumam </w:t>
            </w:r>
          </w:p>
        </w:tc>
        <w:tc>
          <w:tcPr>
            <w:tcW w:w="3119" w:type="dxa"/>
            <w:tcBorders>
              <w:top w:val="single" w:sz="4" w:space="0" w:color="auto"/>
              <w:left w:val="single" w:sz="4" w:space="0" w:color="auto"/>
              <w:bottom w:val="single" w:sz="4" w:space="0" w:color="auto"/>
              <w:right w:val="single" w:sz="4" w:space="0" w:color="auto"/>
            </w:tcBorders>
            <w:vAlign w:val="center"/>
          </w:tcPr>
          <w:p w14:paraId="3157479A" w14:textId="77777777" w:rsidR="006744D1" w:rsidRPr="0064444A" w:rsidRDefault="006744D1" w:rsidP="00D659C7">
            <w:pPr>
              <w:jc w:val="center"/>
              <w:rPr>
                <w:b/>
                <w:sz w:val="22"/>
                <w:szCs w:val="22"/>
                <w:lang w:val="lv-LV"/>
              </w:rPr>
            </w:pPr>
            <w:r w:rsidRPr="0064444A">
              <w:rPr>
                <w:b/>
                <w:sz w:val="22"/>
                <w:szCs w:val="22"/>
                <w:lang w:val="lv-LV"/>
              </w:rPr>
              <w:t xml:space="preserve">Apakšuzņēmējam </w:t>
            </w:r>
          </w:p>
          <w:p w14:paraId="7C62A620" w14:textId="77777777" w:rsidR="006744D1" w:rsidRPr="0064444A" w:rsidRDefault="006744D1" w:rsidP="00D659C7">
            <w:pPr>
              <w:jc w:val="center"/>
              <w:rPr>
                <w:b/>
                <w:sz w:val="22"/>
                <w:szCs w:val="22"/>
                <w:lang w:val="lv-LV"/>
              </w:rPr>
            </w:pPr>
            <w:r w:rsidRPr="0064444A">
              <w:rPr>
                <w:b/>
                <w:sz w:val="22"/>
                <w:szCs w:val="22"/>
                <w:lang w:val="lv-LV"/>
              </w:rPr>
              <w:t>nododamo darbu / pakalpojumu vērtība procentos (%)</w:t>
            </w:r>
          </w:p>
          <w:p w14:paraId="6F8C08E4" w14:textId="77777777" w:rsidR="006744D1" w:rsidRPr="0064444A" w:rsidRDefault="006744D1" w:rsidP="00D659C7">
            <w:pPr>
              <w:jc w:val="center"/>
              <w:rPr>
                <w:b/>
                <w:sz w:val="22"/>
                <w:szCs w:val="22"/>
                <w:lang w:val="lv-LV"/>
              </w:rPr>
            </w:pPr>
            <w:r w:rsidRPr="0064444A">
              <w:rPr>
                <w:b/>
                <w:sz w:val="22"/>
                <w:szCs w:val="22"/>
                <w:lang w:val="lv-LV"/>
              </w:rPr>
              <w:t>no kopējās iepirkuma līguma vērtības</w:t>
            </w:r>
          </w:p>
        </w:tc>
      </w:tr>
      <w:tr w:rsidR="006744D1" w:rsidRPr="0064444A" w14:paraId="67574551" w14:textId="77777777" w:rsidTr="00D659C7">
        <w:trPr>
          <w:trHeight w:val="596"/>
        </w:trPr>
        <w:tc>
          <w:tcPr>
            <w:tcW w:w="567" w:type="dxa"/>
            <w:tcBorders>
              <w:top w:val="single" w:sz="4" w:space="0" w:color="auto"/>
              <w:left w:val="single" w:sz="4" w:space="0" w:color="auto"/>
              <w:bottom w:val="single" w:sz="4" w:space="0" w:color="auto"/>
              <w:right w:val="single" w:sz="4" w:space="0" w:color="auto"/>
            </w:tcBorders>
          </w:tcPr>
          <w:p w14:paraId="68EBBCFB" w14:textId="77777777" w:rsidR="006744D1" w:rsidRPr="0064444A" w:rsidRDefault="006744D1" w:rsidP="00D659C7">
            <w:pPr>
              <w:jc w:val="center"/>
              <w:rPr>
                <w:b/>
                <w:sz w:val="20"/>
                <w:szCs w:val="20"/>
                <w:lang w:val="lv-LV"/>
              </w:rPr>
            </w:pPr>
            <w:r w:rsidRPr="0064444A">
              <w:rPr>
                <w:b/>
                <w:sz w:val="20"/>
                <w:szCs w:val="20"/>
                <w:lang w:val="lv-LV"/>
              </w:rPr>
              <w:t>1.</w:t>
            </w:r>
          </w:p>
        </w:tc>
        <w:tc>
          <w:tcPr>
            <w:tcW w:w="2835" w:type="dxa"/>
            <w:tcBorders>
              <w:top w:val="single" w:sz="4" w:space="0" w:color="auto"/>
              <w:left w:val="single" w:sz="4" w:space="0" w:color="auto"/>
              <w:bottom w:val="single" w:sz="4" w:space="0" w:color="auto"/>
              <w:right w:val="single" w:sz="4" w:space="0" w:color="auto"/>
            </w:tcBorders>
          </w:tcPr>
          <w:p w14:paraId="36BDD8AE" w14:textId="77777777" w:rsidR="006744D1" w:rsidRPr="0064444A" w:rsidRDefault="006744D1" w:rsidP="00D659C7">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2C2E497A" w14:textId="77777777" w:rsidR="006744D1" w:rsidRPr="0064444A" w:rsidRDefault="006744D1" w:rsidP="00D659C7">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06C5A4FD" w14:textId="77777777" w:rsidR="006744D1" w:rsidRPr="0064444A" w:rsidRDefault="006744D1" w:rsidP="00D659C7">
            <w:pPr>
              <w:jc w:val="both"/>
              <w:rPr>
                <w:b/>
                <w:sz w:val="20"/>
                <w:szCs w:val="20"/>
                <w:lang w:val="lv-LV"/>
              </w:rPr>
            </w:pPr>
          </w:p>
        </w:tc>
      </w:tr>
      <w:tr w:rsidR="006744D1" w:rsidRPr="0064444A" w14:paraId="7FE4E6C4" w14:textId="77777777" w:rsidTr="00D659C7">
        <w:trPr>
          <w:trHeight w:val="596"/>
        </w:trPr>
        <w:tc>
          <w:tcPr>
            <w:tcW w:w="567" w:type="dxa"/>
            <w:tcBorders>
              <w:top w:val="single" w:sz="4" w:space="0" w:color="auto"/>
              <w:left w:val="single" w:sz="4" w:space="0" w:color="auto"/>
              <w:bottom w:val="single" w:sz="4" w:space="0" w:color="auto"/>
              <w:right w:val="single" w:sz="4" w:space="0" w:color="auto"/>
            </w:tcBorders>
          </w:tcPr>
          <w:p w14:paraId="1A0B123D" w14:textId="77777777" w:rsidR="006744D1" w:rsidRPr="0064444A" w:rsidRDefault="006744D1" w:rsidP="00D659C7">
            <w:pPr>
              <w:jc w:val="center"/>
              <w:rPr>
                <w:b/>
                <w:sz w:val="20"/>
                <w:szCs w:val="20"/>
                <w:lang w:val="lv-LV"/>
              </w:rPr>
            </w:pPr>
            <w:r w:rsidRPr="0064444A">
              <w:rPr>
                <w:b/>
                <w:sz w:val="20"/>
                <w:szCs w:val="20"/>
                <w:lang w:val="lv-LV"/>
              </w:rPr>
              <w:t>2.</w:t>
            </w:r>
          </w:p>
        </w:tc>
        <w:tc>
          <w:tcPr>
            <w:tcW w:w="2835" w:type="dxa"/>
            <w:tcBorders>
              <w:top w:val="single" w:sz="4" w:space="0" w:color="auto"/>
              <w:left w:val="single" w:sz="4" w:space="0" w:color="auto"/>
              <w:bottom w:val="single" w:sz="4" w:space="0" w:color="auto"/>
              <w:right w:val="single" w:sz="4" w:space="0" w:color="auto"/>
            </w:tcBorders>
          </w:tcPr>
          <w:p w14:paraId="35C77186" w14:textId="77777777" w:rsidR="006744D1" w:rsidRPr="0064444A" w:rsidRDefault="006744D1" w:rsidP="00D659C7">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3F5AE078" w14:textId="77777777" w:rsidR="006744D1" w:rsidRPr="0064444A" w:rsidRDefault="006744D1" w:rsidP="00D659C7">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1C623DAD" w14:textId="77777777" w:rsidR="006744D1" w:rsidRPr="0064444A" w:rsidRDefault="006744D1" w:rsidP="00D659C7">
            <w:pPr>
              <w:jc w:val="both"/>
              <w:rPr>
                <w:b/>
                <w:sz w:val="20"/>
                <w:szCs w:val="20"/>
                <w:lang w:val="lv-LV"/>
              </w:rPr>
            </w:pPr>
          </w:p>
        </w:tc>
      </w:tr>
    </w:tbl>
    <w:p w14:paraId="0B75F401" w14:textId="77777777" w:rsidR="006744D1" w:rsidRPr="0064444A" w:rsidRDefault="006744D1" w:rsidP="006744D1">
      <w:pPr>
        <w:rPr>
          <w:sz w:val="22"/>
          <w:szCs w:val="22"/>
          <w:lang w:val="lv-LV"/>
        </w:rPr>
      </w:pPr>
    </w:p>
    <w:p w14:paraId="471E7526"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768101C7"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p>
    <w:p w14:paraId="4E2E1A5D"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59B6515A"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425BD54B" w14:textId="77777777" w:rsidR="006744D1" w:rsidRPr="0064444A" w:rsidRDefault="006744D1" w:rsidP="006744D1">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581271CA" w14:textId="77777777" w:rsidR="006744D1" w:rsidRPr="00E5692A" w:rsidRDefault="006744D1" w:rsidP="006744D1">
      <w:pPr>
        <w:rPr>
          <w:b/>
          <w:lang w:val="lv-LV"/>
        </w:rPr>
      </w:pPr>
    </w:p>
    <w:p w14:paraId="56A44087" w14:textId="77777777" w:rsidR="006744D1" w:rsidRPr="00E5692A" w:rsidRDefault="006744D1" w:rsidP="006744D1">
      <w:pPr>
        <w:rPr>
          <w:b/>
          <w:lang w:val="lv-LV"/>
        </w:rPr>
      </w:pPr>
    </w:p>
    <w:p w14:paraId="764C5554" w14:textId="77777777" w:rsidR="006744D1" w:rsidRPr="00E5692A" w:rsidRDefault="006744D1" w:rsidP="006744D1">
      <w:pPr>
        <w:keepLines/>
        <w:shd w:val="clear" w:color="auto" w:fill="FFFFFF"/>
        <w:rPr>
          <w:b/>
          <w:lang w:val="lv-LV"/>
        </w:rPr>
      </w:pPr>
    </w:p>
    <w:p w14:paraId="697272FF" w14:textId="77777777" w:rsidR="006744D1" w:rsidRPr="00E5692A" w:rsidRDefault="006744D1" w:rsidP="006744D1">
      <w:pPr>
        <w:keepLines/>
        <w:shd w:val="clear" w:color="auto" w:fill="FFFFFF"/>
        <w:rPr>
          <w:b/>
          <w:lang w:val="lv-LV"/>
        </w:rPr>
      </w:pPr>
    </w:p>
    <w:p w14:paraId="66B287A9" w14:textId="77777777" w:rsidR="006744D1" w:rsidRPr="00E5692A" w:rsidRDefault="006744D1" w:rsidP="006744D1">
      <w:pPr>
        <w:keepLines/>
        <w:shd w:val="clear" w:color="auto" w:fill="FFFFFF"/>
        <w:rPr>
          <w:b/>
          <w:lang w:val="lv-LV"/>
        </w:rPr>
      </w:pPr>
    </w:p>
    <w:p w14:paraId="6A0B553B" w14:textId="77777777" w:rsidR="006744D1" w:rsidRPr="00E5692A" w:rsidRDefault="006744D1" w:rsidP="006744D1">
      <w:pPr>
        <w:keepLines/>
        <w:shd w:val="clear" w:color="auto" w:fill="FFFFFF"/>
        <w:rPr>
          <w:b/>
          <w:lang w:val="lv-LV"/>
        </w:rPr>
      </w:pPr>
    </w:p>
    <w:p w14:paraId="4FD1956B" w14:textId="77777777" w:rsidR="006744D1" w:rsidRPr="00E5692A" w:rsidRDefault="006744D1" w:rsidP="006744D1">
      <w:pPr>
        <w:keepLines/>
        <w:shd w:val="clear" w:color="auto" w:fill="FFFFFF"/>
        <w:rPr>
          <w:b/>
          <w:lang w:val="lv-LV"/>
        </w:rPr>
      </w:pPr>
    </w:p>
    <w:p w14:paraId="365E13AC" w14:textId="77777777" w:rsidR="006744D1" w:rsidRPr="00E5692A" w:rsidRDefault="006744D1" w:rsidP="006744D1">
      <w:pPr>
        <w:keepLines/>
        <w:shd w:val="clear" w:color="auto" w:fill="FFFFFF"/>
        <w:rPr>
          <w:b/>
          <w:lang w:val="lv-LV"/>
        </w:rPr>
      </w:pPr>
    </w:p>
    <w:p w14:paraId="5225733E" w14:textId="77777777" w:rsidR="006744D1" w:rsidRPr="00E5692A" w:rsidRDefault="006744D1" w:rsidP="006744D1">
      <w:pPr>
        <w:keepLines/>
        <w:shd w:val="clear" w:color="auto" w:fill="FFFFFF"/>
        <w:rPr>
          <w:b/>
          <w:lang w:val="lv-LV"/>
        </w:rPr>
      </w:pPr>
    </w:p>
    <w:p w14:paraId="01C2EF7D" w14:textId="77777777" w:rsidR="006744D1" w:rsidRPr="00E5692A" w:rsidRDefault="006744D1" w:rsidP="006744D1">
      <w:pPr>
        <w:keepLines/>
        <w:shd w:val="clear" w:color="auto" w:fill="FFFFFF"/>
        <w:rPr>
          <w:b/>
          <w:lang w:val="lv-LV"/>
        </w:rPr>
      </w:pPr>
    </w:p>
    <w:p w14:paraId="2E6A3958" w14:textId="77777777" w:rsidR="006744D1" w:rsidRPr="00E5692A" w:rsidRDefault="006744D1" w:rsidP="006744D1">
      <w:pPr>
        <w:keepLines/>
        <w:shd w:val="clear" w:color="auto" w:fill="FFFFFF"/>
        <w:rPr>
          <w:b/>
          <w:lang w:val="lv-LV"/>
        </w:rPr>
      </w:pPr>
    </w:p>
    <w:p w14:paraId="3C26C1E2" w14:textId="77777777" w:rsidR="006744D1" w:rsidRPr="00E5692A" w:rsidRDefault="006744D1" w:rsidP="006744D1">
      <w:pPr>
        <w:keepLines/>
        <w:shd w:val="clear" w:color="auto" w:fill="FFFFFF"/>
        <w:rPr>
          <w:b/>
          <w:lang w:val="lv-LV"/>
        </w:rPr>
      </w:pPr>
    </w:p>
    <w:p w14:paraId="35E8CE93" w14:textId="77777777" w:rsidR="006744D1" w:rsidRDefault="006744D1" w:rsidP="006744D1">
      <w:pPr>
        <w:keepLines/>
        <w:shd w:val="clear" w:color="auto" w:fill="FFFFFF"/>
        <w:rPr>
          <w:b/>
          <w:lang w:val="lv-LV"/>
        </w:rPr>
      </w:pPr>
    </w:p>
    <w:p w14:paraId="3F499E37" w14:textId="77777777" w:rsidR="006744D1" w:rsidRDefault="006744D1" w:rsidP="006744D1">
      <w:pPr>
        <w:keepLines/>
        <w:shd w:val="clear" w:color="auto" w:fill="FFFFFF"/>
        <w:rPr>
          <w:b/>
          <w:lang w:val="lv-LV"/>
        </w:rPr>
      </w:pPr>
    </w:p>
    <w:p w14:paraId="06478265" w14:textId="77777777" w:rsidR="006744D1" w:rsidRDefault="006744D1" w:rsidP="006744D1">
      <w:pPr>
        <w:keepLines/>
        <w:shd w:val="clear" w:color="auto" w:fill="FFFFFF"/>
        <w:rPr>
          <w:b/>
          <w:lang w:val="lv-LV"/>
        </w:rPr>
      </w:pPr>
    </w:p>
    <w:p w14:paraId="00620B14" w14:textId="77777777" w:rsidR="006744D1" w:rsidRDefault="006744D1" w:rsidP="006744D1">
      <w:pPr>
        <w:keepLines/>
        <w:shd w:val="clear" w:color="auto" w:fill="FFFFFF"/>
        <w:rPr>
          <w:b/>
          <w:lang w:val="lv-LV"/>
        </w:rPr>
      </w:pPr>
    </w:p>
    <w:p w14:paraId="4C4F9C16" w14:textId="77777777" w:rsidR="006744D1" w:rsidRDefault="006744D1" w:rsidP="006744D1">
      <w:pPr>
        <w:keepLines/>
        <w:shd w:val="clear" w:color="auto" w:fill="FFFFFF"/>
        <w:rPr>
          <w:b/>
          <w:lang w:val="lv-LV"/>
        </w:rPr>
      </w:pPr>
    </w:p>
    <w:p w14:paraId="2523DD13" w14:textId="77777777" w:rsidR="006744D1" w:rsidRDefault="006744D1" w:rsidP="006744D1">
      <w:pPr>
        <w:keepLines/>
        <w:shd w:val="clear" w:color="auto" w:fill="FFFFFF"/>
        <w:rPr>
          <w:b/>
          <w:lang w:val="lv-LV"/>
        </w:rPr>
      </w:pPr>
    </w:p>
    <w:p w14:paraId="6BE4E509" w14:textId="77777777" w:rsidR="006744D1" w:rsidRDefault="006744D1" w:rsidP="006744D1">
      <w:pPr>
        <w:keepLines/>
        <w:shd w:val="clear" w:color="auto" w:fill="FFFFFF"/>
        <w:rPr>
          <w:b/>
          <w:lang w:val="lv-LV"/>
        </w:rPr>
      </w:pPr>
    </w:p>
    <w:p w14:paraId="473380E2" w14:textId="77777777" w:rsidR="006744D1" w:rsidRDefault="006744D1" w:rsidP="006744D1">
      <w:pPr>
        <w:keepLines/>
        <w:shd w:val="clear" w:color="auto" w:fill="FFFFFF"/>
        <w:rPr>
          <w:b/>
          <w:lang w:val="lv-LV"/>
        </w:rPr>
      </w:pPr>
    </w:p>
    <w:p w14:paraId="1DE42643" w14:textId="77777777" w:rsidR="006744D1" w:rsidRPr="00E5692A" w:rsidRDefault="006744D1" w:rsidP="006744D1">
      <w:pPr>
        <w:keepLines/>
        <w:shd w:val="clear" w:color="auto" w:fill="FFFFFF"/>
        <w:rPr>
          <w:b/>
          <w:lang w:val="lv-LV"/>
        </w:rPr>
      </w:pPr>
    </w:p>
    <w:p w14:paraId="549C88BE" w14:textId="77777777" w:rsidR="006744D1" w:rsidRPr="00E5692A" w:rsidRDefault="006744D1" w:rsidP="006744D1">
      <w:pPr>
        <w:keepLines/>
        <w:shd w:val="clear" w:color="auto" w:fill="FFFFFF"/>
        <w:rPr>
          <w:b/>
          <w:lang w:val="lv-LV"/>
        </w:rPr>
      </w:pPr>
    </w:p>
    <w:p w14:paraId="1436C7E7" w14:textId="77777777" w:rsidR="006744D1" w:rsidRPr="00E5692A" w:rsidRDefault="006744D1" w:rsidP="006744D1">
      <w:pPr>
        <w:keepLines/>
        <w:shd w:val="clear" w:color="auto" w:fill="FFFFFF"/>
        <w:rPr>
          <w:b/>
          <w:lang w:val="lv-LV"/>
        </w:rPr>
      </w:pPr>
    </w:p>
    <w:p w14:paraId="149FAB75" w14:textId="77777777" w:rsidR="006744D1" w:rsidRPr="00E5692A" w:rsidRDefault="006744D1" w:rsidP="006744D1">
      <w:pPr>
        <w:keepLines/>
        <w:shd w:val="clear" w:color="auto" w:fill="FFFFFF"/>
        <w:rPr>
          <w:b/>
          <w:lang w:val="lv-LV"/>
        </w:rPr>
      </w:pPr>
    </w:p>
    <w:p w14:paraId="4C81665E" w14:textId="77777777" w:rsidR="006744D1" w:rsidRPr="00E5692A" w:rsidRDefault="006744D1" w:rsidP="006744D1">
      <w:pPr>
        <w:keepLines/>
        <w:shd w:val="clear" w:color="auto" w:fill="FFFFFF"/>
        <w:rPr>
          <w:b/>
          <w:lang w:val="lv-LV"/>
        </w:rPr>
      </w:pPr>
    </w:p>
    <w:p w14:paraId="1B410D33" w14:textId="77777777" w:rsidR="006744D1" w:rsidRPr="00E5692A" w:rsidRDefault="006744D1" w:rsidP="006744D1">
      <w:pPr>
        <w:keepLines/>
        <w:shd w:val="clear" w:color="auto" w:fill="FFFFFF"/>
        <w:rPr>
          <w:b/>
          <w:lang w:val="lv-LV"/>
        </w:rPr>
      </w:pPr>
    </w:p>
    <w:p w14:paraId="29A42A55" w14:textId="77777777" w:rsidR="006744D1" w:rsidRPr="00E5692A" w:rsidRDefault="006744D1" w:rsidP="006744D1">
      <w:pPr>
        <w:keepLines/>
        <w:shd w:val="clear" w:color="auto" w:fill="FFFFFF"/>
        <w:rPr>
          <w:b/>
          <w:lang w:val="lv-LV"/>
        </w:rPr>
      </w:pPr>
    </w:p>
    <w:p w14:paraId="19F8B953" w14:textId="77777777" w:rsidR="006744D1" w:rsidRPr="00E5692A" w:rsidRDefault="006744D1" w:rsidP="006744D1">
      <w:pPr>
        <w:keepLines/>
        <w:shd w:val="clear" w:color="auto" w:fill="FFFFFF"/>
        <w:rPr>
          <w:b/>
          <w:lang w:val="lv-LV"/>
        </w:rPr>
      </w:pPr>
    </w:p>
    <w:p w14:paraId="75EA72B3" w14:textId="77777777" w:rsidR="006744D1" w:rsidRPr="00E5692A" w:rsidRDefault="006744D1" w:rsidP="006744D1">
      <w:pPr>
        <w:keepLines/>
        <w:shd w:val="clear" w:color="auto" w:fill="FFFFFF"/>
        <w:rPr>
          <w:b/>
          <w:lang w:val="lv-LV"/>
        </w:rPr>
      </w:pPr>
    </w:p>
    <w:p w14:paraId="3E3F3D28" w14:textId="77777777" w:rsidR="006744D1" w:rsidRPr="00E5692A" w:rsidRDefault="006744D1" w:rsidP="006744D1">
      <w:pPr>
        <w:keepLines/>
        <w:shd w:val="clear" w:color="auto" w:fill="FFFFFF"/>
        <w:ind w:left="720"/>
        <w:jc w:val="right"/>
        <w:rPr>
          <w:sz w:val="20"/>
          <w:szCs w:val="20"/>
          <w:lang w:val="lv-LV"/>
        </w:rPr>
      </w:pPr>
      <w:r w:rsidRPr="00E5692A">
        <w:rPr>
          <w:b/>
          <w:spacing w:val="-1"/>
          <w:sz w:val="20"/>
          <w:szCs w:val="20"/>
          <w:lang w:val="lv-LV"/>
        </w:rPr>
        <w:t>6. pielikums</w:t>
      </w:r>
    </w:p>
    <w:p w14:paraId="1B19F263" w14:textId="77777777" w:rsidR="006744D1" w:rsidRPr="00E5692A" w:rsidRDefault="006744D1" w:rsidP="006744D1">
      <w:pPr>
        <w:keepLines/>
        <w:shd w:val="clear" w:color="auto" w:fill="FFFFFF"/>
        <w:jc w:val="right"/>
        <w:rPr>
          <w:i/>
          <w:spacing w:val="-1"/>
          <w:sz w:val="20"/>
          <w:szCs w:val="20"/>
          <w:lang w:val="lv-LV"/>
        </w:rPr>
      </w:pPr>
      <w:r>
        <w:rPr>
          <w:i/>
          <w:spacing w:val="-1"/>
          <w:sz w:val="20"/>
          <w:szCs w:val="20"/>
          <w:lang w:val="lv-LV"/>
        </w:rPr>
        <w:t>Sarunu</w:t>
      </w:r>
      <w:r w:rsidRPr="00E5692A">
        <w:rPr>
          <w:i/>
          <w:spacing w:val="-1"/>
          <w:sz w:val="20"/>
          <w:szCs w:val="20"/>
          <w:lang w:val="lv-LV"/>
        </w:rPr>
        <w:t xml:space="preserve"> “</w:t>
      </w:r>
      <w:r w:rsidRPr="00D01815">
        <w:rPr>
          <w:i/>
          <w:spacing w:val="-1"/>
          <w:sz w:val="20"/>
          <w:szCs w:val="20"/>
          <w:lang w:val="lv-LV"/>
        </w:rPr>
        <w:t xml:space="preserve">Cauruļu un </w:t>
      </w:r>
      <w:r>
        <w:rPr>
          <w:i/>
          <w:spacing w:val="-1"/>
          <w:sz w:val="20"/>
          <w:szCs w:val="20"/>
          <w:lang w:val="lv-LV"/>
        </w:rPr>
        <w:t>veidgabalu</w:t>
      </w:r>
      <w:r w:rsidRPr="00D01815">
        <w:rPr>
          <w:i/>
          <w:spacing w:val="-1"/>
          <w:sz w:val="20"/>
          <w:szCs w:val="20"/>
          <w:lang w:val="lv-LV"/>
        </w:rPr>
        <w:t xml:space="preserve"> iegāde</w:t>
      </w:r>
      <w:r w:rsidRPr="00E5692A">
        <w:rPr>
          <w:i/>
          <w:spacing w:val="-1"/>
          <w:sz w:val="20"/>
          <w:szCs w:val="20"/>
          <w:lang w:val="lv-LV"/>
        </w:rPr>
        <w:t xml:space="preserve">” </w:t>
      </w:r>
      <w:r w:rsidRPr="00E5692A">
        <w:rPr>
          <w:bCs/>
          <w:i/>
          <w:spacing w:val="-1"/>
          <w:sz w:val="20"/>
          <w:szCs w:val="20"/>
          <w:lang w:val="lv-LV"/>
        </w:rPr>
        <w:t>nolikumam</w:t>
      </w:r>
    </w:p>
    <w:p w14:paraId="4D74850C" w14:textId="77777777" w:rsidR="006744D1" w:rsidRPr="00E5692A" w:rsidRDefault="006744D1" w:rsidP="006744D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w:t>
      </w:r>
      <w:r>
        <w:rPr>
          <w:rFonts w:ascii="Times New Roman" w:hAnsi="Times New Roman"/>
          <w:i/>
          <w:sz w:val="20"/>
        </w:rPr>
        <w:t>28</w:t>
      </w:r>
      <w:r w:rsidRPr="00D01815">
        <w:rPr>
          <w:rFonts w:ascii="Times New Roman" w:hAnsi="Times New Roman"/>
          <w:i/>
          <w:sz w:val="20"/>
        </w:rPr>
        <w:t>0</w:t>
      </w:r>
      <w:r w:rsidRPr="00E5692A">
        <w:rPr>
          <w:rFonts w:ascii="Times New Roman" w:hAnsi="Times New Roman"/>
          <w:i/>
          <w:sz w:val="20"/>
        </w:rPr>
        <w:t>)</w:t>
      </w:r>
    </w:p>
    <w:p w14:paraId="0A210956" w14:textId="77777777" w:rsidR="006744D1" w:rsidRPr="00E5692A" w:rsidRDefault="006744D1" w:rsidP="006744D1">
      <w:pPr>
        <w:rPr>
          <w:b/>
          <w:lang w:val="lv-LV"/>
        </w:rPr>
      </w:pPr>
    </w:p>
    <w:p w14:paraId="306FD1E7" w14:textId="77777777" w:rsidR="006744D1" w:rsidRPr="0064444A" w:rsidRDefault="006744D1" w:rsidP="006744D1">
      <w:pPr>
        <w:jc w:val="center"/>
        <w:rPr>
          <w:b/>
          <w:lang w:val="lv-LV"/>
        </w:rPr>
      </w:pPr>
    </w:p>
    <w:p w14:paraId="4CD46475" w14:textId="77777777" w:rsidR="006744D1" w:rsidRPr="0064444A" w:rsidRDefault="006744D1" w:rsidP="006744D1">
      <w:pPr>
        <w:jc w:val="center"/>
        <w:rPr>
          <w:b/>
          <w:lang w:val="lv-LV"/>
        </w:rPr>
      </w:pPr>
      <w:r w:rsidRPr="0064444A">
        <w:rPr>
          <w:b/>
          <w:lang w:val="lv-LV"/>
        </w:rPr>
        <w:t>APAKŠUZŅĒMĒJA</w:t>
      </w:r>
    </w:p>
    <w:p w14:paraId="0B1EB8AB" w14:textId="77777777" w:rsidR="006744D1" w:rsidRPr="0064444A" w:rsidRDefault="006744D1" w:rsidP="006744D1">
      <w:pPr>
        <w:jc w:val="center"/>
        <w:rPr>
          <w:b/>
          <w:lang w:val="lv-LV"/>
        </w:rPr>
      </w:pPr>
      <w:r w:rsidRPr="0064444A">
        <w:rPr>
          <w:b/>
          <w:lang w:val="lv-LV"/>
        </w:rPr>
        <w:t>APLIECINĀJUMS</w:t>
      </w:r>
    </w:p>
    <w:p w14:paraId="349F3BA2" w14:textId="77777777" w:rsidR="006744D1" w:rsidRPr="0064444A" w:rsidRDefault="006744D1" w:rsidP="006744D1">
      <w:pPr>
        <w:jc w:val="center"/>
        <w:rPr>
          <w:b/>
          <w:lang w:val="lv-LV"/>
        </w:rPr>
      </w:pPr>
    </w:p>
    <w:p w14:paraId="5BBF8294" w14:textId="77777777" w:rsidR="006744D1" w:rsidRPr="0064444A" w:rsidRDefault="006744D1" w:rsidP="006744D1">
      <w:pPr>
        <w:jc w:val="center"/>
        <w:rPr>
          <w:b/>
          <w:lang w:val="lv-LV"/>
        </w:rPr>
      </w:pPr>
    </w:p>
    <w:p w14:paraId="5D01419A" w14:textId="77777777" w:rsidR="006744D1" w:rsidRPr="0064444A" w:rsidRDefault="006744D1" w:rsidP="006744D1">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Pr>
          <w:lang w:val="lv-LV"/>
        </w:rPr>
        <w:t>Iepirkumā</w:t>
      </w:r>
      <w:r w:rsidRPr="0064444A">
        <w:rPr>
          <w:lang w:val="lv-LV"/>
        </w:rPr>
        <w:t xml:space="preserve"> "</w:t>
      </w:r>
      <w:r w:rsidRPr="004B2C30">
        <w:rPr>
          <w:lang w:val="lv-LV"/>
        </w:rPr>
        <w:t>Cauruļu un veidgabalu iegāde</w:t>
      </w:r>
      <w:r w:rsidRPr="0064444A">
        <w:rPr>
          <w:lang w:val="lv-LV"/>
        </w:rPr>
        <w:t>" (</w:t>
      </w:r>
      <w:proofErr w:type="spellStart"/>
      <w:r w:rsidRPr="0064444A">
        <w:rPr>
          <w:lang w:val="lv-LV"/>
        </w:rPr>
        <w:t>id.Nr</w:t>
      </w:r>
      <w:proofErr w:type="spellEnd"/>
      <w:r w:rsidRPr="0064444A">
        <w:rPr>
          <w:lang w:val="lv-LV"/>
        </w:rPr>
        <w:t xml:space="preserve">. </w:t>
      </w:r>
      <w:r>
        <w:rPr>
          <w:lang w:val="lv-LV"/>
        </w:rPr>
        <w:t>PRO-2022/280</w:t>
      </w:r>
      <w:r w:rsidRPr="0064444A">
        <w:rPr>
          <w:lang w:val="lv-LV"/>
        </w:rPr>
        <w:t>) ietvaros, mēs kā apakšuzņēmējs apņemamies:</w:t>
      </w:r>
    </w:p>
    <w:p w14:paraId="143EA8FC" w14:textId="77777777" w:rsidR="006744D1" w:rsidRPr="0064444A" w:rsidRDefault="006744D1" w:rsidP="006744D1">
      <w:pPr>
        <w:numPr>
          <w:ilvl w:val="1"/>
          <w:numId w:val="2"/>
        </w:numPr>
        <w:spacing w:line="360" w:lineRule="auto"/>
        <w:contextualSpacing/>
        <w:jc w:val="both"/>
        <w:rPr>
          <w:lang w:val="lv-LV"/>
        </w:rPr>
      </w:pPr>
      <w:r w:rsidRPr="0064444A">
        <w:rPr>
          <w:lang w:val="lv-LV"/>
        </w:rPr>
        <w:t xml:space="preserve">veikt šādus darbus / sniegt pakalpojumus saskaņā ar </w:t>
      </w:r>
      <w:r>
        <w:rPr>
          <w:lang w:val="lv-LV"/>
        </w:rPr>
        <w:t>būvprojektu un būvdarbu tāmēm</w:t>
      </w:r>
      <w:r w:rsidRPr="0064444A">
        <w:rPr>
          <w:lang w:val="lv-LV"/>
        </w:rPr>
        <w:t xml:space="preserve">: </w:t>
      </w:r>
    </w:p>
    <w:p w14:paraId="42E57E93" w14:textId="77777777" w:rsidR="006744D1" w:rsidRPr="0064444A" w:rsidRDefault="006744D1" w:rsidP="006744D1">
      <w:pPr>
        <w:spacing w:line="360" w:lineRule="auto"/>
        <w:jc w:val="both"/>
        <w:rPr>
          <w:lang w:val="lv-LV"/>
        </w:rPr>
      </w:pPr>
      <w:r w:rsidRPr="0064444A">
        <w:rPr>
          <w:lang w:val="lv-LV"/>
        </w:rPr>
        <w:t>_____________________________________________________________________________;</w:t>
      </w:r>
    </w:p>
    <w:p w14:paraId="79359BA0" w14:textId="77777777" w:rsidR="006744D1" w:rsidRPr="0064444A" w:rsidRDefault="006744D1" w:rsidP="006744D1">
      <w:pPr>
        <w:numPr>
          <w:ilvl w:val="1"/>
          <w:numId w:val="2"/>
        </w:numPr>
        <w:spacing w:before="40" w:after="40"/>
        <w:jc w:val="both"/>
        <w:rPr>
          <w:szCs w:val="20"/>
          <w:lang w:val="lv-LV"/>
        </w:rPr>
      </w:pPr>
      <w:r w:rsidRPr="0064444A">
        <w:rPr>
          <w:szCs w:val="20"/>
          <w:lang w:val="lv-LV"/>
        </w:rPr>
        <w:t>nodot pretendenta rīcībā šādus resursus iepirkuma līguma izpildei:</w:t>
      </w:r>
    </w:p>
    <w:p w14:paraId="18A03B3E" w14:textId="77777777" w:rsidR="006744D1" w:rsidRPr="0064444A" w:rsidRDefault="006744D1" w:rsidP="006744D1">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560D8593" w14:textId="77777777" w:rsidR="006744D1" w:rsidRPr="0064444A" w:rsidRDefault="006744D1" w:rsidP="006744D1">
      <w:pPr>
        <w:spacing w:line="360" w:lineRule="auto"/>
        <w:ind w:firstLine="567"/>
        <w:jc w:val="both"/>
        <w:rPr>
          <w:lang w:val="lv-LV"/>
        </w:rPr>
      </w:pPr>
    </w:p>
    <w:p w14:paraId="5FCA4040" w14:textId="77777777" w:rsidR="006744D1" w:rsidRPr="0064444A" w:rsidRDefault="006744D1" w:rsidP="006744D1">
      <w:pPr>
        <w:spacing w:line="360" w:lineRule="auto"/>
        <w:ind w:firstLine="567"/>
        <w:jc w:val="both"/>
        <w:rPr>
          <w:lang w:val="lv-LV"/>
        </w:rPr>
      </w:pPr>
    </w:p>
    <w:p w14:paraId="6D0FCE02" w14:textId="77777777" w:rsidR="006744D1" w:rsidRPr="0064444A" w:rsidRDefault="006744D1" w:rsidP="006744D1">
      <w:pPr>
        <w:jc w:val="both"/>
        <w:rPr>
          <w:lang w:val="lv-LV"/>
        </w:rPr>
      </w:pPr>
    </w:p>
    <w:p w14:paraId="125F1F1C"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66393CBA"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p>
    <w:p w14:paraId="3CDB9751"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4F48DFE8" w14:textId="77777777" w:rsidR="006744D1" w:rsidRPr="0064444A" w:rsidRDefault="006744D1" w:rsidP="006744D1">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9C2AD2F" w14:textId="77777777" w:rsidR="006744D1" w:rsidRPr="0064444A" w:rsidRDefault="006744D1" w:rsidP="006744D1">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7C7ABF1C" w14:textId="77777777" w:rsidR="006744D1" w:rsidRPr="0064444A" w:rsidRDefault="006744D1" w:rsidP="006744D1">
      <w:pPr>
        <w:rPr>
          <w:b/>
          <w:lang w:val="lv-LV"/>
        </w:rPr>
      </w:pPr>
    </w:p>
    <w:p w14:paraId="0C02899D" w14:textId="77777777" w:rsidR="006744D1" w:rsidRPr="00E5692A" w:rsidRDefault="006744D1" w:rsidP="006744D1">
      <w:pPr>
        <w:rPr>
          <w:b/>
          <w:lang w:val="lv-LV"/>
        </w:rPr>
      </w:pPr>
    </w:p>
    <w:p w14:paraId="58660A00" w14:textId="77777777" w:rsidR="006744D1" w:rsidRPr="00E5692A" w:rsidRDefault="006744D1" w:rsidP="006744D1">
      <w:pPr>
        <w:rPr>
          <w:b/>
          <w:lang w:val="lv-LV"/>
        </w:rPr>
      </w:pPr>
    </w:p>
    <w:p w14:paraId="5D9A8428" w14:textId="77777777" w:rsidR="006744D1" w:rsidRPr="00E5692A" w:rsidRDefault="006744D1" w:rsidP="006744D1">
      <w:pPr>
        <w:rPr>
          <w:b/>
          <w:lang w:val="lv-LV"/>
        </w:rPr>
      </w:pPr>
    </w:p>
    <w:p w14:paraId="0BCCCA6D" w14:textId="77777777" w:rsidR="006744D1" w:rsidRPr="00E5692A" w:rsidRDefault="006744D1" w:rsidP="006744D1">
      <w:pPr>
        <w:rPr>
          <w:b/>
          <w:lang w:val="lv-LV"/>
        </w:rPr>
      </w:pPr>
    </w:p>
    <w:p w14:paraId="4A7E6D8C" w14:textId="77777777" w:rsidR="006744D1" w:rsidRPr="00E5692A" w:rsidRDefault="006744D1" w:rsidP="006744D1">
      <w:pPr>
        <w:rPr>
          <w:b/>
          <w:lang w:val="lv-LV"/>
        </w:rPr>
      </w:pPr>
    </w:p>
    <w:p w14:paraId="6F3D654E" w14:textId="77777777" w:rsidR="006744D1" w:rsidRPr="00E5692A" w:rsidRDefault="006744D1" w:rsidP="006744D1">
      <w:pPr>
        <w:rPr>
          <w:b/>
          <w:lang w:val="lv-LV"/>
        </w:rPr>
      </w:pPr>
    </w:p>
    <w:p w14:paraId="21644C30" w14:textId="77777777" w:rsidR="006744D1" w:rsidRPr="00E5692A" w:rsidRDefault="006744D1" w:rsidP="006744D1">
      <w:pPr>
        <w:rPr>
          <w:b/>
          <w:lang w:val="lv-LV"/>
        </w:rPr>
      </w:pPr>
    </w:p>
    <w:p w14:paraId="1FCB81D1" w14:textId="77777777" w:rsidR="006744D1" w:rsidRPr="00E5692A" w:rsidRDefault="006744D1" w:rsidP="006744D1">
      <w:pPr>
        <w:rPr>
          <w:b/>
          <w:lang w:val="lv-LV"/>
        </w:rPr>
      </w:pPr>
    </w:p>
    <w:p w14:paraId="5D3FE120" w14:textId="77777777" w:rsidR="006744D1" w:rsidRPr="00E5692A" w:rsidRDefault="006744D1" w:rsidP="006744D1">
      <w:pPr>
        <w:rPr>
          <w:b/>
          <w:lang w:val="lv-LV"/>
        </w:rPr>
      </w:pPr>
    </w:p>
    <w:p w14:paraId="76AC7D49" w14:textId="77777777" w:rsidR="006744D1" w:rsidRDefault="006744D1" w:rsidP="006744D1">
      <w:pPr>
        <w:rPr>
          <w:b/>
          <w:lang w:val="lv-LV"/>
        </w:rPr>
      </w:pPr>
    </w:p>
    <w:p w14:paraId="524F529A" w14:textId="77777777" w:rsidR="006744D1" w:rsidRPr="00E5692A" w:rsidRDefault="006744D1" w:rsidP="006744D1">
      <w:pPr>
        <w:rPr>
          <w:b/>
          <w:lang w:val="lv-LV"/>
        </w:rPr>
      </w:pPr>
    </w:p>
    <w:p w14:paraId="4820CC2A" w14:textId="77777777" w:rsidR="006744D1" w:rsidRPr="00E5692A" w:rsidRDefault="006744D1" w:rsidP="006744D1">
      <w:pPr>
        <w:rPr>
          <w:b/>
          <w:lang w:val="lv-LV"/>
        </w:rPr>
      </w:pPr>
    </w:p>
    <w:p w14:paraId="2D454884" w14:textId="77777777" w:rsidR="006744D1" w:rsidRPr="00E5692A" w:rsidRDefault="006744D1" w:rsidP="006744D1">
      <w:pPr>
        <w:rPr>
          <w:b/>
          <w:lang w:val="lv-LV"/>
        </w:rPr>
      </w:pPr>
    </w:p>
    <w:p w14:paraId="55FBC0F3" w14:textId="77777777" w:rsidR="006744D1" w:rsidRPr="00E5692A" w:rsidRDefault="006744D1" w:rsidP="006744D1">
      <w:pPr>
        <w:rPr>
          <w:b/>
          <w:lang w:val="lv-LV"/>
        </w:rPr>
      </w:pPr>
    </w:p>
    <w:p w14:paraId="362611AE" w14:textId="77777777" w:rsidR="006744D1" w:rsidRPr="00E5692A" w:rsidRDefault="006744D1" w:rsidP="006744D1">
      <w:pPr>
        <w:rPr>
          <w:b/>
          <w:lang w:val="lv-LV"/>
        </w:rPr>
      </w:pPr>
    </w:p>
    <w:p w14:paraId="6D810D29" w14:textId="77777777" w:rsidR="006744D1" w:rsidRPr="00E5692A" w:rsidRDefault="006744D1" w:rsidP="006744D1">
      <w:pPr>
        <w:rPr>
          <w:b/>
          <w:lang w:val="lv-LV"/>
        </w:rPr>
      </w:pPr>
    </w:p>
    <w:p w14:paraId="0AE2CCA4" w14:textId="77777777" w:rsidR="006744D1" w:rsidRPr="00E5692A" w:rsidRDefault="006744D1" w:rsidP="006744D1">
      <w:pPr>
        <w:rPr>
          <w:b/>
          <w:lang w:val="lv-LV"/>
        </w:rPr>
      </w:pPr>
    </w:p>
    <w:p w14:paraId="39D1750A" w14:textId="77777777" w:rsidR="006744D1" w:rsidRPr="00E5692A" w:rsidRDefault="006744D1" w:rsidP="006744D1">
      <w:pPr>
        <w:rPr>
          <w:b/>
          <w:lang w:val="lv-LV"/>
        </w:rPr>
      </w:pPr>
    </w:p>
    <w:p w14:paraId="3383C2B8" w14:textId="77777777" w:rsidR="006744D1" w:rsidRDefault="006744D1" w:rsidP="006744D1">
      <w:pPr>
        <w:rPr>
          <w:b/>
          <w:lang w:val="lv-LV"/>
        </w:rPr>
      </w:pPr>
    </w:p>
    <w:p w14:paraId="60D1EEA0" w14:textId="77777777" w:rsidR="006744D1" w:rsidRPr="00E5692A" w:rsidRDefault="006744D1" w:rsidP="006744D1">
      <w:pPr>
        <w:rPr>
          <w:b/>
          <w:lang w:val="lv-LV"/>
        </w:rPr>
      </w:pPr>
    </w:p>
    <w:p w14:paraId="11ECBD75" w14:textId="77777777" w:rsidR="00507250" w:rsidRDefault="00507250"/>
    <w:sectPr w:rsidR="00507250" w:rsidSect="00F210C4">
      <w:pgSz w:w="11906" w:h="16838" w:code="9"/>
      <w:pgMar w:top="851" w:right="851" w:bottom="851" w:left="1418"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76021834" w14:textId="77777777" w:rsidR="00135608" w:rsidRDefault="00000000" w:rsidP="00AB1F2A">
        <w:pPr>
          <w:pStyle w:val="Footer"/>
          <w:jc w:val="center"/>
          <w:rPr>
            <w:noProof/>
          </w:rPr>
        </w:pPr>
        <w:r>
          <w:fldChar w:fldCharType="begin"/>
        </w:r>
        <w:r>
          <w:instrText xml:space="preserve"> PAGE   \* MERGEFORMAT </w:instrText>
        </w:r>
        <w:r>
          <w:fldChar w:fldCharType="separate"/>
        </w:r>
        <w:r>
          <w:rPr>
            <w:noProof/>
          </w:rPr>
          <w:t>2</w:t>
        </w:r>
        <w:r>
          <w:rPr>
            <w:noProof/>
          </w:rPr>
          <w:t>0</w:t>
        </w:r>
        <w:r>
          <w:rPr>
            <w:noProof/>
          </w:rPr>
          <w:fldChar w:fldCharType="end"/>
        </w:r>
      </w:p>
      <w:p w14:paraId="4967886A" w14:textId="77777777" w:rsidR="00135608" w:rsidRDefault="00000000" w:rsidP="00AB1F2A">
        <w:pPr>
          <w:pStyle w:val="Footer"/>
          <w:jc w:val="center"/>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4B89" w14:textId="77777777" w:rsidR="00135608"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AAB7B1" w14:textId="77777777" w:rsidR="00135608" w:rsidRDefault="00000000">
    <w:pPr>
      <w:pStyle w:val="Header"/>
      <w:ind w:right="360"/>
    </w:pPr>
  </w:p>
  <w:p w14:paraId="6A55AA96" w14:textId="77777777" w:rsidR="00135608" w:rsidRDefault="00000000"/>
  <w:p w14:paraId="737E198D" w14:textId="77777777" w:rsidR="0013560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131"/>
    <w:multiLevelType w:val="hybridMultilevel"/>
    <w:tmpl w:val="DD1CF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15:restartNumberingAfterBreak="0">
    <w:nsid w:val="44070DFE"/>
    <w:multiLevelType w:val="hybridMultilevel"/>
    <w:tmpl w:val="09B4A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451058"/>
    <w:multiLevelType w:val="hybridMultilevel"/>
    <w:tmpl w:val="69E2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079449372">
    <w:abstractNumId w:val="1"/>
  </w:num>
  <w:num w:numId="2" w16cid:durableId="1070082659">
    <w:abstractNumId w:val="5"/>
  </w:num>
  <w:num w:numId="3" w16cid:durableId="1618443363">
    <w:abstractNumId w:val="4"/>
  </w:num>
  <w:num w:numId="4" w16cid:durableId="1106995766">
    <w:abstractNumId w:val="3"/>
  </w:num>
  <w:num w:numId="5" w16cid:durableId="1589385347">
    <w:abstractNumId w:val="0"/>
  </w:num>
  <w:num w:numId="6" w16cid:durableId="486626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D1"/>
    <w:rsid w:val="00507250"/>
    <w:rsid w:val="00674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5597"/>
  <w15:chartTrackingRefBased/>
  <w15:docId w15:val="{F8CEDC17-0BE0-4122-9DE2-7446306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D1"/>
    <w:pPr>
      <w:spacing w:after="0" w:line="240" w:lineRule="auto"/>
    </w:pPr>
    <w:rPr>
      <w:rFonts w:ascii="Times New Roman" w:eastAsia="Times New Roman" w:hAnsi="Times New Roman" w:cs="Times New Roman"/>
      <w:sz w:val="24"/>
      <w:szCs w:val="24"/>
      <w:lang w:val="en-GB"/>
    </w:rPr>
  </w:style>
  <w:style w:type="paragraph" w:styleId="Heading1">
    <w:name w:val="heading 1"/>
    <w:aliases w:val="Раздел 1,1 Заголовок 1"/>
    <w:basedOn w:val="Normal"/>
    <w:next w:val="Normal"/>
    <w:link w:val="Heading1Char"/>
    <w:qFormat/>
    <w:rsid w:val="006744D1"/>
    <w:pPr>
      <w:keepNext/>
      <w:jc w:val="center"/>
      <w:outlineLvl w:val="0"/>
    </w:pPr>
    <w:rPr>
      <w:rFonts w:ascii="Arial" w:hAnsi="Arial"/>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1 Char,1 Заголовок 1 Char"/>
    <w:basedOn w:val="DefaultParagraphFont"/>
    <w:link w:val="Heading1"/>
    <w:rsid w:val="006744D1"/>
    <w:rPr>
      <w:rFonts w:ascii="Arial" w:eastAsia="Times New Roman" w:hAnsi="Arial" w:cs="Times New Roman"/>
      <w:sz w:val="28"/>
      <w:szCs w:val="20"/>
    </w:rPr>
  </w:style>
  <w:style w:type="paragraph" w:styleId="BodyText2">
    <w:name w:val="Body Text 2"/>
    <w:basedOn w:val="Normal"/>
    <w:link w:val="BodyText2Char"/>
    <w:rsid w:val="006744D1"/>
    <w:pPr>
      <w:jc w:val="both"/>
    </w:pPr>
    <w:rPr>
      <w:rFonts w:ascii="Arial" w:hAnsi="Arial"/>
      <w:szCs w:val="20"/>
      <w:lang w:val="lv-LV"/>
    </w:rPr>
  </w:style>
  <w:style w:type="character" w:customStyle="1" w:styleId="BodyText2Char">
    <w:name w:val="Body Text 2 Char"/>
    <w:basedOn w:val="DefaultParagraphFont"/>
    <w:link w:val="BodyText2"/>
    <w:rsid w:val="006744D1"/>
    <w:rPr>
      <w:rFonts w:ascii="Arial" w:eastAsia="Times New Roman" w:hAnsi="Arial" w:cs="Times New Roman"/>
      <w:sz w:val="24"/>
      <w:szCs w:val="20"/>
    </w:rPr>
  </w:style>
  <w:style w:type="paragraph" w:styleId="Header">
    <w:name w:val="header"/>
    <w:aliases w:val="Char, Char"/>
    <w:basedOn w:val="Normal"/>
    <w:link w:val="HeaderChar"/>
    <w:uiPriority w:val="99"/>
    <w:rsid w:val="006744D1"/>
    <w:pPr>
      <w:tabs>
        <w:tab w:val="center" w:pos="4153"/>
        <w:tab w:val="right" w:pos="8306"/>
      </w:tabs>
    </w:pPr>
    <w:rPr>
      <w:szCs w:val="20"/>
      <w:lang w:val="lv-LV"/>
    </w:rPr>
  </w:style>
  <w:style w:type="character" w:customStyle="1" w:styleId="HeaderChar">
    <w:name w:val="Header Char"/>
    <w:aliases w:val="Char Char, Char Char"/>
    <w:basedOn w:val="DefaultParagraphFont"/>
    <w:link w:val="Header"/>
    <w:uiPriority w:val="99"/>
    <w:rsid w:val="006744D1"/>
    <w:rPr>
      <w:rFonts w:ascii="Times New Roman" w:eastAsia="Times New Roman" w:hAnsi="Times New Roman" w:cs="Times New Roman"/>
      <w:sz w:val="24"/>
      <w:szCs w:val="20"/>
    </w:rPr>
  </w:style>
  <w:style w:type="paragraph" w:styleId="BodyText">
    <w:name w:val="Body Text"/>
    <w:basedOn w:val="Normal"/>
    <w:link w:val="BodyTextChar"/>
    <w:qFormat/>
    <w:rsid w:val="006744D1"/>
    <w:pPr>
      <w:jc w:val="both"/>
    </w:pPr>
    <w:rPr>
      <w:i/>
      <w:szCs w:val="20"/>
      <w:lang w:val="lv-LV"/>
    </w:rPr>
  </w:style>
  <w:style w:type="character" w:customStyle="1" w:styleId="BodyTextChar">
    <w:name w:val="Body Text Char"/>
    <w:basedOn w:val="DefaultParagraphFont"/>
    <w:link w:val="BodyText"/>
    <w:rsid w:val="006744D1"/>
    <w:rPr>
      <w:rFonts w:ascii="Times New Roman" w:eastAsia="Times New Roman" w:hAnsi="Times New Roman" w:cs="Times New Roman"/>
      <w:i/>
      <w:sz w:val="24"/>
      <w:szCs w:val="20"/>
    </w:rPr>
  </w:style>
  <w:style w:type="paragraph" w:styleId="Footer">
    <w:name w:val="footer"/>
    <w:basedOn w:val="Normal"/>
    <w:link w:val="FooterChar"/>
    <w:rsid w:val="006744D1"/>
    <w:pPr>
      <w:tabs>
        <w:tab w:val="center" w:pos="4153"/>
        <w:tab w:val="right" w:pos="8306"/>
      </w:tabs>
    </w:pPr>
    <w:rPr>
      <w:sz w:val="20"/>
      <w:szCs w:val="20"/>
      <w:lang w:val="lv-LV"/>
    </w:rPr>
  </w:style>
  <w:style w:type="character" w:customStyle="1" w:styleId="FooterChar">
    <w:name w:val="Footer Char"/>
    <w:basedOn w:val="DefaultParagraphFont"/>
    <w:link w:val="Footer"/>
    <w:rsid w:val="006744D1"/>
    <w:rPr>
      <w:rFonts w:ascii="Times New Roman" w:eastAsia="Times New Roman" w:hAnsi="Times New Roman" w:cs="Times New Roman"/>
      <w:sz w:val="20"/>
      <w:szCs w:val="20"/>
    </w:rPr>
  </w:style>
  <w:style w:type="character" w:styleId="PageNumber">
    <w:name w:val="page number"/>
    <w:basedOn w:val="DefaultParagraphFont"/>
    <w:rsid w:val="006744D1"/>
  </w:style>
  <w:style w:type="character" w:styleId="Hyperlink">
    <w:name w:val="Hyperlink"/>
    <w:basedOn w:val="DefaultParagraphFont"/>
    <w:uiPriority w:val="99"/>
    <w:rsid w:val="006744D1"/>
    <w:rPr>
      <w:color w:val="0000FF"/>
      <w:u w:val="single"/>
    </w:rPr>
  </w:style>
  <w:style w:type="table" w:styleId="TableGrid">
    <w:name w:val="Table Grid"/>
    <w:basedOn w:val="TableNormal"/>
    <w:uiPriority w:val="39"/>
    <w:rsid w:val="006744D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6744D1"/>
    <w:pPr>
      <w:ind w:left="720"/>
      <w:contextualSpacing/>
    </w:pPr>
    <w:rPr>
      <w:rFonts w:ascii="Arial" w:hAnsi="Arial" w:cs="Arial"/>
      <w:lang w:val="ru-RU" w:eastAsia="ru-RU"/>
    </w:rPr>
  </w:style>
  <w:style w:type="paragraph" w:customStyle="1" w:styleId="Default">
    <w:name w:val="Default"/>
    <w:rsid w:val="006744D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6744D1"/>
    <w:rPr>
      <w:rFonts w:ascii="Arial" w:eastAsia="Times New Roman" w:hAnsi="Arial" w:cs="Arial"/>
      <w:sz w:val="24"/>
      <w:szCs w:val="24"/>
      <w:lang w:val="ru-RU" w:eastAsia="ru-RU"/>
    </w:rPr>
  </w:style>
  <w:style w:type="paragraph" w:styleId="BlockText">
    <w:name w:val="Block Text"/>
    <w:basedOn w:val="Normal"/>
    <w:rsid w:val="006744D1"/>
    <w:pPr>
      <w:shd w:val="clear" w:color="auto" w:fill="FFFFFF"/>
      <w:spacing w:line="274" w:lineRule="exact"/>
      <w:ind w:left="1670" w:right="1541"/>
      <w:jc w:val="center"/>
    </w:pPr>
    <w:rPr>
      <w:color w:val="000000"/>
      <w:spacing w:val="-8"/>
      <w:szCs w:val="25"/>
      <w:lang w:val="lv-LV"/>
    </w:rPr>
  </w:style>
  <w:style w:type="character" w:customStyle="1" w:styleId="Bodytext0">
    <w:name w:val="Body text_"/>
    <w:basedOn w:val="DefaultParagraphFont"/>
    <w:link w:val="BodyText4"/>
    <w:locked/>
    <w:rsid w:val="006744D1"/>
    <w:rPr>
      <w:sz w:val="21"/>
      <w:szCs w:val="21"/>
      <w:shd w:val="clear" w:color="auto" w:fill="FFFFFF"/>
    </w:rPr>
  </w:style>
  <w:style w:type="paragraph" w:customStyle="1" w:styleId="BodyText4">
    <w:name w:val="Body Text4"/>
    <w:basedOn w:val="Normal"/>
    <w:link w:val="Bodytext0"/>
    <w:rsid w:val="006744D1"/>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conexus.lv/piegadataju-etikas-pamatprinci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8580</Words>
  <Characters>4891</Characters>
  <Application>Microsoft Office Word</Application>
  <DocSecurity>0</DocSecurity>
  <Lines>40</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Briedis</dc:creator>
  <cp:keywords/>
  <dc:description/>
  <cp:lastModifiedBy>Juris Briedis</cp:lastModifiedBy>
  <cp:revision>1</cp:revision>
  <dcterms:created xsi:type="dcterms:W3CDTF">2022-12-06T08:08:00Z</dcterms:created>
  <dcterms:modified xsi:type="dcterms:W3CDTF">2022-12-06T08:09:00Z</dcterms:modified>
</cp:coreProperties>
</file>