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DC16F" w14:textId="641C7DE2" w:rsidR="00BD5C0F" w:rsidRPr="0064444A" w:rsidRDefault="00151FF7" w:rsidP="00BD5C0F">
      <w:pPr>
        <w:pStyle w:val="Heading4"/>
        <w:jc w:val="both"/>
      </w:pPr>
      <w:r w:rsidRPr="0064444A">
        <w:rPr>
          <w:noProof/>
          <w:lang w:eastAsia="lv-LV"/>
        </w:rPr>
        <mc:AlternateContent>
          <mc:Choice Requires="wps">
            <w:drawing>
              <wp:anchor distT="0" distB="0" distL="114300" distR="114300" simplePos="0" relativeHeight="251661312" behindDoc="1" locked="0" layoutInCell="1" allowOverlap="1" wp14:anchorId="1B0430B3" wp14:editId="4B326DF1">
                <wp:simplePos x="0" y="0"/>
                <wp:positionH relativeFrom="margin">
                  <wp:align>right</wp:align>
                </wp:positionH>
                <wp:positionV relativeFrom="paragraph">
                  <wp:posOffset>1194867</wp:posOffset>
                </wp:positionV>
                <wp:extent cx="2130425" cy="577850"/>
                <wp:effectExtent l="0" t="0" r="0" b="0"/>
                <wp:wrapTight wrapText="bothSides">
                  <wp:wrapPolygon edited="0">
                    <wp:start x="386" y="0"/>
                    <wp:lineTo x="386" y="20651"/>
                    <wp:lineTo x="21053" y="20651"/>
                    <wp:lineTo x="21053" y="0"/>
                    <wp:lineTo x="386" y="0"/>
                  </wp:wrapPolygon>
                </wp:wrapTigh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57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34CDF" w14:textId="77777777" w:rsidR="001436D1" w:rsidRPr="001B3361" w:rsidRDefault="001436D1" w:rsidP="00BD5C0F">
                            <w:pPr>
                              <w:tabs>
                                <w:tab w:val="left" w:pos="142"/>
                              </w:tabs>
                              <w:rPr>
                                <w:rFonts w:ascii="Arial" w:hAnsi="Arial" w:cs="Arial"/>
                                <w:b/>
                                <w:color w:val="5B566E"/>
                                <w:sz w:val="16"/>
                                <w:szCs w:val="16"/>
                                <w:lang w:val="lv-LV"/>
                              </w:rPr>
                            </w:pPr>
                            <w:r w:rsidRPr="001B3361">
                              <w:rPr>
                                <w:rFonts w:ascii="Arial" w:hAnsi="Arial" w:cs="Arial"/>
                                <w:b/>
                                <w:color w:val="5B566E"/>
                                <w:sz w:val="16"/>
                                <w:szCs w:val="16"/>
                                <w:lang w:val="lv-LV"/>
                              </w:rPr>
                              <w:t xml:space="preserve">Akciju sabiedrība “Conexus Baltic Grid” </w:t>
                            </w:r>
                          </w:p>
                          <w:p w14:paraId="6F28E1E6" w14:textId="77777777" w:rsidR="001436D1" w:rsidRPr="001B3361" w:rsidRDefault="001436D1" w:rsidP="00BD5C0F">
                            <w:pPr>
                              <w:tabs>
                                <w:tab w:val="left" w:pos="142"/>
                              </w:tabs>
                              <w:rPr>
                                <w:rFonts w:ascii="Arial" w:hAnsi="Arial" w:cs="Arial"/>
                                <w:color w:val="5B566E"/>
                                <w:sz w:val="16"/>
                                <w:szCs w:val="16"/>
                                <w:lang w:val="lv-LV"/>
                              </w:rPr>
                            </w:pPr>
                            <w:r w:rsidRPr="001B3361">
                              <w:rPr>
                                <w:rFonts w:ascii="Arial" w:hAnsi="Arial" w:cs="Arial"/>
                                <w:color w:val="5B566E"/>
                                <w:sz w:val="16"/>
                                <w:szCs w:val="16"/>
                                <w:lang w:val="lv-LV"/>
                              </w:rPr>
                              <w:t xml:space="preserve">Reģistrācijas Nr. </w:t>
                            </w:r>
                            <w:r w:rsidRPr="00CA1402">
                              <w:rPr>
                                <w:rFonts w:ascii="Arial" w:hAnsi="Arial" w:cs="Arial"/>
                                <w:color w:val="5B566E"/>
                                <w:sz w:val="16"/>
                                <w:szCs w:val="16"/>
                                <w:lang w:val="lv-LV"/>
                              </w:rPr>
                              <w:t>40203041605</w:t>
                            </w:r>
                          </w:p>
                          <w:p w14:paraId="0E6F1B0F" w14:textId="77777777" w:rsidR="001436D1" w:rsidRDefault="001436D1" w:rsidP="00BD5C0F">
                            <w:pPr>
                              <w:tabs>
                                <w:tab w:val="left" w:pos="142"/>
                              </w:tabs>
                              <w:rPr>
                                <w:rFonts w:ascii="Arial" w:hAnsi="Arial" w:cs="Arial"/>
                                <w:color w:val="5B566E"/>
                                <w:sz w:val="16"/>
                                <w:szCs w:val="16"/>
                                <w:lang w:val="lv-LV"/>
                              </w:rPr>
                            </w:pPr>
                            <w:r>
                              <w:rPr>
                                <w:rFonts w:ascii="Arial" w:hAnsi="Arial" w:cs="Arial"/>
                                <w:color w:val="5B566E"/>
                                <w:sz w:val="16"/>
                                <w:szCs w:val="16"/>
                                <w:lang w:val="lv-LV"/>
                              </w:rPr>
                              <w:t>Stigu</w:t>
                            </w:r>
                            <w:r w:rsidRPr="001B3361">
                              <w:rPr>
                                <w:rFonts w:ascii="Arial" w:hAnsi="Arial" w:cs="Arial"/>
                                <w:color w:val="5B566E"/>
                                <w:sz w:val="16"/>
                                <w:szCs w:val="16"/>
                                <w:lang w:val="lv-LV"/>
                              </w:rPr>
                              <w:t xml:space="preserve"> iela </w:t>
                            </w:r>
                            <w:r>
                              <w:rPr>
                                <w:rFonts w:ascii="Arial" w:hAnsi="Arial" w:cs="Arial"/>
                                <w:color w:val="5B566E"/>
                                <w:sz w:val="16"/>
                                <w:szCs w:val="16"/>
                                <w:lang w:val="lv-LV"/>
                              </w:rPr>
                              <w:t>14</w:t>
                            </w:r>
                            <w:r w:rsidRPr="001B3361">
                              <w:rPr>
                                <w:rFonts w:ascii="Arial" w:hAnsi="Arial" w:cs="Arial"/>
                                <w:color w:val="5B566E"/>
                                <w:sz w:val="16"/>
                                <w:szCs w:val="16"/>
                                <w:lang w:val="lv-LV"/>
                              </w:rPr>
                              <w:t>, Rīga, LV-10</w:t>
                            </w:r>
                            <w:r>
                              <w:rPr>
                                <w:rFonts w:ascii="Arial" w:hAnsi="Arial" w:cs="Arial"/>
                                <w:color w:val="5B566E"/>
                                <w:sz w:val="16"/>
                                <w:szCs w:val="16"/>
                                <w:lang w:val="lv-LV"/>
                              </w:rPr>
                              <w:t>2</w:t>
                            </w:r>
                            <w:r w:rsidRPr="001B3361">
                              <w:rPr>
                                <w:rFonts w:ascii="Arial" w:hAnsi="Arial" w:cs="Arial"/>
                                <w:color w:val="5B566E"/>
                                <w:sz w:val="16"/>
                                <w:szCs w:val="16"/>
                                <w:lang w:val="lv-LV"/>
                              </w:rPr>
                              <w:t>1</w:t>
                            </w:r>
                          </w:p>
                          <w:p w14:paraId="576DD482" w14:textId="77777777" w:rsidR="001436D1" w:rsidRDefault="001436D1" w:rsidP="00BD5C0F">
                            <w:pPr>
                              <w:tabs>
                                <w:tab w:val="left" w:pos="142"/>
                              </w:tabs>
                              <w:rPr>
                                <w:rFonts w:ascii="Arial" w:hAnsi="Arial" w:cs="Arial"/>
                                <w:color w:val="5B566E"/>
                                <w:sz w:val="16"/>
                                <w:szCs w:val="16"/>
                                <w:lang w:val="lv-LV"/>
                              </w:rPr>
                            </w:pPr>
                            <w:r>
                              <w:rPr>
                                <w:rFonts w:ascii="Arial" w:hAnsi="Arial" w:cs="Arial"/>
                                <w:color w:val="5B566E"/>
                                <w:sz w:val="16"/>
                                <w:szCs w:val="16"/>
                                <w:lang w:val="lv-LV"/>
                              </w:rPr>
                              <w:t>67087900, 67087999, info@conexus.lv</w:t>
                            </w:r>
                            <w:r w:rsidRPr="001B3361">
                              <w:rPr>
                                <w:rFonts w:ascii="Arial" w:hAnsi="Arial" w:cs="Arial"/>
                                <w:color w:val="5B566E"/>
                                <w:sz w:val="16"/>
                                <w:szCs w:val="16"/>
                                <w:lang w:val="lv-LV"/>
                              </w:rPr>
                              <w:t xml:space="preserve"> </w:t>
                            </w:r>
                          </w:p>
                          <w:p w14:paraId="2B7E52B3" w14:textId="77777777" w:rsidR="001436D1" w:rsidRPr="00B23C0A" w:rsidRDefault="001436D1" w:rsidP="00BD5C0F">
                            <w:pPr>
                              <w:tabs>
                                <w:tab w:val="left" w:pos="142"/>
                              </w:tabs>
                              <w:rPr>
                                <w:rFonts w:ascii="Arial" w:hAnsi="Arial" w:cs="Arial"/>
                                <w:color w:val="5B566E"/>
                                <w:sz w:val="10"/>
                                <w:szCs w:val="10"/>
                                <w:lang w:val="lv-LV"/>
                              </w:rPr>
                            </w:pPr>
                          </w:p>
                          <w:p w14:paraId="28375DD8" w14:textId="77777777" w:rsidR="001436D1" w:rsidRPr="001B3361" w:rsidRDefault="001436D1" w:rsidP="00BD5C0F">
                            <w:pPr>
                              <w:tabs>
                                <w:tab w:val="left" w:pos="142"/>
                              </w:tabs>
                              <w:rPr>
                                <w:rFonts w:ascii="Arial" w:hAnsi="Arial" w:cs="Arial"/>
                                <w:b/>
                                <w:color w:val="5B566E"/>
                                <w:sz w:val="16"/>
                                <w:szCs w:val="16"/>
                                <w:lang w:val="lv-LV"/>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1B0430B3" id="_x0000_t202" coordsize="21600,21600" o:spt="202" path="m,l,21600r21600,l21600,xe">
                <v:stroke joinstyle="miter"/>
                <v:path gradientshapeok="t" o:connecttype="rect"/>
              </v:shapetype>
              <v:shape id="Text Box 3" o:spid="_x0000_s1026" type="#_x0000_t202" style="position:absolute;left:0;text-align:left;margin-left:116.55pt;margin-top:94.1pt;width:167.75pt;height:45.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" filled="f" stroked="f">
                <v:textbox>
                  <w:txbxContent>
                    <w:p w14:paraId="53834CDF" w14:textId="77777777" w:rsidR="001436D1" w:rsidRPr="001B3361" w:rsidRDefault="001436D1" w:rsidP="00BD5C0F">
                      <w:pPr>
                        <w:tabs>
                          <w:tab w:val="left" w:pos="142"/>
                        </w:tabs>
                        <w:rPr>
                          <w:rFonts w:ascii="Arial" w:hAnsi="Arial" w:cs="Arial"/>
                          <w:b/>
                          <w:color w:val="5B566E"/>
                          <w:sz w:val="16"/>
                          <w:szCs w:val="16"/>
                          <w:lang w:val="lv-LV"/>
                        </w:rPr>
                      </w:pPr>
                      <w:r w:rsidRPr="001B3361">
                        <w:rPr>
                          <w:rFonts w:ascii="Arial" w:hAnsi="Arial" w:cs="Arial"/>
                          <w:b/>
                          <w:color w:val="5B566E"/>
                          <w:sz w:val="16"/>
                          <w:szCs w:val="16"/>
                          <w:lang w:val="lv-LV"/>
                        </w:rPr>
                        <w:t xml:space="preserve">Akciju </w:t>
                      </w:r>
                      <w:proofErr w:type="spellStart"/>
                      <w:r w:rsidRPr="001B3361">
                        <w:rPr>
                          <w:rFonts w:ascii="Arial" w:hAnsi="Arial" w:cs="Arial"/>
                          <w:b/>
                          <w:color w:val="5B566E"/>
                          <w:sz w:val="16"/>
                          <w:szCs w:val="16"/>
                          <w:lang w:val="lv-LV"/>
                        </w:rPr>
                        <w:t>sabiedrība</w:t>
                      </w:r>
                      <w:proofErr w:type="spellEnd"/>
                      <w:r w:rsidRPr="001B3361">
                        <w:rPr>
                          <w:rFonts w:ascii="Arial" w:hAnsi="Arial" w:cs="Arial"/>
                          <w:b/>
                          <w:color w:val="5B566E"/>
                          <w:sz w:val="16"/>
                          <w:szCs w:val="16"/>
                          <w:lang w:val="lv-LV"/>
                        </w:rPr>
                        <w:t xml:space="preserve"> “Conexus Baltic Grid” </w:t>
                      </w:r>
                    </w:p>
                    <w:p w14:paraId="6F28E1E6" w14:textId="77777777" w:rsidR="001436D1" w:rsidRPr="001B3361" w:rsidRDefault="001436D1" w:rsidP="00BD5C0F">
                      <w:pPr>
                        <w:tabs>
                          <w:tab w:val="left" w:pos="142"/>
                        </w:tabs>
                        <w:rPr>
                          <w:rFonts w:ascii="Arial" w:hAnsi="Arial" w:cs="Arial"/>
                          <w:color w:val="5B566E"/>
                          <w:sz w:val="16"/>
                          <w:szCs w:val="16"/>
                          <w:lang w:val="lv-LV"/>
                        </w:rPr>
                      </w:pPr>
                      <w:proofErr w:type="spellStart"/>
                      <w:r w:rsidRPr="001B3361">
                        <w:rPr>
                          <w:rFonts w:ascii="Arial" w:hAnsi="Arial" w:cs="Arial"/>
                          <w:color w:val="5B566E"/>
                          <w:sz w:val="16"/>
                          <w:szCs w:val="16"/>
                          <w:lang w:val="lv-LV"/>
                        </w:rPr>
                        <w:t>Reģistrācijas</w:t>
                      </w:r>
                      <w:proofErr w:type="spellEnd"/>
                      <w:r w:rsidRPr="001B3361">
                        <w:rPr>
                          <w:rFonts w:ascii="Arial" w:hAnsi="Arial" w:cs="Arial"/>
                          <w:color w:val="5B566E"/>
                          <w:sz w:val="16"/>
                          <w:szCs w:val="16"/>
                          <w:lang w:val="lv-LV"/>
                        </w:rPr>
                        <w:t xml:space="preserve"> Nr. </w:t>
                      </w:r>
                      <w:r w:rsidRPr="00CA1402">
                        <w:rPr>
                          <w:rFonts w:ascii="Arial" w:hAnsi="Arial" w:cs="Arial"/>
                          <w:color w:val="5B566E"/>
                          <w:sz w:val="16"/>
                          <w:szCs w:val="16"/>
                          <w:lang w:val="lv-LV"/>
                        </w:rPr>
                        <w:t>40203041605</w:t>
                      </w:r>
                    </w:p>
                    <w:p w14:paraId="0E6F1B0F" w14:textId="77777777" w:rsidR="001436D1" w:rsidRDefault="001436D1" w:rsidP="00BD5C0F">
                      <w:pPr>
                        <w:tabs>
                          <w:tab w:val="left" w:pos="142"/>
                        </w:tabs>
                        <w:rPr>
                          <w:rFonts w:ascii="Arial" w:hAnsi="Arial" w:cs="Arial"/>
                          <w:color w:val="5B566E"/>
                          <w:sz w:val="16"/>
                          <w:szCs w:val="16"/>
                          <w:lang w:val="lv-LV"/>
                        </w:rPr>
                      </w:pPr>
                      <w:r>
                        <w:rPr>
                          <w:rFonts w:ascii="Arial" w:hAnsi="Arial" w:cs="Arial"/>
                          <w:color w:val="5B566E"/>
                          <w:sz w:val="16"/>
                          <w:szCs w:val="16"/>
                          <w:lang w:val="lv-LV"/>
                        </w:rPr>
                        <w:t>Stigu</w:t>
                      </w:r>
                      <w:r w:rsidRPr="001B3361">
                        <w:rPr>
                          <w:rFonts w:ascii="Arial" w:hAnsi="Arial" w:cs="Arial"/>
                          <w:color w:val="5B566E"/>
                          <w:sz w:val="16"/>
                          <w:szCs w:val="16"/>
                          <w:lang w:val="lv-LV"/>
                        </w:rPr>
                        <w:t xml:space="preserve"> iela </w:t>
                      </w:r>
                      <w:r>
                        <w:rPr>
                          <w:rFonts w:ascii="Arial" w:hAnsi="Arial" w:cs="Arial"/>
                          <w:color w:val="5B566E"/>
                          <w:sz w:val="16"/>
                          <w:szCs w:val="16"/>
                          <w:lang w:val="lv-LV"/>
                        </w:rPr>
                        <w:t>14</w:t>
                      </w:r>
                      <w:r w:rsidRPr="001B3361">
                        <w:rPr>
                          <w:rFonts w:ascii="Arial" w:hAnsi="Arial" w:cs="Arial"/>
                          <w:color w:val="5B566E"/>
                          <w:sz w:val="16"/>
                          <w:szCs w:val="16"/>
                          <w:lang w:val="lv-LV"/>
                        </w:rPr>
                        <w:t xml:space="preserve">, </w:t>
                      </w:r>
                      <w:proofErr w:type="spellStart"/>
                      <w:r w:rsidRPr="001B3361">
                        <w:rPr>
                          <w:rFonts w:ascii="Arial" w:hAnsi="Arial" w:cs="Arial"/>
                          <w:color w:val="5B566E"/>
                          <w:sz w:val="16"/>
                          <w:szCs w:val="16"/>
                          <w:lang w:val="lv-LV"/>
                        </w:rPr>
                        <w:t>Rīga</w:t>
                      </w:r>
                      <w:proofErr w:type="spellEnd"/>
                      <w:r w:rsidRPr="001B3361">
                        <w:rPr>
                          <w:rFonts w:ascii="Arial" w:hAnsi="Arial" w:cs="Arial"/>
                          <w:color w:val="5B566E"/>
                          <w:sz w:val="16"/>
                          <w:szCs w:val="16"/>
                          <w:lang w:val="lv-LV"/>
                        </w:rPr>
                        <w:t>, LV-10</w:t>
                      </w:r>
                      <w:r>
                        <w:rPr>
                          <w:rFonts w:ascii="Arial" w:hAnsi="Arial" w:cs="Arial"/>
                          <w:color w:val="5B566E"/>
                          <w:sz w:val="16"/>
                          <w:szCs w:val="16"/>
                          <w:lang w:val="lv-LV"/>
                        </w:rPr>
                        <w:t>2</w:t>
                      </w:r>
                      <w:r w:rsidRPr="001B3361">
                        <w:rPr>
                          <w:rFonts w:ascii="Arial" w:hAnsi="Arial" w:cs="Arial"/>
                          <w:color w:val="5B566E"/>
                          <w:sz w:val="16"/>
                          <w:szCs w:val="16"/>
                          <w:lang w:val="lv-LV"/>
                        </w:rPr>
                        <w:t>1</w:t>
                      </w:r>
                    </w:p>
                    <w:p w14:paraId="576DD482" w14:textId="77777777" w:rsidR="001436D1" w:rsidRDefault="001436D1" w:rsidP="00BD5C0F">
                      <w:pPr>
                        <w:tabs>
                          <w:tab w:val="left" w:pos="142"/>
                        </w:tabs>
                        <w:rPr>
                          <w:rFonts w:ascii="Arial" w:hAnsi="Arial" w:cs="Arial"/>
                          <w:color w:val="5B566E"/>
                          <w:sz w:val="16"/>
                          <w:szCs w:val="16"/>
                          <w:lang w:val="lv-LV"/>
                        </w:rPr>
                      </w:pPr>
                      <w:r>
                        <w:rPr>
                          <w:rFonts w:ascii="Arial" w:hAnsi="Arial" w:cs="Arial"/>
                          <w:color w:val="5B566E"/>
                          <w:sz w:val="16"/>
                          <w:szCs w:val="16"/>
                          <w:lang w:val="lv-LV"/>
                        </w:rPr>
                        <w:t>67087900, 67087999, info@conexus.lv</w:t>
                      </w:r>
                      <w:r w:rsidRPr="001B3361">
                        <w:rPr>
                          <w:rFonts w:ascii="Arial" w:hAnsi="Arial" w:cs="Arial"/>
                          <w:color w:val="5B566E"/>
                          <w:sz w:val="16"/>
                          <w:szCs w:val="16"/>
                          <w:lang w:val="lv-LV"/>
                        </w:rPr>
                        <w:t xml:space="preserve"> </w:t>
                      </w:r>
                    </w:p>
                    <w:p w14:paraId="2B7E52B3" w14:textId="77777777" w:rsidR="001436D1" w:rsidRPr="00B23C0A" w:rsidRDefault="001436D1" w:rsidP="00BD5C0F">
                      <w:pPr>
                        <w:tabs>
                          <w:tab w:val="left" w:pos="142"/>
                        </w:tabs>
                        <w:rPr>
                          <w:rFonts w:ascii="Arial" w:hAnsi="Arial" w:cs="Arial"/>
                          <w:color w:val="5B566E"/>
                          <w:sz w:val="10"/>
                          <w:szCs w:val="10"/>
                          <w:lang w:val="lv-LV"/>
                        </w:rPr>
                      </w:pPr>
                    </w:p>
                    <w:p w14:paraId="28375DD8" w14:textId="77777777" w:rsidR="001436D1" w:rsidRPr="001B3361" w:rsidRDefault="001436D1" w:rsidP="00BD5C0F">
                      <w:pPr>
                        <w:tabs>
                          <w:tab w:val="left" w:pos="142"/>
                        </w:tabs>
                        <w:rPr>
                          <w:rFonts w:ascii="Arial" w:hAnsi="Arial" w:cs="Arial"/>
                          <w:b/>
                          <w:color w:val="5B566E"/>
                          <w:sz w:val="16"/>
                          <w:szCs w:val="16"/>
                          <w:lang w:val="lv-LV"/>
                        </w:rPr>
                      </w:pPr>
                    </w:p>
                  </w:txbxContent>
                </v:textbox>
                <w10:wrap type="tight" anchorx="margin"/>
              </v:shape>
            </w:pict>
          </mc:Fallback>
        </mc:AlternateContent>
      </w:r>
      <w:r w:rsidRPr="0064444A">
        <w:rPr>
          <w:noProof/>
          <w:sz w:val="20"/>
          <w:lang w:eastAsia="lv-LV"/>
        </w:rPr>
        <w:drawing>
          <wp:anchor distT="0" distB="0" distL="114300" distR="114300" simplePos="0" relativeHeight="251660288" behindDoc="0" locked="0" layoutInCell="1" allowOverlap="1" wp14:anchorId="49B31970" wp14:editId="6983DF5A">
            <wp:simplePos x="0" y="0"/>
            <wp:positionH relativeFrom="column">
              <wp:posOffset>-82682</wp:posOffset>
            </wp:positionH>
            <wp:positionV relativeFrom="paragraph">
              <wp:posOffset>1205829</wp:posOffset>
            </wp:positionV>
            <wp:extent cx="2286000" cy="590550"/>
            <wp:effectExtent l="19050" t="0" r="0" b="0"/>
            <wp:wrapTight wrapText="bothSides">
              <wp:wrapPolygon edited="0">
                <wp:start x="-180" y="0"/>
                <wp:lineTo x="-180" y="20903"/>
                <wp:lineTo x="21600" y="20903"/>
                <wp:lineTo x="21600" y="0"/>
                <wp:lineTo x="-180" y="0"/>
              </wp:wrapPolygon>
            </wp:wrapTight>
            <wp:docPr id="1" name="Picture 1" descr="Macintosh HD:Users:gitadeniskane:Desktop:VUCA:conexu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itadeniskane:Desktop:VUCA:conexus_logo.png"/>
                    <pic:cNvPicPr>
                      <a:picLocks noChangeAspect="1" noChangeArrowheads="1"/>
                    </pic:cNvPicPr>
                  </pic:nvPicPr>
                  <pic:blipFill>
                    <a:blip r:embed="rId8" cstate="print"/>
                    <a:srcRect t="23854" b="18410"/>
                    <a:stretch>
                      <a:fillRect/>
                    </a:stretch>
                  </pic:blipFill>
                  <pic:spPr bwMode="auto">
                    <a:xfrm>
                      <a:off x="0" y="0"/>
                      <a:ext cx="2286000" cy="590550"/>
                    </a:xfrm>
                    <a:prstGeom prst="rect">
                      <a:avLst/>
                    </a:prstGeom>
                    <a:noFill/>
                    <a:ln w="9525">
                      <a:noFill/>
                      <a:miter lim="800000"/>
                      <a:headEnd/>
                      <a:tailEnd/>
                    </a:ln>
                  </pic:spPr>
                </pic:pic>
              </a:graphicData>
            </a:graphic>
          </wp:anchor>
        </w:drawing>
      </w:r>
      <w:r w:rsidRPr="006A1861">
        <w:rPr>
          <w:b w:val="0"/>
          <w:noProof/>
          <w:szCs w:val="24"/>
          <w:lang w:val="en-US"/>
        </w:rPr>
        <w:drawing>
          <wp:inline distT="0" distB="0" distL="0" distR="0" wp14:anchorId="40BE7AF3" wp14:editId="7306FD2C">
            <wp:extent cx="5939790" cy="1078115"/>
            <wp:effectExtent l="0" t="0" r="0" b="0"/>
            <wp:docPr id="8" name="Picture 8" descr="https://ec.europa.eu/inea/sites/inea/files/ceflogos/en_horizontal_cef_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c.europa.eu/inea/sites/inea/files/ceflogos/en_horizontal_cef_logo_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1078115"/>
                    </a:xfrm>
                    <a:prstGeom prst="rect">
                      <a:avLst/>
                    </a:prstGeom>
                    <a:noFill/>
                    <a:ln>
                      <a:noFill/>
                    </a:ln>
                  </pic:spPr>
                </pic:pic>
              </a:graphicData>
            </a:graphic>
          </wp:inline>
        </w:drawing>
      </w:r>
      <w:r w:rsidR="0057569C" w:rsidRPr="0064444A">
        <w:tab/>
      </w:r>
      <w:r w:rsidR="0057569C" w:rsidRPr="0064444A">
        <w:tab/>
      </w:r>
      <w:r w:rsidR="0057569C" w:rsidRPr="0064444A">
        <w:tab/>
      </w:r>
      <w:r w:rsidR="0057569C" w:rsidRPr="0064444A">
        <w:tab/>
      </w:r>
      <w:r w:rsidR="0057569C" w:rsidRPr="0064444A">
        <w:tab/>
      </w:r>
      <w:r w:rsidR="0057569C" w:rsidRPr="0064444A">
        <w:tab/>
      </w:r>
      <w:r w:rsidR="0057569C" w:rsidRPr="0064444A">
        <w:tab/>
      </w:r>
      <w:r w:rsidR="0057569C" w:rsidRPr="0064444A">
        <w:tab/>
      </w:r>
      <w:r w:rsidR="0057569C" w:rsidRPr="0064444A">
        <w:tab/>
      </w:r>
      <w:r w:rsidR="0057569C" w:rsidRPr="0064444A">
        <w:tab/>
      </w:r>
      <w:r w:rsidR="0057569C" w:rsidRPr="0064444A">
        <w:tab/>
      </w:r>
      <w:r w:rsidR="0057569C" w:rsidRPr="0064444A">
        <w:tab/>
      </w:r>
      <w:r w:rsidR="0057569C" w:rsidRPr="0064444A">
        <w:tab/>
      </w:r>
      <w:r w:rsidR="0057569C" w:rsidRPr="0064444A">
        <w:tab/>
      </w:r>
      <w:r w:rsidR="0057569C" w:rsidRPr="0064444A">
        <w:tab/>
      </w:r>
      <w:r w:rsidR="0057569C" w:rsidRPr="0064444A">
        <w:tab/>
      </w:r>
      <w:r w:rsidR="0057569C" w:rsidRPr="0064444A">
        <w:tab/>
      </w:r>
      <w:r w:rsidR="0057569C" w:rsidRPr="0064444A">
        <w:tab/>
      </w:r>
      <w:r w:rsidR="0057569C" w:rsidRPr="0064444A">
        <w:tab/>
      </w:r>
      <w:r w:rsidR="0057569C" w:rsidRPr="0064444A">
        <w:tab/>
      </w:r>
      <w:r w:rsidR="0057569C" w:rsidRPr="0064444A">
        <w:tab/>
      </w:r>
      <w:r w:rsidR="0057569C" w:rsidRPr="0064444A">
        <w:tab/>
      </w:r>
      <w:r w:rsidR="0057569C" w:rsidRPr="0064444A">
        <w:tab/>
      </w:r>
      <w:r w:rsidR="0057569C" w:rsidRPr="0064444A">
        <w:tab/>
      </w:r>
      <w:r w:rsidR="0057569C" w:rsidRPr="0064444A">
        <w:tab/>
      </w:r>
      <w:r w:rsidR="0057569C" w:rsidRPr="0064444A">
        <w:tab/>
      </w:r>
      <w:r w:rsidR="0057569C" w:rsidRPr="0064444A">
        <w:tab/>
      </w:r>
      <w:r w:rsidR="0057569C" w:rsidRPr="0064444A">
        <w:tab/>
      </w:r>
      <w:r w:rsidR="0057569C" w:rsidRPr="0064444A">
        <w:tab/>
      </w:r>
      <w:r w:rsidR="0057569C" w:rsidRPr="0064444A">
        <w:tab/>
      </w:r>
      <w:r w:rsidR="0057569C" w:rsidRPr="0064444A">
        <w:tab/>
      </w:r>
      <w:r w:rsidR="0057569C" w:rsidRPr="0064444A">
        <w:tab/>
      </w:r>
      <w:r w:rsidR="0057569C" w:rsidRPr="0064444A">
        <w:tab/>
      </w:r>
      <w:r w:rsidR="0057569C" w:rsidRPr="0064444A">
        <w:tab/>
      </w:r>
      <w:r w:rsidR="0057569C" w:rsidRPr="0064444A">
        <w:tab/>
      </w:r>
      <w:r w:rsidR="0057569C" w:rsidRPr="0064444A">
        <w:tab/>
      </w:r>
      <w:r w:rsidR="0057569C" w:rsidRPr="0064444A">
        <w:tab/>
      </w:r>
      <w:r w:rsidR="0057569C" w:rsidRPr="0064444A">
        <w:tab/>
      </w:r>
      <w:r w:rsidR="0057569C" w:rsidRPr="0064444A">
        <w:tab/>
      </w:r>
      <w:r w:rsidR="0057569C" w:rsidRPr="0064444A">
        <w:tab/>
      </w:r>
      <w:r w:rsidR="0057569C" w:rsidRPr="0064444A">
        <w:tab/>
      </w:r>
      <w:r w:rsidR="0057569C" w:rsidRPr="0064444A">
        <w:tab/>
      </w:r>
      <w:r w:rsidR="0057569C" w:rsidRPr="0064444A">
        <w:tab/>
      </w:r>
      <w:r w:rsidR="0057569C" w:rsidRPr="0064444A">
        <w:tab/>
      </w:r>
      <w:r w:rsidR="0057569C" w:rsidRPr="0064444A">
        <w:tab/>
      </w:r>
    </w:p>
    <w:p w14:paraId="4C22B32A" w14:textId="312FADFC" w:rsidR="000D2723" w:rsidRPr="0064444A" w:rsidRDefault="000D2723" w:rsidP="00D444ED">
      <w:pPr>
        <w:pStyle w:val="FR1"/>
        <w:spacing w:before="0"/>
        <w:jc w:val="center"/>
        <w:rPr>
          <w:rFonts w:ascii="Times New Roman" w:hAnsi="Times New Roman"/>
          <w:sz w:val="28"/>
          <w:szCs w:val="28"/>
        </w:rPr>
      </w:pPr>
    </w:p>
    <w:p w14:paraId="0891BFC9" w14:textId="77777777" w:rsidR="003F51E1" w:rsidRPr="0064444A" w:rsidRDefault="003F51E1" w:rsidP="00151FF7">
      <w:pPr>
        <w:pStyle w:val="FR1"/>
        <w:spacing w:before="0" w:line="360" w:lineRule="auto"/>
        <w:ind w:right="13"/>
        <w:jc w:val="left"/>
        <w:rPr>
          <w:rFonts w:ascii="Times New Roman" w:hAnsi="Times New Roman"/>
          <w:sz w:val="24"/>
          <w:szCs w:val="24"/>
        </w:rPr>
      </w:pPr>
    </w:p>
    <w:p w14:paraId="5A772D07" w14:textId="573E27C1" w:rsidR="00457817" w:rsidRPr="0064444A" w:rsidRDefault="000E1874" w:rsidP="00C27CC9">
      <w:pPr>
        <w:jc w:val="center"/>
        <w:rPr>
          <w:b/>
          <w:sz w:val="32"/>
          <w:szCs w:val="32"/>
          <w:lang w:val="lv-LV"/>
        </w:rPr>
      </w:pPr>
      <w:bookmarkStart w:id="0" w:name="_Hlk64370762"/>
      <w:r w:rsidRPr="0064444A">
        <w:rPr>
          <w:b/>
          <w:sz w:val="32"/>
          <w:szCs w:val="32"/>
          <w:lang w:val="lv-LV"/>
        </w:rPr>
        <w:t>ATKLĀTA</w:t>
      </w:r>
      <w:r w:rsidR="008F20E7">
        <w:rPr>
          <w:b/>
          <w:sz w:val="32"/>
          <w:szCs w:val="32"/>
          <w:lang w:val="lv-LV"/>
        </w:rPr>
        <w:t>S SARUNU PROCEDŪRAS</w:t>
      </w:r>
    </w:p>
    <w:p w14:paraId="2907496D" w14:textId="77777777" w:rsidR="001A57CB" w:rsidRPr="0064444A" w:rsidRDefault="00457817" w:rsidP="00B12E15">
      <w:pPr>
        <w:jc w:val="center"/>
        <w:rPr>
          <w:b/>
          <w:sz w:val="32"/>
          <w:szCs w:val="32"/>
          <w:lang w:val="lv-LV"/>
        </w:rPr>
      </w:pPr>
      <w:r w:rsidRPr="0064444A" w:rsidDel="00457817">
        <w:rPr>
          <w:b/>
          <w:sz w:val="32"/>
          <w:szCs w:val="32"/>
          <w:lang w:val="lv-LV"/>
        </w:rPr>
        <w:t xml:space="preserve"> </w:t>
      </w:r>
    </w:p>
    <w:p w14:paraId="179892F2" w14:textId="38464E75" w:rsidR="00850C3F" w:rsidRDefault="00370A5E" w:rsidP="00B12E15">
      <w:pPr>
        <w:jc w:val="center"/>
        <w:rPr>
          <w:b/>
          <w:sz w:val="32"/>
          <w:szCs w:val="32"/>
          <w:lang w:val="lv-LV"/>
        </w:rPr>
      </w:pPr>
      <w:r w:rsidRPr="0064444A">
        <w:rPr>
          <w:b/>
          <w:sz w:val="32"/>
          <w:szCs w:val="32"/>
          <w:lang w:val="lv-LV"/>
        </w:rPr>
        <w:t>“</w:t>
      </w:r>
      <w:r w:rsidR="008A7CE9">
        <w:rPr>
          <w:b/>
          <w:sz w:val="32"/>
          <w:szCs w:val="32"/>
          <w:lang w:val="lv-LV"/>
        </w:rPr>
        <w:t>PGV atzara uz GRS Daugmale un atzara uz GRS Baldone pārbūve</w:t>
      </w:r>
      <w:r w:rsidR="00867A3C" w:rsidRPr="0064444A">
        <w:rPr>
          <w:b/>
          <w:sz w:val="32"/>
          <w:szCs w:val="32"/>
          <w:lang w:val="lv-LV"/>
        </w:rPr>
        <w:t>”</w:t>
      </w:r>
    </w:p>
    <w:p w14:paraId="471B3D8D" w14:textId="7B1532BF" w:rsidR="008A7CE9" w:rsidRDefault="008A7CE9" w:rsidP="00B12E15">
      <w:pPr>
        <w:jc w:val="center"/>
        <w:rPr>
          <w:b/>
          <w:sz w:val="32"/>
          <w:szCs w:val="32"/>
          <w:lang w:val="lv-LV"/>
        </w:rPr>
      </w:pPr>
    </w:p>
    <w:p w14:paraId="7748B222" w14:textId="4223E31F" w:rsidR="008A7CE9" w:rsidRPr="0064444A" w:rsidRDefault="008A7CE9" w:rsidP="00B12E15">
      <w:pPr>
        <w:jc w:val="center"/>
        <w:rPr>
          <w:b/>
          <w:sz w:val="32"/>
          <w:szCs w:val="32"/>
          <w:lang w:val="lv-LV"/>
        </w:rPr>
      </w:pPr>
      <w:r>
        <w:rPr>
          <w:b/>
          <w:sz w:val="32"/>
          <w:szCs w:val="32"/>
          <w:lang w:val="lv-LV"/>
        </w:rPr>
        <w:t>(2 daļas)</w:t>
      </w:r>
    </w:p>
    <w:p w14:paraId="534A182B" w14:textId="77777777" w:rsidR="001A57CB" w:rsidRPr="0064444A" w:rsidRDefault="001A57CB" w:rsidP="00984BE8">
      <w:pPr>
        <w:jc w:val="center"/>
        <w:rPr>
          <w:b/>
          <w:sz w:val="32"/>
          <w:szCs w:val="32"/>
          <w:lang w:val="lv-LV"/>
        </w:rPr>
      </w:pPr>
    </w:p>
    <w:p w14:paraId="5C8E03AF" w14:textId="77777777" w:rsidR="00C37C00" w:rsidRPr="0064444A" w:rsidRDefault="00C37C00" w:rsidP="00984BE8">
      <w:pPr>
        <w:jc w:val="center"/>
        <w:rPr>
          <w:b/>
          <w:sz w:val="32"/>
          <w:szCs w:val="32"/>
          <w:lang w:val="lv-LV"/>
        </w:rPr>
      </w:pPr>
      <w:smartTag w:uri="schemas-tilde-lv/tildestengine" w:element="veidnes">
        <w:smartTagPr>
          <w:attr w:name="id" w:val="-1"/>
          <w:attr w:name="baseform" w:val="nolikums"/>
          <w:attr w:name="text" w:val="NOLIKUMS&#10;"/>
        </w:smartTagPr>
        <w:r w:rsidRPr="0064444A">
          <w:rPr>
            <w:b/>
            <w:sz w:val="32"/>
            <w:szCs w:val="32"/>
            <w:lang w:val="lv-LV"/>
          </w:rPr>
          <w:t>NOLIKUMS</w:t>
        </w:r>
      </w:smartTag>
    </w:p>
    <w:p w14:paraId="4F303727" w14:textId="77777777" w:rsidR="000D2918" w:rsidRPr="0064444A" w:rsidRDefault="000D2918" w:rsidP="00984BE8">
      <w:pPr>
        <w:jc w:val="center"/>
        <w:rPr>
          <w:b/>
          <w:sz w:val="32"/>
          <w:szCs w:val="32"/>
          <w:lang w:val="lv-LV"/>
        </w:rPr>
      </w:pPr>
    </w:p>
    <w:p w14:paraId="07C0A033" w14:textId="77777777" w:rsidR="000D2723" w:rsidRPr="0064444A" w:rsidRDefault="000D2723">
      <w:pPr>
        <w:pStyle w:val="Footer"/>
        <w:tabs>
          <w:tab w:val="clear" w:pos="4153"/>
          <w:tab w:val="clear" w:pos="8306"/>
        </w:tabs>
        <w:jc w:val="both"/>
        <w:rPr>
          <w:sz w:val="28"/>
          <w:szCs w:val="28"/>
        </w:rPr>
      </w:pPr>
    </w:p>
    <w:p w14:paraId="214C2225" w14:textId="0BCCEAC5" w:rsidR="00D444ED" w:rsidRDefault="00D444ED" w:rsidP="00BA4453">
      <w:pPr>
        <w:pStyle w:val="Footer"/>
        <w:tabs>
          <w:tab w:val="clear" w:pos="4153"/>
          <w:tab w:val="clear" w:pos="8306"/>
        </w:tabs>
        <w:jc w:val="center"/>
      </w:pPr>
    </w:p>
    <w:p w14:paraId="00C699F8" w14:textId="77777777" w:rsidR="00D444ED" w:rsidRPr="0064444A" w:rsidRDefault="00D444ED">
      <w:pPr>
        <w:pStyle w:val="Footer"/>
        <w:tabs>
          <w:tab w:val="clear" w:pos="4153"/>
          <w:tab w:val="clear" w:pos="8306"/>
        </w:tabs>
        <w:jc w:val="both"/>
        <w:rPr>
          <w:sz w:val="28"/>
          <w:szCs w:val="28"/>
        </w:rPr>
      </w:pPr>
    </w:p>
    <w:p w14:paraId="5E0D7F3B" w14:textId="05DF334B" w:rsidR="00D444ED" w:rsidRPr="0064444A" w:rsidRDefault="00B51298" w:rsidP="00B51298">
      <w:pPr>
        <w:pStyle w:val="Footer"/>
        <w:tabs>
          <w:tab w:val="clear" w:pos="4153"/>
          <w:tab w:val="clear" w:pos="8306"/>
        </w:tabs>
        <w:jc w:val="center"/>
        <w:rPr>
          <w:b/>
          <w:sz w:val="28"/>
          <w:szCs w:val="28"/>
        </w:rPr>
      </w:pPr>
      <w:r w:rsidRPr="0064444A">
        <w:rPr>
          <w:b/>
          <w:sz w:val="28"/>
          <w:szCs w:val="28"/>
        </w:rPr>
        <w:t>Iepirkuma identifikācijas Nr.</w:t>
      </w:r>
      <w:r w:rsidR="00C46F5D" w:rsidRPr="0064444A">
        <w:rPr>
          <w:b/>
          <w:bCs/>
          <w:sz w:val="28"/>
        </w:rPr>
        <w:t xml:space="preserve"> PRO-</w:t>
      </w:r>
      <w:r w:rsidR="00BD47B2">
        <w:rPr>
          <w:b/>
          <w:bCs/>
          <w:sz w:val="28"/>
        </w:rPr>
        <w:t>2021/</w:t>
      </w:r>
      <w:r w:rsidR="008A7CE9">
        <w:rPr>
          <w:b/>
          <w:bCs/>
          <w:sz w:val="28"/>
        </w:rPr>
        <w:t>307 CEF</w:t>
      </w:r>
    </w:p>
    <w:bookmarkEnd w:id="0"/>
    <w:p w14:paraId="46D6E6DB" w14:textId="77777777" w:rsidR="00D444ED" w:rsidRPr="0064444A" w:rsidRDefault="00D444ED">
      <w:pPr>
        <w:pStyle w:val="Footer"/>
        <w:tabs>
          <w:tab w:val="clear" w:pos="4153"/>
          <w:tab w:val="clear" w:pos="8306"/>
        </w:tabs>
        <w:jc w:val="both"/>
        <w:rPr>
          <w:sz w:val="28"/>
          <w:szCs w:val="28"/>
        </w:rPr>
      </w:pPr>
    </w:p>
    <w:p w14:paraId="3D633E7E" w14:textId="77777777" w:rsidR="00D444ED" w:rsidRPr="0064444A" w:rsidRDefault="00D444ED">
      <w:pPr>
        <w:pStyle w:val="Footer"/>
        <w:tabs>
          <w:tab w:val="clear" w:pos="4153"/>
          <w:tab w:val="clear" w:pos="8306"/>
        </w:tabs>
        <w:jc w:val="both"/>
        <w:rPr>
          <w:sz w:val="28"/>
          <w:szCs w:val="28"/>
        </w:rPr>
      </w:pPr>
    </w:p>
    <w:p w14:paraId="236146EF" w14:textId="77777777" w:rsidR="00D444ED" w:rsidRPr="0064444A" w:rsidRDefault="00D444ED">
      <w:pPr>
        <w:pStyle w:val="Footer"/>
        <w:tabs>
          <w:tab w:val="clear" w:pos="4153"/>
          <w:tab w:val="clear" w:pos="8306"/>
        </w:tabs>
        <w:jc w:val="both"/>
        <w:rPr>
          <w:sz w:val="28"/>
          <w:szCs w:val="28"/>
        </w:rPr>
      </w:pPr>
    </w:p>
    <w:p w14:paraId="65EB0C86" w14:textId="77777777" w:rsidR="00D444ED" w:rsidRPr="0064444A" w:rsidRDefault="00D444ED">
      <w:pPr>
        <w:pStyle w:val="Footer"/>
        <w:tabs>
          <w:tab w:val="clear" w:pos="4153"/>
          <w:tab w:val="clear" w:pos="8306"/>
        </w:tabs>
        <w:jc w:val="both"/>
        <w:rPr>
          <w:sz w:val="28"/>
          <w:szCs w:val="28"/>
        </w:rPr>
      </w:pPr>
    </w:p>
    <w:p w14:paraId="054C5862" w14:textId="77777777" w:rsidR="00D444ED" w:rsidRPr="0064444A" w:rsidRDefault="00D444ED">
      <w:pPr>
        <w:pStyle w:val="Footer"/>
        <w:tabs>
          <w:tab w:val="clear" w:pos="4153"/>
          <w:tab w:val="clear" w:pos="8306"/>
        </w:tabs>
        <w:jc w:val="both"/>
        <w:rPr>
          <w:sz w:val="28"/>
          <w:szCs w:val="28"/>
        </w:rPr>
      </w:pPr>
    </w:p>
    <w:p w14:paraId="34DCC613" w14:textId="77777777" w:rsidR="00D444ED" w:rsidRPr="0064444A" w:rsidRDefault="00D444ED">
      <w:pPr>
        <w:pStyle w:val="Footer"/>
        <w:tabs>
          <w:tab w:val="clear" w:pos="4153"/>
          <w:tab w:val="clear" w:pos="8306"/>
        </w:tabs>
        <w:jc w:val="both"/>
        <w:rPr>
          <w:sz w:val="28"/>
          <w:szCs w:val="28"/>
        </w:rPr>
      </w:pPr>
    </w:p>
    <w:p w14:paraId="14A78DB6" w14:textId="77777777" w:rsidR="00D444ED" w:rsidRPr="0064444A" w:rsidRDefault="00D444ED">
      <w:pPr>
        <w:pStyle w:val="Footer"/>
        <w:tabs>
          <w:tab w:val="clear" w:pos="4153"/>
          <w:tab w:val="clear" w:pos="8306"/>
        </w:tabs>
        <w:jc w:val="both"/>
        <w:rPr>
          <w:sz w:val="28"/>
          <w:szCs w:val="28"/>
        </w:rPr>
      </w:pPr>
    </w:p>
    <w:p w14:paraId="7AF44B8A" w14:textId="38B283BE" w:rsidR="00D444ED" w:rsidRPr="00BA4B7A" w:rsidRDefault="00BA4B7A" w:rsidP="00BA4B7A">
      <w:pPr>
        <w:pStyle w:val="Footer"/>
        <w:tabs>
          <w:tab w:val="clear" w:pos="4153"/>
          <w:tab w:val="clear" w:pos="8306"/>
        </w:tabs>
        <w:jc w:val="center"/>
        <w:rPr>
          <w:b/>
          <w:bCs/>
          <w:color w:val="FF0000"/>
          <w:sz w:val="28"/>
          <w:szCs w:val="28"/>
        </w:rPr>
      </w:pPr>
      <w:r w:rsidRPr="00BA4B7A">
        <w:rPr>
          <w:b/>
          <w:bCs/>
          <w:color w:val="FF0000"/>
          <w:sz w:val="28"/>
          <w:szCs w:val="28"/>
        </w:rPr>
        <w:t xml:space="preserve">(Ar </w:t>
      </w:r>
      <w:r w:rsidR="00F04493">
        <w:rPr>
          <w:b/>
          <w:bCs/>
          <w:color w:val="FF0000"/>
          <w:sz w:val="28"/>
          <w:szCs w:val="28"/>
        </w:rPr>
        <w:t>precizējumiem</w:t>
      </w:r>
      <w:r w:rsidRPr="00BA4B7A">
        <w:rPr>
          <w:b/>
          <w:bCs/>
          <w:color w:val="FF0000"/>
          <w:sz w:val="28"/>
          <w:szCs w:val="28"/>
        </w:rPr>
        <w:t xml:space="preserve"> </w:t>
      </w:r>
      <w:r w:rsidR="00F04493">
        <w:rPr>
          <w:b/>
          <w:bCs/>
          <w:color w:val="FF0000"/>
          <w:sz w:val="28"/>
          <w:szCs w:val="28"/>
        </w:rPr>
        <w:t xml:space="preserve">- </w:t>
      </w:r>
      <w:r w:rsidRPr="00BA4B7A">
        <w:rPr>
          <w:b/>
          <w:bCs/>
          <w:color w:val="FF0000"/>
          <w:sz w:val="28"/>
          <w:szCs w:val="28"/>
        </w:rPr>
        <w:t>22.02.2022.)</w:t>
      </w:r>
    </w:p>
    <w:p w14:paraId="0902F7D4" w14:textId="77777777" w:rsidR="00D444ED" w:rsidRPr="0064444A" w:rsidRDefault="00D444ED">
      <w:pPr>
        <w:pStyle w:val="Footer"/>
        <w:tabs>
          <w:tab w:val="clear" w:pos="4153"/>
          <w:tab w:val="clear" w:pos="8306"/>
        </w:tabs>
        <w:jc w:val="both"/>
        <w:rPr>
          <w:sz w:val="28"/>
          <w:szCs w:val="28"/>
        </w:rPr>
      </w:pPr>
    </w:p>
    <w:p w14:paraId="51EA3BE2" w14:textId="77777777" w:rsidR="000D2723" w:rsidRPr="0064444A" w:rsidRDefault="000D2723">
      <w:pPr>
        <w:pStyle w:val="Heading7"/>
        <w:jc w:val="both"/>
        <w:rPr>
          <w:b w:val="0"/>
          <w:sz w:val="28"/>
          <w:szCs w:val="28"/>
        </w:rPr>
      </w:pPr>
    </w:p>
    <w:p w14:paraId="22082BF7" w14:textId="77777777" w:rsidR="00E920AD" w:rsidRPr="0064444A" w:rsidRDefault="00E920AD">
      <w:pPr>
        <w:pStyle w:val="Heading9"/>
        <w:jc w:val="center"/>
        <w:rPr>
          <w:b w:val="0"/>
        </w:rPr>
      </w:pPr>
    </w:p>
    <w:p w14:paraId="2E8B548F" w14:textId="77777777" w:rsidR="0041149E" w:rsidRPr="0064444A" w:rsidRDefault="0041149E">
      <w:pPr>
        <w:pStyle w:val="Heading9"/>
        <w:jc w:val="center"/>
        <w:rPr>
          <w:b w:val="0"/>
        </w:rPr>
      </w:pPr>
    </w:p>
    <w:p w14:paraId="3237C3C6" w14:textId="77777777" w:rsidR="0041149E" w:rsidRPr="0064444A" w:rsidRDefault="0041149E">
      <w:pPr>
        <w:pStyle w:val="Heading9"/>
        <w:jc w:val="center"/>
        <w:rPr>
          <w:b w:val="0"/>
        </w:rPr>
      </w:pPr>
    </w:p>
    <w:p w14:paraId="205E43E5" w14:textId="77777777" w:rsidR="0041149E" w:rsidRPr="0064444A" w:rsidRDefault="0041149E">
      <w:pPr>
        <w:pStyle w:val="Heading9"/>
        <w:jc w:val="center"/>
        <w:rPr>
          <w:b w:val="0"/>
        </w:rPr>
      </w:pPr>
    </w:p>
    <w:p w14:paraId="28B177A4" w14:textId="77777777" w:rsidR="00151FF7" w:rsidRPr="00151FF7" w:rsidRDefault="00151FF7" w:rsidP="00151FF7">
      <w:pPr>
        <w:rPr>
          <w:lang w:val="lv-LV"/>
        </w:rPr>
      </w:pPr>
    </w:p>
    <w:p w14:paraId="1BE5F022" w14:textId="7249C6E9" w:rsidR="003F51E1" w:rsidRPr="0064444A" w:rsidRDefault="004A2B90">
      <w:pPr>
        <w:pStyle w:val="Heading9"/>
        <w:jc w:val="center"/>
        <w:rPr>
          <w:b w:val="0"/>
        </w:rPr>
      </w:pPr>
      <w:r w:rsidRPr="0064444A">
        <w:rPr>
          <w:b w:val="0"/>
        </w:rPr>
        <w:t xml:space="preserve">Rīga, </w:t>
      </w:r>
      <w:r w:rsidR="00606D56" w:rsidRPr="0064444A">
        <w:rPr>
          <w:b w:val="0"/>
        </w:rPr>
        <w:t>20</w:t>
      </w:r>
      <w:r w:rsidR="00870BB0" w:rsidRPr="0064444A">
        <w:rPr>
          <w:b w:val="0"/>
        </w:rPr>
        <w:t>2</w:t>
      </w:r>
      <w:r w:rsidR="008A7CE9">
        <w:rPr>
          <w:b w:val="0"/>
        </w:rPr>
        <w:t>2</w:t>
      </w:r>
    </w:p>
    <w:p w14:paraId="5F3A0006" w14:textId="77777777" w:rsidR="003F51E1" w:rsidRPr="0064444A" w:rsidRDefault="003F51E1">
      <w:pPr>
        <w:pStyle w:val="Heading9"/>
        <w:jc w:val="center"/>
        <w:rPr>
          <w:b w:val="0"/>
        </w:rPr>
      </w:pPr>
    </w:p>
    <w:p w14:paraId="4F1FBE72" w14:textId="77777777" w:rsidR="00EB2374" w:rsidRPr="0064444A" w:rsidRDefault="00D444ED" w:rsidP="00205F50">
      <w:pPr>
        <w:numPr>
          <w:ilvl w:val="0"/>
          <w:numId w:val="13"/>
        </w:numPr>
        <w:tabs>
          <w:tab w:val="clear" w:pos="1080"/>
          <w:tab w:val="num" w:pos="741"/>
        </w:tabs>
        <w:spacing w:after="240"/>
        <w:ind w:left="737" w:hanging="380"/>
        <w:jc w:val="center"/>
        <w:rPr>
          <w:b/>
          <w:bCs/>
          <w:lang w:val="lv-LV"/>
        </w:rPr>
      </w:pPr>
      <w:r w:rsidRPr="0064444A">
        <w:rPr>
          <w:lang w:val="lv-LV"/>
        </w:rPr>
        <w:br w:type="page"/>
      </w:r>
      <w:r w:rsidR="000D2723" w:rsidRPr="0064444A">
        <w:rPr>
          <w:b/>
          <w:bCs/>
          <w:lang w:val="lv-LV"/>
        </w:rPr>
        <w:lastRenderedPageBreak/>
        <w:t>VISPĀRĪGIE NOTEIKUMI</w:t>
      </w:r>
    </w:p>
    <w:p w14:paraId="78143A13" w14:textId="43B4DB44" w:rsidR="0088284B" w:rsidRPr="0064444A" w:rsidRDefault="0088284B" w:rsidP="00D6767B">
      <w:pPr>
        <w:pStyle w:val="Heading1"/>
        <w:numPr>
          <w:ilvl w:val="1"/>
          <w:numId w:val="12"/>
        </w:numPr>
        <w:tabs>
          <w:tab w:val="clear" w:pos="720"/>
        </w:tabs>
        <w:spacing w:before="120" w:after="120"/>
        <w:ind w:left="567" w:hanging="567"/>
        <w:jc w:val="both"/>
        <w:rPr>
          <w:rFonts w:ascii="Times New Roman" w:hAnsi="Times New Roman"/>
          <w:sz w:val="22"/>
          <w:szCs w:val="22"/>
        </w:rPr>
      </w:pPr>
      <w:r w:rsidRPr="0064444A">
        <w:rPr>
          <w:rFonts w:ascii="Times New Roman" w:hAnsi="Times New Roman"/>
          <w:sz w:val="24"/>
          <w:szCs w:val="18"/>
        </w:rPr>
        <w:t>Iepirkuma rīkotājs ir akciju sabiedrība “Conexus Baltic Grid”, reģistrācijas Nr.</w:t>
      </w:r>
      <w:r w:rsidR="009174D0" w:rsidRPr="0064444A">
        <w:rPr>
          <w:rFonts w:ascii="Times New Roman" w:hAnsi="Times New Roman"/>
          <w:sz w:val="24"/>
          <w:szCs w:val="18"/>
        </w:rPr>
        <w:t> </w:t>
      </w:r>
      <w:r w:rsidRPr="0064444A">
        <w:rPr>
          <w:rFonts w:ascii="Times New Roman" w:hAnsi="Times New Roman"/>
          <w:sz w:val="24"/>
          <w:szCs w:val="18"/>
        </w:rPr>
        <w:t xml:space="preserve">40203041605, </w:t>
      </w:r>
      <w:r w:rsidR="009174D0" w:rsidRPr="0064444A">
        <w:rPr>
          <w:rFonts w:ascii="Times New Roman" w:hAnsi="Times New Roman"/>
          <w:sz w:val="24"/>
          <w:szCs w:val="18"/>
        </w:rPr>
        <w:t xml:space="preserve">juridiskā adrese </w:t>
      </w:r>
      <w:r w:rsidRPr="0064444A">
        <w:rPr>
          <w:rFonts w:ascii="Times New Roman" w:hAnsi="Times New Roman"/>
          <w:sz w:val="24"/>
          <w:szCs w:val="18"/>
        </w:rPr>
        <w:t>Stigu iel</w:t>
      </w:r>
      <w:r w:rsidR="009174D0" w:rsidRPr="0064444A">
        <w:rPr>
          <w:rFonts w:ascii="Times New Roman" w:hAnsi="Times New Roman"/>
          <w:sz w:val="24"/>
          <w:szCs w:val="18"/>
        </w:rPr>
        <w:t>ā</w:t>
      </w:r>
      <w:r w:rsidRPr="0064444A">
        <w:rPr>
          <w:rFonts w:ascii="Times New Roman" w:hAnsi="Times New Roman"/>
          <w:sz w:val="24"/>
          <w:szCs w:val="18"/>
        </w:rPr>
        <w:t xml:space="preserve"> 14, Rīg</w:t>
      </w:r>
      <w:r w:rsidR="009174D0" w:rsidRPr="0064444A">
        <w:rPr>
          <w:rFonts w:ascii="Times New Roman" w:hAnsi="Times New Roman"/>
          <w:sz w:val="24"/>
          <w:szCs w:val="18"/>
        </w:rPr>
        <w:t>ā</w:t>
      </w:r>
      <w:r w:rsidRPr="0064444A">
        <w:rPr>
          <w:rFonts w:ascii="Times New Roman" w:hAnsi="Times New Roman"/>
          <w:sz w:val="24"/>
          <w:szCs w:val="18"/>
        </w:rPr>
        <w:t>, LV-1021 (turpmāk – Pasūtītājs).</w:t>
      </w:r>
    </w:p>
    <w:p w14:paraId="6B0CCB3F" w14:textId="60714648" w:rsidR="00BA4453" w:rsidRPr="0064444A" w:rsidRDefault="00BA4453" w:rsidP="00D6767B">
      <w:pPr>
        <w:pStyle w:val="Heading1"/>
        <w:numPr>
          <w:ilvl w:val="1"/>
          <w:numId w:val="12"/>
        </w:numPr>
        <w:tabs>
          <w:tab w:val="clear" w:pos="720"/>
        </w:tabs>
        <w:spacing w:before="120" w:after="120"/>
        <w:ind w:left="567" w:hanging="567"/>
        <w:jc w:val="both"/>
        <w:rPr>
          <w:rFonts w:ascii="Times New Roman" w:hAnsi="Times New Roman"/>
          <w:sz w:val="22"/>
          <w:szCs w:val="22"/>
        </w:rPr>
      </w:pPr>
      <w:r w:rsidRPr="0064444A">
        <w:rPr>
          <w:rFonts w:ascii="Times New Roman" w:hAnsi="Times New Roman"/>
          <w:sz w:val="24"/>
          <w:szCs w:val="24"/>
        </w:rPr>
        <w:t>Iepirkum</w:t>
      </w:r>
      <w:r w:rsidR="00F62110" w:rsidRPr="0064444A">
        <w:rPr>
          <w:rFonts w:ascii="Times New Roman" w:hAnsi="Times New Roman"/>
          <w:sz w:val="24"/>
          <w:szCs w:val="24"/>
        </w:rPr>
        <w:t>s</w:t>
      </w:r>
      <w:r w:rsidRPr="0064444A">
        <w:rPr>
          <w:rFonts w:ascii="Times New Roman" w:hAnsi="Times New Roman"/>
          <w:sz w:val="24"/>
          <w:szCs w:val="24"/>
        </w:rPr>
        <w:t xml:space="preserve"> “</w:t>
      </w:r>
      <w:r w:rsidR="008A7CE9">
        <w:rPr>
          <w:rFonts w:ascii="Times New Roman" w:hAnsi="Times New Roman"/>
          <w:sz w:val="24"/>
          <w:szCs w:val="24"/>
        </w:rPr>
        <w:t>PGV atzara uz GRS Daugmale un atzara uz GRS Baldone pārbūve</w:t>
      </w:r>
      <w:r w:rsidRPr="0064444A">
        <w:rPr>
          <w:rFonts w:ascii="Times New Roman" w:hAnsi="Times New Roman"/>
          <w:sz w:val="24"/>
          <w:szCs w:val="24"/>
        </w:rPr>
        <w:t>”, identifikācijas numurs</w:t>
      </w:r>
      <w:r w:rsidR="001824E8" w:rsidRPr="0064444A">
        <w:rPr>
          <w:rFonts w:ascii="Times New Roman" w:hAnsi="Times New Roman"/>
          <w:sz w:val="24"/>
          <w:szCs w:val="24"/>
        </w:rPr>
        <w:t xml:space="preserve"> PRO-</w:t>
      </w:r>
      <w:r w:rsidR="00BD47B2">
        <w:rPr>
          <w:rFonts w:ascii="Times New Roman" w:hAnsi="Times New Roman"/>
          <w:sz w:val="24"/>
          <w:szCs w:val="24"/>
        </w:rPr>
        <w:t>2021/</w:t>
      </w:r>
      <w:r w:rsidR="008A7CE9">
        <w:rPr>
          <w:rFonts w:ascii="Times New Roman" w:hAnsi="Times New Roman"/>
          <w:sz w:val="24"/>
          <w:szCs w:val="24"/>
        </w:rPr>
        <w:t>307 CEF</w:t>
      </w:r>
      <w:r w:rsidRPr="0064444A">
        <w:rPr>
          <w:rFonts w:ascii="Times New Roman" w:hAnsi="Times New Roman"/>
          <w:sz w:val="24"/>
          <w:szCs w:val="24"/>
        </w:rPr>
        <w:t xml:space="preserve">, tiek organizēts kā </w:t>
      </w:r>
      <w:r w:rsidR="004B67E1" w:rsidRPr="0064444A">
        <w:rPr>
          <w:rFonts w:ascii="Times New Roman" w:hAnsi="Times New Roman"/>
          <w:sz w:val="24"/>
          <w:szCs w:val="24"/>
        </w:rPr>
        <w:t>atklāt</w:t>
      </w:r>
      <w:r w:rsidR="008F20E7">
        <w:rPr>
          <w:rFonts w:ascii="Times New Roman" w:hAnsi="Times New Roman"/>
          <w:sz w:val="24"/>
          <w:szCs w:val="24"/>
        </w:rPr>
        <w:t xml:space="preserve">a sarunu procedūra </w:t>
      </w:r>
      <w:r w:rsidRPr="0064444A">
        <w:rPr>
          <w:rFonts w:ascii="Times New Roman" w:hAnsi="Times New Roman"/>
          <w:sz w:val="24"/>
          <w:szCs w:val="24"/>
        </w:rPr>
        <w:t>saskaņā ar Pasūtītāja iekšējiem normatīvajiem aktiem</w:t>
      </w:r>
      <w:r w:rsidR="00892DEB" w:rsidRPr="0064444A">
        <w:rPr>
          <w:rFonts w:ascii="Times New Roman" w:hAnsi="Times New Roman"/>
          <w:sz w:val="24"/>
          <w:szCs w:val="24"/>
        </w:rPr>
        <w:t xml:space="preserve"> (turpmāk – </w:t>
      </w:r>
      <w:r w:rsidR="008F20E7">
        <w:rPr>
          <w:rFonts w:ascii="Times New Roman" w:hAnsi="Times New Roman"/>
          <w:sz w:val="24"/>
          <w:szCs w:val="24"/>
        </w:rPr>
        <w:t>Iepirkums</w:t>
      </w:r>
      <w:r w:rsidR="00892DEB" w:rsidRPr="0064444A">
        <w:rPr>
          <w:rFonts w:ascii="Times New Roman" w:hAnsi="Times New Roman"/>
          <w:sz w:val="24"/>
          <w:szCs w:val="24"/>
        </w:rPr>
        <w:t>)</w:t>
      </w:r>
      <w:r w:rsidRPr="0064444A">
        <w:rPr>
          <w:rFonts w:ascii="Times New Roman" w:hAnsi="Times New Roman"/>
          <w:sz w:val="24"/>
          <w:szCs w:val="24"/>
        </w:rPr>
        <w:t>.</w:t>
      </w:r>
      <w:r w:rsidR="00F62110" w:rsidRPr="0064444A">
        <w:rPr>
          <w:rFonts w:ascii="Times New Roman" w:hAnsi="Times New Roman"/>
          <w:sz w:val="24"/>
          <w:szCs w:val="24"/>
        </w:rPr>
        <w:t xml:space="preserve"> </w:t>
      </w:r>
      <w:r w:rsidR="008F20E7">
        <w:rPr>
          <w:rFonts w:ascii="Times New Roman" w:hAnsi="Times New Roman"/>
          <w:sz w:val="24"/>
          <w:szCs w:val="24"/>
        </w:rPr>
        <w:t>Iepirkumu</w:t>
      </w:r>
      <w:r w:rsidR="00F62110" w:rsidRPr="0064444A">
        <w:rPr>
          <w:rFonts w:ascii="Times New Roman" w:hAnsi="Times New Roman"/>
          <w:sz w:val="24"/>
          <w:szCs w:val="24"/>
        </w:rPr>
        <w:t xml:space="preserve"> organizē </w:t>
      </w:r>
      <w:r w:rsidR="00F62110" w:rsidRPr="0064444A">
        <w:rPr>
          <w:rFonts w:ascii="Times New Roman" w:hAnsi="Times New Roman"/>
          <w:sz w:val="24"/>
          <w:szCs w:val="18"/>
        </w:rPr>
        <w:t xml:space="preserve">ar akciju sabiedrības “Conexus Baltic Grid” valdes lēmumu apstiprināta </w:t>
      </w:r>
      <w:r w:rsidR="008F20E7">
        <w:rPr>
          <w:rFonts w:ascii="Times New Roman" w:hAnsi="Times New Roman"/>
          <w:sz w:val="24"/>
          <w:szCs w:val="24"/>
        </w:rPr>
        <w:t>Iepirkuma</w:t>
      </w:r>
      <w:r w:rsidR="00F62110" w:rsidRPr="0064444A">
        <w:rPr>
          <w:rFonts w:ascii="Times New Roman" w:hAnsi="Times New Roman"/>
          <w:sz w:val="24"/>
          <w:szCs w:val="18"/>
        </w:rPr>
        <w:t xml:space="preserve"> komisija (turpmāk – Komisija).</w:t>
      </w:r>
    </w:p>
    <w:p w14:paraId="0C0CC5F8" w14:textId="0B8A6A6F" w:rsidR="0033015E" w:rsidRPr="0064444A" w:rsidRDefault="008F20E7" w:rsidP="00D6767B">
      <w:pPr>
        <w:pStyle w:val="Heading1"/>
        <w:numPr>
          <w:ilvl w:val="1"/>
          <w:numId w:val="12"/>
        </w:numPr>
        <w:tabs>
          <w:tab w:val="clear" w:pos="720"/>
        </w:tabs>
        <w:spacing w:before="120" w:after="120"/>
        <w:ind w:left="567" w:hanging="567"/>
        <w:jc w:val="both"/>
        <w:rPr>
          <w:rFonts w:ascii="Times New Roman" w:hAnsi="Times New Roman"/>
          <w:sz w:val="24"/>
          <w:szCs w:val="24"/>
        </w:rPr>
      </w:pPr>
      <w:r>
        <w:rPr>
          <w:rFonts w:ascii="Times New Roman" w:hAnsi="Times New Roman"/>
          <w:sz w:val="24"/>
          <w:szCs w:val="24"/>
        </w:rPr>
        <w:t>Iepirkuma</w:t>
      </w:r>
      <w:r w:rsidR="006C08C2" w:rsidRPr="0064444A">
        <w:rPr>
          <w:rFonts w:ascii="Times New Roman" w:hAnsi="Times New Roman"/>
          <w:sz w:val="24"/>
          <w:szCs w:val="18"/>
        </w:rPr>
        <w:t xml:space="preserve"> </w:t>
      </w:r>
      <w:r w:rsidR="00C46F5D" w:rsidRPr="0064444A">
        <w:rPr>
          <w:rFonts w:ascii="Times New Roman" w:hAnsi="Times New Roman"/>
          <w:sz w:val="24"/>
          <w:szCs w:val="24"/>
        </w:rPr>
        <w:t xml:space="preserve">mērķis ir, nodrošinot konkurenci, atklātumu un akciju sabiedrības “Conexus Baltic Grid” līdzekļu efektīvu izmantošanu, </w:t>
      </w:r>
      <w:r w:rsidR="0008485A" w:rsidRPr="0064444A">
        <w:rPr>
          <w:rFonts w:ascii="Times New Roman" w:hAnsi="Times New Roman"/>
          <w:sz w:val="24"/>
          <w:szCs w:val="24"/>
        </w:rPr>
        <w:t>noslēgt iepirkuma līgumu (turpmāk – Līgums) ar</w:t>
      </w:r>
      <w:r w:rsidR="00C46F5D" w:rsidRPr="0064444A">
        <w:rPr>
          <w:rFonts w:ascii="Times New Roman" w:hAnsi="Times New Roman"/>
          <w:sz w:val="24"/>
          <w:szCs w:val="24"/>
        </w:rPr>
        <w:t xml:space="preserve"> piegādātāju</w:t>
      </w:r>
      <w:r w:rsidR="00226362" w:rsidRPr="0064444A">
        <w:rPr>
          <w:rFonts w:ascii="Times New Roman" w:hAnsi="Times New Roman"/>
          <w:sz w:val="24"/>
          <w:szCs w:val="24"/>
        </w:rPr>
        <w:t xml:space="preserve"> (turpmāk – Pretendents)</w:t>
      </w:r>
      <w:r w:rsidR="0033015E" w:rsidRPr="0064444A">
        <w:rPr>
          <w:rFonts w:ascii="Times New Roman" w:hAnsi="Times New Roman"/>
          <w:sz w:val="24"/>
          <w:szCs w:val="24"/>
        </w:rPr>
        <w:t>, kurš iesniedzis saimnieciski</w:t>
      </w:r>
      <w:r w:rsidR="00C46F5D" w:rsidRPr="0064444A">
        <w:rPr>
          <w:rFonts w:ascii="Times New Roman" w:hAnsi="Times New Roman"/>
          <w:sz w:val="24"/>
          <w:szCs w:val="24"/>
        </w:rPr>
        <w:t xml:space="preserve"> </w:t>
      </w:r>
      <w:r w:rsidR="00047E6F" w:rsidRPr="0064444A">
        <w:rPr>
          <w:rFonts w:ascii="Times New Roman" w:hAnsi="Times New Roman"/>
          <w:sz w:val="24"/>
          <w:szCs w:val="24"/>
        </w:rPr>
        <w:t>vis</w:t>
      </w:r>
      <w:r w:rsidR="00C46F5D" w:rsidRPr="0064444A">
        <w:rPr>
          <w:rFonts w:ascii="Times New Roman" w:hAnsi="Times New Roman"/>
          <w:sz w:val="24"/>
          <w:szCs w:val="24"/>
        </w:rPr>
        <w:t>izdevīg</w:t>
      </w:r>
      <w:r w:rsidR="00047E6F" w:rsidRPr="0064444A">
        <w:rPr>
          <w:rFonts w:ascii="Times New Roman" w:hAnsi="Times New Roman"/>
          <w:sz w:val="24"/>
          <w:szCs w:val="24"/>
        </w:rPr>
        <w:t>āk</w:t>
      </w:r>
      <w:r w:rsidR="0033015E" w:rsidRPr="0064444A">
        <w:rPr>
          <w:rFonts w:ascii="Times New Roman" w:hAnsi="Times New Roman"/>
          <w:sz w:val="24"/>
          <w:szCs w:val="24"/>
        </w:rPr>
        <w:t>o</w:t>
      </w:r>
      <w:r w:rsidR="00C46F5D" w:rsidRPr="0064444A">
        <w:rPr>
          <w:rFonts w:ascii="Times New Roman" w:hAnsi="Times New Roman"/>
          <w:sz w:val="24"/>
          <w:szCs w:val="24"/>
        </w:rPr>
        <w:t xml:space="preserve"> </w:t>
      </w:r>
      <w:r w:rsidR="0033015E" w:rsidRPr="0064444A">
        <w:rPr>
          <w:rFonts w:ascii="Times New Roman" w:hAnsi="Times New Roman"/>
          <w:sz w:val="24"/>
          <w:szCs w:val="24"/>
        </w:rPr>
        <w:t>piedāvājumu.</w:t>
      </w:r>
      <w:r w:rsidR="00C46F5D" w:rsidRPr="0064444A">
        <w:rPr>
          <w:rFonts w:ascii="Times New Roman" w:hAnsi="Times New Roman"/>
          <w:sz w:val="24"/>
          <w:szCs w:val="24"/>
        </w:rPr>
        <w:t xml:space="preserve"> </w:t>
      </w:r>
    </w:p>
    <w:p w14:paraId="2C797237" w14:textId="2321BF03" w:rsidR="000D446B" w:rsidRPr="0064444A" w:rsidRDefault="008F20E7" w:rsidP="00D6767B">
      <w:pPr>
        <w:pStyle w:val="Heading1"/>
        <w:numPr>
          <w:ilvl w:val="1"/>
          <w:numId w:val="12"/>
        </w:numPr>
        <w:tabs>
          <w:tab w:val="clear" w:pos="720"/>
        </w:tabs>
        <w:spacing w:before="120" w:after="120"/>
        <w:ind w:left="567" w:hanging="567"/>
        <w:jc w:val="both"/>
        <w:rPr>
          <w:rFonts w:ascii="Times New Roman" w:hAnsi="Times New Roman"/>
          <w:sz w:val="24"/>
          <w:szCs w:val="24"/>
        </w:rPr>
      </w:pPr>
      <w:r>
        <w:rPr>
          <w:rFonts w:ascii="Times New Roman" w:hAnsi="Times New Roman"/>
          <w:sz w:val="24"/>
          <w:szCs w:val="24"/>
        </w:rPr>
        <w:t>Iepirkums</w:t>
      </w:r>
      <w:r w:rsidR="0088284B" w:rsidRPr="0064444A">
        <w:rPr>
          <w:rFonts w:ascii="Times New Roman" w:hAnsi="Times New Roman"/>
          <w:sz w:val="24"/>
          <w:szCs w:val="24"/>
        </w:rPr>
        <w:t xml:space="preserve"> tiek organizēt</w:t>
      </w:r>
      <w:r w:rsidR="000D446B" w:rsidRPr="0064444A">
        <w:rPr>
          <w:rFonts w:ascii="Times New Roman" w:hAnsi="Times New Roman"/>
          <w:sz w:val="24"/>
          <w:szCs w:val="24"/>
        </w:rPr>
        <w:t>s</w:t>
      </w:r>
      <w:r w:rsidR="0088284B" w:rsidRPr="0064444A">
        <w:rPr>
          <w:rFonts w:ascii="Times New Roman" w:hAnsi="Times New Roman"/>
          <w:sz w:val="24"/>
          <w:szCs w:val="24"/>
        </w:rPr>
        <w:t xml:space="preserve">, Pasūtītājam </w:t>
      </w:r>
      <w:r w:rsidR="000D446B" w:rsidRPr="0064444A">
        <w:rPr>
          <w:rFonts w:ascii="Times New Roman" w:hAnsi="Times New Roman"/>
          <w:sz w:val="24"/>
          <w:szCs w:val="24"/>
        </w:rPr>
        <w:t xml:space="preserve">publicējot </w:t>
      </w:r>
      <w:r>
        <w:rPr>
          <w:rFonts w:ascii="Times New Roman" w:hAnsi="Times New Roman"/>
          <w:sz w:val="24"/>
          <w:szCs w:val="24"/>
        </w:rPr>
        <w:t>Iepirkuma</w:t>
      </w:r>
      <w:r w:rsidR="00E1446E" w:rsidRPr="0064444A">
        <w:rPr>
          <w:rFonts w:ascii="Times New Roman" w:hAnsi="Times New Roman"/>
          <w:sz w:val="24"/>
          <w:szCs w:val="24"/>
        </w:rPr>
        <w:t xml:space="preserve"> nolikumu ar pielikumiem (turpmāk – Nolikums)</w:t>
      </w:r>
      <w:r w:rsidR="000D446B" w:rsidRPr="0064444A">
        <w:rPr>
          <w:rFonts w:ascii="Times New Roman" w:hAnsi="Times New Roman"/>
          <w:sz w:val="24"/>
          <w:szCs w:val="24"/>
        </w:rPr>
        <w:t xml:space="preserve">, kā arī tā grozījumus un atbildes uz Piegādātāju uzdotajiem jautājumiem Pasūtītāja tīmekļvietnē: </w:t>
      </w:r>
      <w:hyperlink r:id="rId10" w:history="1">
        <w:r w:rsidR="006E779B" w:rsidRPr="002D4524">
          <w:rPr>
            <w:rStyle w:val="Hyperlink"/>
            <w:rFonts w:ascii="Times New Roman" w:hAnsi="Times New Roman"/>
            <w:bCs/>
            <w:sz w:val="24"/>
            <w:szCs w:val="24"/>
          </w:rPr>
          <w:t>http://www.conexus.lv,</w:t>
        </w:r>
        <w:r w:rsidR="006E779B">
          <w:rPr>
            <w:rStyle w:val="Hyperlink"/>
            <w:rFonts w:ascii="Times New Roman" w:hAnsi="Times New Roman"/>
            <w:bCs/>
            <w:sz w:val="24"/>
            <w:szCs w:val="24"/>
          </w:rPr>
          <w:t xml:space="preserve"> </w:t>
        </w:r>
        <w:r w:rsidR="006E779B" w:rsidRPr="00CA171E">
          <w:rPr>
            <w:rStyle w:val="Hyperlink"/>
            <w:rFonts w:ascii="Times New Roman" w:hAnsi="Times New Roman"/>
            <w:bCs/>
            <w:color w:val="auto"/>
            <w:sz w:val="24"/>
            <w:szCs w:val="24"/>
            <w:u w:val="none"/>
          </w:rPr>
          <w:t>kā arī Iepirkumu uzraudzības biroja Publikāciju vadības sistēmā publicējot Paziņojumu par iepirkumu, kuram nepiemēro Sabiedrisko pakalpojumu sniedzēju iepirkumu likumu</w:t>
        </w:r>
        <w:r w:rsidR="006E779B" w:rsidRPr="00CA171E">
          <w:rPr>
            <w:rFonts w:ascii="Times New Roman" w:hAnsi="Times New Roman"/>
            <w:sz w:val="24"/>
            <w:szCs w:val="24"/>
          </w:rPr>
          <w:t>.</w:t>
        </w:r>
      </w:hyperlink>
      <w:r w:rsidR="006E779B" w:rsidRPr="0064444A">
        <w:rPr>
          <w:rFonts w:ascii="Times New Roman" w:hAnsi="Times New Roman"/>
          <w:sz w:val="24"/>
          <w:szCs w:val="24"/>
        </w:rPr>
        <w:t xml:space="preserve"> </w:t>
      </w:r>
      <w:r w:rsidR="000D446B" w:rsidRPr="0064444A">
        <w:rPr>
          <w:rFonts w:ascii="Times New Roman" w:hAnsi="Times New Roman"/>
          <w:sz w:val="24"/>
          <w:szCs w:val="24"/>
        </w:rPr>
        <w:t xml:space="preserve"> </w:t>
      </w:r>
    </w:p>
    <w:p w14:paraId="418E0878" w14:textId="65C6F20C" w:rsidR="00445812" w:rsidRPr="0064444A" w:rsidRDefault="00B75040" w:rsidP="00D6767B">
      <w:pPr>
        <w:pStyle w:val="Heading1"/>
        <w:numPr>
          <w:ilvl w:val="1"/>
          <w:numId w:val="12"/>
        </w:numPr>
        <w:tabs>
          <w:tab w:val="clear" w:pos="720"/>
        </w:tabs>
        <w:spacing w:before="120" w:after="120"/>
        <w:ind w:left="567" w:hanging="567"/>
        <w:jc w:val="both"/>
        <w:rPr>
          <w:rFonts w:ascii="Times New Roman" w:hAnsi="Times New Roman"/>
          <w:sz w:val="24"/>
          <w:szCs w:val="24"/>
        </w:rPr>
      </w:pPr>
      <w:r w:rsidRPr="00DC27D7">
        <w:rPr>
          <w:rFonts w:ascii="Times New Roman" w:hAnsi="Times New Roman"/>
          <w:sz w:val="24"/>
          <w:szCs w:val="24"/>
        </w:rPr>
        <w:t xml:space="preserve">Informācijas apmaiņa starp Pasūtītāju un piegādātājiem/Pretendentiem notiek, izmantojot pasta pakalpojumus, vai elektroniski, izmantojot e-pastu, vai sūtot dokumentus, kas parakstīti ar drošu elektronisko parakstu, vai pievienojot elektroniskajam pastam skenētu dokumentu. Mutvārdos sniegtā informācija </w:t>
      </w:r>
      <w:r w:rsidR="008F20E7">
        <w:rPr>
          <w:rFonts w:ascii="Times New Roman" w:hAnsi="Times New Roman"/>
          <w:sz w:val="24"/>
          <w:szCs w:val="24"/>
        </w:rPr>
        <w:t>Iepirkuma</w:t>
      </w:r>
      <w:r w:rsidRPr="00DC27D7">
        <w:rPr>
          <w:rFonts w:ascii="Times New Roman" w:hAnsi="Times New Roman"/>
          <w:sz w:val="24"/>
          <w:szCs w:val="24"/>
        </w:rPr>
        <w:t xml:space="preserve"> ietvaros nav saistoša.</w:t>
      </w:r>
    </w:p>
    <w:p w14:paraId="0A8BC2AF" w14:textId="1620E4EE" w:rsidR="00E375AB" w:rsidRPr="0064444A" w:rsidRDefault="00E375AB" w:rsidP="00D6767B">
      <w:pPr>
        <w:pStyle w:val="Heading1"/>
        <w:numPr>
          <w:ilvl w:val="1"/>
          <w:numId w:val="12"/>
        </w:numPr>
        <w:tabs>
          <w:tab w:val="clear" w:pos="720"/>
        </w:tabs>
        <w:spacing w:before="120" w:after="120"/>
        <w:ind w:left="567" w:hanging="567"/>
        <w:jc w:val="both"/>
        <w:rPr>
          <w:rFonts w:ascii="Times New Roman" w:hAnsi="Times New Roman"/>
          <w:sz w:val="24"/>
          <w:szCs w:val="24"/>
        </w:rPr>
      </w:pPr>
      <w:r w:rsidRPr="0064444A">
        <w:rPr>
          <w:rFonts w:ascii="Times New Roman" w:hAnsi="Times New Roman"/>
          <w:sz w:val="24"/>
          <w:szCs w:val="24"/>
        </w:rPr>
        <w:t xml:space="preserve">Pasūtītāja </w:t>
      </w:r>
      <w:proofErr w:type="spellStart"/>
      <w:r w:rsidRPr="0064444A">
        <w:rPr>
          <w:rFonts w:ascii="Times New Roman" w:hAnsi="Times New Roman"/>
          <w:sz w:val="24"/>
          <w:szCs w:val="24"/>
        </w:rPr>
        <w:t>konktaktpersonas</w:t>
      </w:r>
      <w:proofErr w:type="spellEnd"/>
      <w:r w:rsidRPr="0064444A">
        <w:rPr>
          <w:rFonts w:ascii="Times New Roman" w:hAnsi="Times New Roman"/>
          <w:sz w:val="24"/>
          <w:szCs w:val="24"/>
        </w:rPr>
        <w:t xml:space="preserve">, kas var </w:t>
      </w:r>
      <w:r w:rsidR="00EB35E9" w:rsidRPr="0064444A">
        <w:rPr>
          <w:rFonts w:ascii="Times New Roman" w:hAnsi="Times New Roman"/>
          <w:sz w:val="24"/>
          <w:szCs w:val="24"/>
        </w:rPr>
        <w:t>sniegt</w:t>
      </w:r>
      <w:r w:rsidRPr="0064444A">
        <w:rPr>
          <w:rFonts w:ascii="Times New Roman" w:hAnsi="Times New Roman"/>
          <w:sz w:val="24"/>
          <w:szCs w:val="24"/>
        </w:rPr>
        <w:t xml:space="preserve"> p</w:t>
      </w:r>
      <w:r w:rsidR="00445812" w:rsidRPr="0064444A">
        <w:rPr>
          <w:rFonts w:ascii="Times New Roman" w:hAnsi="Times New Roman"/>
          <w:sz w:val="24"/>
          <w:szCs w:val="24"/>
        </w:rPr>
        <w:t>apildu informāciju</w:t>
      </w:r>
      <w:r w:rsidRPr="0064444A">
        <w:rPr>
          <w:rFonts w:ascii="Times New Roman" w:hAnsi="Times New Roman"/>
          <w:sz w:val="24"/>
          <w:szCs w:val="24"/>
        </w:rPr>
        <w:t>:</w:t>
      </w:r>
    </w:p>
    <w:p w14:paraId="351F426D" w14:textId="531A600E" w:rsidR="00E375AB" w:rsidRPr="00E560F4" w:rsidRDefault="00445812" w:rsidP="00565AC5">
      <w:pPr>
        <w:pStyle w:val="Heading1"/>
        <w:numPr>
          <w:ilvl w:val="2"/>
          <w:numId w:val="12"/>
        </w:numPr>
        <w:tabs>
          <w:tab w:val="clear" w:pos="1080"/>
          <w:tab w:val="num" w:pos="1418"/>
        </w:tabs>
        <w:spacing w:before="120" w:after="120"/>
        <w:ind w:left="1276"/>
        <w:jc w:val="both"/>
        <w:rPr>
          <w:rFonts w:ascii="Times New Roman" w:hAnsi="Times New Roman"/>
          <w:sz w:val="24"/>
          <w:szCs w:val="24"/>
        </w:rPr>
      </w:pPr>
      <w:r w:rsidRPr="0064444A">
        <w:rPr>
          <w:rFonts w:ascii="Times New Roman" w:hAnsi="Times New Roman"/>
          <w:sz w:val="24"/>
          <w:szCs w:val="24"/>
        </w:rPr>
        <w:t xml:space="preserve">attiecībā uz </w:t>
      </w:r>
      <w:r w:rsidR="008F20E7">
        <w:rPr>
          <w:rFonts w:ascii="Times New Roman" w:hAnsi="Times New Roman"/>
          <w:sz w:val="24"/>
          <w:szCs w:val="24"/>
        </w:rPr>
        <w:t>Iepirkuma</w:t>
      </w:r>
      <w:r w:rsidR="00270E25" w:rsidRPr="0064444A">
        <w:rPr>
          <w:rFonts w:ascii="Times New Roman" w:hAnsi="Times New Roman"/>
          <w:sz w:val="24"/>
          <w:szCs w:val="24"/>
        </w:rPr>
        <w:t xml:space="preserve"> / iepirkuma priekšmeta</w:t>
      </w:r>
      <w:r w:rsidRPr="0064444A">
        <w:rPr>
          <w:rFonts w:ascii="Times New Roman" w:hAnsi="Times New Roman"/>
          <w:sz w:val="24"/>
          <w:szCs w:val="24"/>
        </w:rPr>
        <w:t xml:space="preserve"> tehniskajiem jautājumiem </w:t>
      </w:r>
      <w:r w:rsidR="00E375AB" w:rsidRPr="0064444A">
        <w:rPr>
          <w:rFonts w:ascii="Times New Roman" w:hAnsi="Times New Roman"/>
          <w:sz w:val="24"/>
          <w:szCs w:val="24"/>
        </w:rPr>
        <w:t xml:space="preserve">- </w:t>
      </w:r>
      <w:r w:rsidRPr="0064444A">
        <w:rPr>
          <w:rFonts w:ascii="Times New Roman" w:hAnsi="Times New Roman"/>
          <w:sz w:val="24"/>
          <w:szCs w:val="24"/>
        </w:rPr>
        <w:t xml:space="preserve">akciju </w:t>
      </w:r>
      <w:r w:rsidRPr="00E560F4">
        <w:rPr>
          <w:rFonts w:ascii="Times New Roman" w:hAnsi="Times New Roman"/>
          <w:sz w:val="24"/>
          <w:szCs w:val="24"/>
        </w:rPr>
        <w:t xml:space="preserve">sabiedrības "Conexus Baltic Grid" </w:t>
      </w:r>
      <w:r w:rsidR="00B75040" w:rsidRPr="00E560F4">
        <w:rPr>
          <w:rFonts w:ascii="Times New Roman" w:hAnsi="Times New Roman"/>
          <w:sz w:val="24"/>
          <w:szCs w:val="24"/>
        </w:rPr>
        <w:t>Tehniskās attīstības un investīciju departamenta Projektu vadības biroja projektu vadītājs</w:t>
      </w:r>
      <w:r w:rsidR="001824E8" w:rsidRPr="00E560F4">
        <w:rPr>
          <w:rFonts w:ascii="Times New Roman" w:hAnsi="Times New Roman"/>
          <w:sz w:val="24"/>
          <w:szCs w:val="24"/>
        </w:rPr>
        <w:t xml:space="preserve"> </w:t>
      </w:r>
      <w:r w:rsidR="001F30CA" w:rsidRPr="001F30CA">
        <w:rPr>
          <w:rFonts w:ascii="Times New Roman" w:hAnsi="Times New Roman"/>
          <w:sz w:val="24"/>
          <w:szCs w:val="24"/>
        </w:rPr>
        <w:t xml:space="preserve">Igors </w:t>
      </w:r>
      <w:proofErr w:type="spellStart"/>
      <w:r w:rsidR="001F30CA" w:rsidRPr="001F30CA">
        <w:rPr>
          <w:rFonts w:ascii="Times New Roman" w:hAnsi="Times New Roman"/>
          <w:sz w:val="24"/>
          <w:szCs w:val="24"/>
        </w:rPr>
        <w:t>Kurčenkovs</w:t>
      </w:r>
      <w:proofErr w:type="spellEnd"/>
      <w:r w:rsidR="001F30CA" w:rsidRPr="001F30CA">
        <w:rPr>
          <w:rFonts w:ascii="Times New Roman" w:hAnsi="Times New Roman"/>
          <w:sz w:val="24"/>
          <w:szCs w:val="24"/>
        </w:rPr>
        <w:t xml:space="preserve">, mobilais tālrunis (+371) 22344629, e-pasts: </w:t>
      </w:r>
      <w:hyperlink r:id="rId11" w:history="1">
        <w:r w:rsidR="001F30CA" w:rsidRPr="00F246FE">
          <w:rPr>
            <w:rStyle w:val="Hyperlink"/>
            <w:rFonts w:ascii="Times New Roman" w:hAnsi="Times New Roman"/>
            <w:sz w:val="24"/>
            <w:szCs w:val="24"/>
          </w:rPr>
          <w:t>Igors.Kurcenkovs@conexus.lv</w:t>
        </w:r>
      </w:hyperlink>
      <w:r w:rsidR="001F30CA">
        <w:rPr>
          <w:rFonts w:ascii="Times New Roman" w:hAnsi="Times New Roman"/>
          <w:sz w:val="24"/>
          <w:szCs w:val="24"/>
        </w:rPr>
        <w:t>;</w:t>
      </w:r>
    </w:p>
    <w:p w14:paraId="58D1DA3C" w14:textId="1D900BAE" w:rsidR="00445812" w:rsidRPr="0064444A" w:rsidRDefault="00445812" w:rsidP="00565AC5">
      <w:pPr>
        <w:pStyle w:val="Heading1"/>
        <w:numPr>
          <w:ilvl w:val="2"/>
          <w:numId w:val="12"/>
        </w:numPr>
        <w:tabs>
          <w:tab w:val="clear" w:pos="1080"/>
          <w:tab w:val="num" w:pos="1418"/>
        </w:tabs>
        <w:spacing w:before="120" w:after="120"/>
        <w:ind w:left="1276"/>
        <w:jc w:val="both"/>
        <w:rPr>
          <w:rFonts w:ascii="Times New Roman" w:hAnsi="Times New Roman"/>
          <w:sz w:val="24"/>
          <w:szCs w:val="24"/>
        </w:rPr>
      </w:pPr>
      <w:r w:rsidRPr="0064444A">
        <w:rPr>
          <w:rFonts w:ascii="Times New Roman" w:hAnsi="Times New Roman"/>
          <w:color w:val="000000" w:themeColor="text1"/>
          <w:sz w:val="24"/>
          <w:szCs w:val="24"/>
        </w:rPr>
        <w:t xml:space="preserve">par </w:t>
      </w:r>
      <w:r w:rsidR="008F20E7">
        <w:rPr>
          <w:rFonts w:ascii="Times New Roman" w:hAnsi="Times New Roman"/>
          <w:color w:val="000000" w:themeColor="text1"/>
          <w:sz w:val="24"/>
          <w:szCs w:val="24"/>
        </w:rPr>
        <w:t>Iepirkuma</w:t>
      </w:r>
      <w:r w:rsidR="00E375AB" w:rsidRPr="0064444A">
        <w:rPr>
          <w:rFonts w:ascii="Times New Roman" w:hAnsi="Times New Roman"/>
          <w:color w:val="000000" w:themeColor="text1"/>
          <w:sz w:val="24"/>
          <w:szCs w:val="24"/>
        </w:rPr>
        <w:t xml:space="preserve"> norisi</w:t>
      </w:r>
      <w:r w:rsidRPr="0064444A">
        <w:rPr>
          <w:rFonts w:ascii="Times New Roman" w:hAnsi="Times New Roman"/>
          <w:color w:val="000000" w:themeColor="text1"/>
          <w:sz w:val="24"/>
          <w:szCs w:val="24"/>
        </w:rPr>
        <w:t xml:space="preserve"> un </w:t>
      </w:r>
      <w:r w:rsidR="00E375AB" w:rsidRPr="0064444A">
        <w:rPr>
          <w:rFonts w:ascii="Times New Roman" w:hAnsi="Times New Roman"/>
          <w:color w:val="000000" w:themeColor="text1"/>
          <w:sz w:val="24"/>
          <w:szCs w:val="24"/>
        </w:rPr>
        <w:t>Nolikumā</w:t>
      </w:r>
      <w:r w:rsidRPr="0064444A">
        <w:rPr>
          <w:rFonts w:ascii="Times New Roman" w:hAnsi="Times New Roman"/>
          <w:color w:val="000000" w:themeColor="text1"/>
          <w:sz w:val="24"/>
          <w:szCs w:val="24"/>
        </w:rPr>
        <w:t xml:space="preserve"> iekļautajām prasībām </w:t>
      </w:r>
      <w:r w:rsidR="00E375AB" w:rsidRPr="0064444A">
        <w:rPr>
          <w:rFonts w:ascii="Times New Roman" w:hAnsi="Times New Roman"/>
          <w:color w:val="000000" w:themeColor="text1"/>
          <w:sz w:val="24"/>
          <w:szCs w:val="24"/>
        </w:rPr>
        <w:t xml:space="preserve">- </w:t>
      </w:r>
      <w:r w:rsidRPr="0064444A">
        <w:rPr>
          <w:rFonts w:ascii="Times New Roman" w:hAnsi="Times New Roman"/>
          <w:color w:val="000000" w:themeColor="text1"/>
          <w:sz w:val="24"/>
          <w:szCs w:val="24"/>
        </w:rPr>
        <w:t xml:space="preserve">Iepirkumu daļas </w:t>
      </w:r>
      <w:r w:rsidR="003273A4" w:rsidRPr="0064444A">
        <w:rPr>
          <w:rFonts w:ascii="Times New Roman" w:hAnsi="Times New Roman"/>
          <w:color w:val="000000" w:themeColor="text1"/>
          <w:sz w:val="24"/>
          <w:szCs w:val="24"/>
        </w:rPr>
        <w:t xml:space="preserve">vadošo iepirkumu speciālistu Aleksandru </w:t>
      </w:r>
      <w:proofErr w:type="spellStart"/>
      <w:r w:rsidR="003273A4" w:rsidRPr="0064444A">
        <w:rPr>
          <w:rFonts w:ascii="Times New Roman" w:hAnsi="Times New Roman"/>
          <w:color w:val="000000" w:themeColor="text1"/>
          <w:sz w:val="24"/>
          <w:szCs w:val="24"/>
        </w:rPr>
        <w:t>Tereševu</w:t>
      </w:r>
      <w:proofErr w:type="spellEnd"/>
      <w:r w:rsidR="003273A4" w:rsidRPr="0064444A">
        <w:rPr>
          <w:rFonts w:ascii="Times New Roman" w:hAnsi="Times New Roman"/>
          <w:color w:val="000000" w:themeColor="text1"/>
          <w:sz w:val="24"/>
          <w:szCs w:val="24"/>
        </w:rPr>
        <w:t xml:space="preserve">, tālr. +371 67087924, mob. tālr. +371 26310214, e-pasts: </w:t>
      </w:r>
      <w:hyperlink r:id="rId12" w:history="1">
        <w:r w:rsidR="003273A4" w:rsidRPr="0064444A">
          <w:rPr>
            <w:rStyle w:val="Hyperlink"/>
            <w:rFonts w:ascii="Times New Roman" w:hAnsi="Times New Roman"/>
            <w:sz w:val="24"/>
            <w:szCs w:val="24"/>
          </w:rPr>
          <w:t>aleksandrs.teresevs@conexus.lv</w:t>
        </w:r>
      </w:hyperlink>
      <w:r w:rsidR="003273A4" w:rsidRPr="0064444A">
        <w:rPr>
          <w:rFonts w:ascii="Times New Roman" w:hAnsi="Times New Roman"/>
          <w:color w:val="000000" w:themeColor="text1"/>
          <w:sz w:val="24"/>
          <w:szCs w:val="24"/>
        </w:rPr>
        <w:t>.</w:t>
      </w:r>
    </w:p>
    <w:p w14:paraId="174C86ED" w14:textId="52DC701F" w:rsidR="00445812" w:rsidRPr="0064444A" w:rsidRDefault="00445812" w:rsidP="00D6767B">
      <w:pPr>
        <w:pStyle w:val="Heading1"/>
        <w:numPr>
          <w:ilvl w:val="1"/>
          <w:numId w:val="12"/>
        </w:numPr>
        <w:tabs>
          <w:tab w:val="clear" w:pos="720"/>
        </w:tabs>
        <w:spacing w:before="120" w:after="120"/>
        <w:ind w:left="567" w:hanging="567"/>
        <w:jc w:val="both"/>
        <w:rPr>
          <w:rFonts w:ascii="Times New Roman" w:hAnsi="Times New Roman"/>
          <w:sz w:val="24"/>
          <w:szCs w:val="24"/>
        </w:rPr>
      </w:pPr>
      <w:r w:rsidRPr="0064444A">
        <w:rPr>
          <w:rStyle w:val="BodyText2Char"/>
          <w:rFonts w:ascii="Times New Roman" w:hAnsi="Times New Roman"/>
          <w:szCs w:val="24"/>
        </w:rPr>
        <w:t xml:space="preserve">Ja </w:t>
      </w:r>
      <w:r w:rsidRPr="0064444A">
        <w:rPr>
          <w:rFonts w:ascii="Times New Roman" w:hAnsi="Times New Roman"/>
          <w:sz w:val="24"/>
          <w:szCs w:val="24"/>
        </w:rPr>
        <w:t xml:space="preserve">Pretendents </w:t>
      </w:r>
      <w:r w:rsidRPr="0064444A">
        <w:rPr>
          <w:rStyle w:val="BodyText2Char"/>
          <w:rFonts w:ascii="Times New Roman" w:hAnsi="Times New Roman"/>
          <w:szCs w:val="24"/>
        </w:rPr>
        <w:t xml:space="preserve">laikus ir </w:t>
      </w:r>
      <w:r w:rsidR="00A36FC3" w:rsidRPr="0064444A">
        <w:rPr>
          <w:rStyle w:val="BodyText2Char"/>
          <w:rFonts w:ascii="Times New Roman" w:hAnsi="Times New Roman"/>
          <w:szCs w:val="24"/>
        </w:rPr>
        <w:t xml:space="preserve">pieprasījis papildu informāciju par Nolikumā iekļautajām prasībām, Pasūtītājs to sniedz 5 (piecu) darba dienu laikā, bet ne vēlāk kā 6 (sešas) kalendāra dienas pirms piedāvājumu iesniegšanas termiņa beigām un publicē atbildes, norādot arī uzdoto jautājumu, Pasūtītāja tīmekļvietnē: </w:t>
      </w:r>
      <w:hyperlink r:id="rId13" w:history="1">
        <w:r w:rsidR="00A36FC3" w:rsidRPr="0064444A">
          <w:rPr>
            <w:rStyle w:val="Hyperlink"/>
            <w:rFonts w:ascii="Times New Roman" w:hAnsi="Times New Roman"/>
            <w:sz w:val="24"/>
            <w:szCs w:val="24"/>
          </w:rPr>
          <w:t>http://www.conexus.lv</w:t>
        </w:r>
      </w:hyperlink>
      <w:r w:rsidR="00A36FC3" w:rsidRPr="0064444A">
        <w:rPr>
          <w:rStyle w:val="BodyText2Char"/>
          <w:rFonts w:ascii="Times New Roman" w:hAnsi="Times New Roman"/>
          <w:szCs w:val="24"/>
        </w:rPr>
        <w:t xml:space="preserve">. Papildu informāciju Pasūtītājs nosūta </w:t>
      </w:r>
      <w:r w:rsidR="00A36FC3" w:rsidRPr="0064444A">
        <w:rPr>
          <w:rFonts w:ascii="Times New Roman" w:hAnsi="Times New Roman"/>
          <w:sz w:val="24"/>
          <w:szCs w:val="24"/>
        </w:rPr>
        <w:t>piegādātājam</w:t>
      </w:r>
      <w:r w:rsidR="00A36FC3" w:rsidRPr="0064444A">
        <w:rPr>
          <w:rStyle w:val="BodyText2Char"/>
          <w:rFonts w:ascii="Times New Roman" w:hAnsi="Times New Roman"/>
          <w:szCs w:val="24"/>
        </w:rPr>
        <w:t>, kas uzdevis jautājumu, elektroniski uz tā elektroniskā pasta adresi, pievienojot elektroniskajam pastam skenētu dokumentu, vai pa pastu.</w:t>
      </w:r>
    </w:p>
    <w:p w14:paraId="5A0FA048" w14:textId="5B7D83F6" w:rsidR="00B92646" w:rsidRPr="0064444A" w:rsidRDefault="00B92646" w:rsidP="00D6767B">
      <w:pPr>
        <w:pStyle w:val="Heading1"/>
        <w:numPr>
          <w:ilvl w:val="1"/>
          <w:numId w:val="12"/>
        </w:numPr>
        <w:tabs>
          <w:tab w:val="clear" w:pos="720"/>
        </w:tabs>
        <w:spacing w:before="120" w:after="120"/>
        <w:ind w:left="567" w:hanging="567"/>
        <w:jc w:val="both"/>
        <w:rPr>
          <w:rFonts w:ascii="Times New Roman" w:hAnsi="Times New Roman"/>
          <w:sz w:val="22"/>
          <w:szCs w:val="22"/>
        </w:rPr>
      </w:pPr>
      <w:r w:rsidRPr="0064444A">
        <w:rPr>
          <w:rFonts w:ascii="Times New Roman" w:hAnsi="Times New Roman"/>
          <w:sz w:val="24"/>
          <w:szCs w:val="18"/>
        </w:rPr>
        <w:t>Pretendentam ir rūpīgi jāiepazīstas ar Nolikumu, jāievēro visas Nolikumā un tā pielikumos minētās prasības un jāuzņemas atbildība par iesniegtā piedāvājuma (turpmāk – Piedāvājums) atbilstību Nolikuma prasībām.</w:t>
      </w:r>
    </w:p>
    <w:p w14:paraId="46C6E899" w14:textId="60C0F5B4" w:rsidR="00E90312" w:rsidRPr="007C3F5E" w:rsidRDefault="00B92646" w:rsidP="00B30C87">
      <w:pPr>
        <w:pStyle w:val="BodyText2"/>
        <w:widowControl w:val="0"/>
        <w:numPr>
          <w:ilvl w:val="1"/>
          <w:numId w:val="12"/>
        </w:numPr>
        <w:tabs>
          <w:tab w:val="clear" w:pos="720"/>
          <w:tab w:val="num" w:pos="0"/>
        </w:tabs>
        <w:spacing w:before="120" w:after="120"/>
        <w:ind w:left="567" w:hanging="567"/>
        <w:rPr>
          <w:rFonts w:ascii="Times New Roman" w:hAnsi="Times New Roman"/>
        </w:rPr>
      </w:pPr>
      <w:r w:rsidRPr="0064444A">
        <w:rPr>
          <w:rFonts w:ascii="Times New Roman" w:hAnsi="Times New Roman"/>
        </w:rPr>
        <w:t xml:space="preserve">Piedāvājuma iesniegšana nozīmē Pretendenta skaidru un galīgu nodomu piedalīties </w:t>
      </w:r>
      <w:r w:rsidR="008F20E7">
        <w:rPr>
          <w:rFonts w:ascii="Times New Roman" w:hAnsi="Times New Roman"/>
        </w:rPr>
        <w:t>Iepirkumā</w:t>
      </w:r>
      <w:r w:rsidRPr="0064444A">
        <w:rPr>
          <w:rFonts w:ascii="Times New Roman" w:hAnsi="Times New Roman"/>
        </w:rPr>
        <w:t xml:space="preserve"> un Nolikumā ietverto nosacījumu un noteikumu akceptēšanu, apliecinot izpratni par Nolikumā iekļautajām prasībām. </w:t>
      </w:r>
      <w:r w:rsidRPr="007C3F5E">
        <w:rPr>
          <w:rFonts w:ascii="Times New Roman" w:hAnsi="Times New Roman"/>
        </w:rPr>
        <w:t xml:space="preserve">Piedāvājums ir juridiski saistošs Pretendentam, kurš to iesniedzis. </w:t>
      </w:r>
      <w:r w:rsidR="00115122" w:rsidRPr="007C3F5E">
        <w:rPr>
          <w:rFonts w:ascii="Times New Roman" w:hAnsi="Times New Roman"/>
        </w:rPr>
        <w:t xml:space="preserve">Pēc </w:t>
      </w:r>
      <w:r w:rsidR="007C3F5E" w:rsidRPr="007C3F5E">
        <w:rPr>
          <w:rFonts w:ascii="Times New Roman" w:hAnsi="Times New Roman"/>
        </w:rPr>
        <w:t xml:space="preserve">iesniegšanas </w:t>
      </w:r>
      <w:r w:rsidRPr="007C3F5E">
        <w:rPr>
          <w:rFonts w:ascii="Times New Roman" w:hAnsi="Times New Roman"/>
        </w:rPr>
        <w:t xml:space="preserve">atklātie Piedāvājuma trūkumi vai neatbilstības Nolikuma prasībām nedod Pretendentam pamatu Piedāvājuma cenas palielināšanai vai </w:t>
      </w:r>
      <w:r w:rsidR="0008485A" w:rsidRPr="007C3F5E">
        <w:rPr>
          <w:rFonts w:ascii="Times New Roman" w:hAnsi="Times New Roman"/>
        </w:rPr>
        <w:t>Līguma</w:t>
      </w:r>
      <w:r w:rsidRPr="007C3F5E">
        <w:rPr>
          <w:rFonts w:ascii="Times New Roman" w:hAnsi="Times New Roman"/>
        </w:rPr>
        <w:t xml:space="preserve"> izpildes termiņa pagarināšanai.</w:t>
      </w:r>
    </w:p>
    <w:p w14:paraId="69EDABD7" w14:textId="383EE152" w:rsidR="0087541A" w:rsidRPr="00CD5103" w:rsidRDefault="0074746A" w:rsidP="00B30C87">
      <w:pPr>
        <w:pStyle w:val="BodyText2"/>
        <w:widowControl w:val="0"/>
        <w:numPr>
          <w:ilvl w:val="1"/>
          <w:numId w:val="12"/>
        </w:numPr>
        <w:tabs>
          <w:tab w:val="clear" w:pos="720"/>
          <w:tab w:val="num" w:pos="0"/>
        </w:tabs>
        <w:spacing w:before="120" w:after="120"/>
        <w:ind w:left="567" w:hanging="567"/>
        <w:rPr>
          <w:rFonts w:ascii="Times New Roman" w:hAnsi="Times New Roman"/>
        </w:rPr>
      </w:pPr>
      <w:r w:rsidRPr="00CD5103">
        <w:rPr>
          <w:rFonts w:ascii="Times New Roman" w:hAnsi="Times New Roman"/>
        </w:rPr>
        <w:t>Piedāvājums iesniedzams par vienu, vairākām un/vai visām iepirkuma priekšmeta daļām. Piedāvājums iesniedzams par visu iepirkuma priekšmeta apjomu attiecīgajā daļā.</w:t>
      </w:r>
    </w:p>
    <w:p w14:paraId="2C760804" w14:textId="6D8F67CC" w:rsidR="0071231F" w:rsidRPr="00CD5103" w:rsidRDefault="005568CA" w:rsidP="00B30C87">
      <w:pPr>
        <w:pStyle w:val="BodyText2"/>
        <w:widowControl w:val="0"/>
        <w:numPr>
          <w:ilvl w:val="1"/>
          <w:numId w:val="12"/>
        </w:numPr>
        <w:spacing w:after="120"/>
        <w:ind w:left="567" w:hanging="567"/>
        <w:rPr>
          <w:rFonts w:ascii="Times New Roman" w:hAnsi="Times New Roman"/>
        </w:rPr>
      </w:pPr>
      <w:r w:rsidRPr="00CD5103">
        <w:rPr>
          <w:rFonts w:ascii="Times New Roman" w:hAnsi="Times New Roman"/>
        </w:rPr>
        <w:lastRenderedPageBreak/>
        <w:t xml:space="preserve">Pretendents, kura piedāvātā līgumcena, gadījumā, ja līguma slēgšanas tiesības tiktu piešķirtas </w:t>
      </w:r>
      <w:r w:rsidR="00DB5658" w:rsidRPr="00CD5103">
        <w:rPr>
          <w:rFonts w:ascii="Times New Roman" w:hAnsi="Times New Roman"/>
        </w:rPr>
        <w:t xml:space="preserve">abās </w:t>
      </w:r>
      <w:r w:rsidRPr="00CD5103">
        <w:rPr>
          <w:rFonts w:ascii="Times New Roman" w:hAnsi="Times New Roman"/>
        </w:rPr>
        <w:t>iepirkuma daļās kopā, nevis katrā daļā atsevišķi, paredz izdevīgāku piedāvājumu par katrā daļā atsevišķi norādītājām līgumcenām, tas iesniedz arī apvienoto</w:t>
      </w:r>
      <w:r w:rsidR="00C635DB">
        <w:rPr>
          <w:rFonts w:ascii="Times New Roman" w:hAnsi="Times New Roman"/>
        </w:rPr>
        <w:t xml:space="preserve"> (alternatīvo)</w:t>
      </w:r>
      <w:r w:rsidRPr="00CD5103">
        <w:rPr>
          <w:rFonts w:ascii="Times New Roman" w:hAnsi="Times New Roman"/>
        </w:rPr>
        <w:t xml:space="preserve"> piedāvājumu (kopā par I. un II. daļu), </w:t>
      </w:r>
      <w:r w:rsidR="00057DF8">
        <w:rPr>
          <w:rFonts w:ascii="Times New Roman" w:hAnsi="Times New Roman"/>
        </w:rPr>
        <w:t>ievērojot</w:t>
      </w:r>
      <w:r w:rsidRPr="00CD5103">
        <w:rPr>
          <w:rFonts w:ascii="Times New Roman" w:hAnsi="Times New Roman"/>
        </w:rPr>
        <w:t xml:space="preserve"> visas Nolikuma prasības.</w:t>
      </w:r>
    </w:p>
    <w:p w14:paraId="4D69F1BB" w14:textId="6D90E826" w:rsidR="00226362" w:rsidRPr="0064444A" w:rsidRDefault="0008485A" w:rsidP="00B30C87">
      <w:pPr>
        <w:pStyle w:val="BodyText2"/>
        <w:widowControl w:val="0"/>
        <w:numPr>
          <w:ilvl w:val="1"/>
          <w:numId w:val="12"/>
        </w:numPr>
        <w:tabs>
          <w:tab w:val="clear" w:pos="720"/>
          <w:tab w:val="num" w:pos="0"/>
        </w:tabs>
        <w:spacing w:before="120" w:after="120"/>
        <w:ind w:left="567" w:hanging="567"/>
        <w:rPr>
          <w:rFonts w:ascii="Times New Roman" w:hAnsi="Times New Roman"/>
        </w:rPr>
      </w:pPr>
      <w:r w:rsidRPr="0064444A">
        <w:rPr>
          <w:rFonts w:ascii="Times New Roman" w:hAnsi="Times New Roman"/>
        </w:rPr>
        <w:t>Jebkurš Pretendenta Piedāvājumā iekļautais noteikums vai nosacījums, kas ir pretrunā ar Nolikum</w:t>
      </w:r>
      <w:r w:rsidR="00F12D91" w:rsidRPr="0064444A">
        <w:rPr>
          <w:rFonts w:ascii="Times New Roman" w:hAnsi="Times New Roman"/>
        </w:rPr>
        <w:t xml:space="preserve">u un tajā </w:t>
      </w:r>
      <w:proofErr w:type="spellStart"/>
      <w:r w:rsidR="00F12D91" w:rsidRPr="0064444A">
        <w:rPr>
          <w:rFonts w:ascii="Times New Roman" w:hAnsi="Times New Roman"/>
        </w:rPr>
        <w:t>iekļautājām</w:t>
      </w:r>
      <w:proofErr w:type="spellEnd"/>
      <w:r w:rsidR="00F12D91" w:rsidRPr="0064444A">
        <w:rPr>
          <w:rFonts w:ascii="Times New Roman" w:hAnsi="Times New Roman"/>
        </w:rPr>
        <w:t xml:space="preserve"> prasībām</w:t>
      </w:r>
      <w:r w:rsidRPr="0064444A">
        <w:rPr>
          <w:rFonts w:ascii="Times New Roman" w:hAnsi="Times New Roman"/>
        </w:rPr>
        <w:t xml:space="preserve">, var būt par iemeslu Piedāvājuma noraidīšanai. Pasūtītājam ir tiesības noraidīt jebkuru Piedāvājumu, </w:t>
      </w:r>
      <w:r w:rsidR="000D05E9" w:rsidRPr="0064444A">
        <w:rPr>
          <w:rFonts w:ascii="Times New Roman" w:hAnsi="Times New Roman"/>
        </w:rPr>
        <w:t>kas</w:t>
      </w:r>
      <w:r w:rsidRPr="0064444A">
        <w:rPr>
          <w:rFonts w:ascii="Times New Roman" w:hAnsi="Times New Roman"/>
        </w:rPr>
        <w:t xml:space="preserve"> neatbilst Nolikumā izvirzītajām prasībām.</w:t>
      </w:r>
    </w:p>
    <w:p w14:paraId="1252B116" w14:textId="0C039E1E" w:rsidR="003F4F13" w:rsidRPr="0064444A" w:rsidRDefault="000D446B" w:rsidP="00B30C87">
      <w:pPr>
        <w:pStyle w:val="BodyText2"/>
        <w:widowControl w:val="0"/>
        <w:numPr>
          <w:ilvl w:val="1"/>
          <w:numId w:val="12"/>
        </w:numPr>
        <w:tabs>
          <w:tab w:val="clear" w:pos="720"/>
          <w:tab w:val="num" w:pos="0"/>
        </w:tabs>
        <w:spacing w:before="120" w:after="120"/>
        <w:ind w:left="567" w:hanging="567"/>
        <w:rPr>
          <w:rFonts w:ascii="Times New Roman" w:hAnsi="Times New Roman"/>
        </w:rPr>
      </w:pPr>
      <w:r w:rsidRPr="0064444A">
        <w:rPr>
          <w:rFonts w:ascii="Times New Roman" w:hAnsi="Times New Roman"/>
        </w:rPr>
        <w:t xml:space="preserve">Pasūtītājs nav atbildīgs par Pretendentu nepilnīgi sagatavotajiem piedāvājumiem, ja Pretendents nav ņēmis vērā izmaiņas, sniegtās atbildes un precizējumus par Nolikumā iekļautajām prasībām, kas tiek publicētas Pasūtītāja tīmekļvietnē: </w:t>
      </w:r>
      <w:hyperlink r:id="rId14" w:history="1">
        <w:r w:rsidRPr="0064444A">
          <w:rPr>
            <w:rStyle w:val="Hyperlink"/>
            <w:rFonts w:ascii="Times New Roman" w:hAnsi="Times New Roman"/>
          </w:rPr>
          <w:t>http://www.conexus.lv</w:t>
        </w:r>
      </w:hyperlink>
      <w:r w:rsidRPr="0064444A">
        <w:rPr>
          <w:rFonts w:ascii="Times New Roman" w:hAnsi="Times New Roman"/>
        </w:rPr>
        <w:t>.</w:t>
      </w:r>
    </w:p>
    <w:p w14:paraId="4FC6D93B" w14:textId="7DE41694" w:rsidR="003F4F13" w:rsidRPr="0064444A" w:rsidRDefault="00445812" w:rsidP="00D6767B">
      <w:pPr>
        <w:pStyle w:val="BodyText2"/>
        <w:numPr>
          <w:ilvl w:val="1"/>
          <w:numId w:val="12"/>
        </w:numPr>
        <w:tabs>
          <w:tab w:val="clear" w:pos="720"/>
          <w:tab w:val="num" w:pos="426"/>
        </w:tabs>
        <w:spacing w:after="120"/>
        <w:ind w:left="567" w:hanging="567"/>
        <w:rPr>
          <w:rFonts w:ascii="Times New Roman" w:hAnsi="Times New Roman"/>
        </w:rPr>
      </w:pPr>
      <w:r w:rsidRPr="0064444A">
        <w:rPr>
          <w:rFonts w:ascii="Times New Roman" w:hAnsi="Times New Roman"/>
        </w:rPr>
        <w:t xml:space="preserve">Pretendents pilnībā sedz visus izdevumus, kas tam radušies saistībā ar Piedāvājuma sagatavošanu un iesniegšanu. Pasūtītājs neuzņemas nekādu atbildību par šīm izmaksām, neatkarīgi no </w:t>
      </w:r>
      <w:r w:rsidR="008F20E7">
        <w:rPr>
          <w:rFonts w:ascii="Times New Roman" w:hAnsi="Times New Roman"/>
        </w:rPr>
        <w:t>Iepirkuma</w:t>
      </w:r>
      <w:r w:rsidRPr="0064444A">
        <w:rPr>
          <w:rFonts w:ascii="Times New Roman" w:hAnsi="Times New Roman"/>
        </w:rPr>
        <w:t xml:space="preserve"> rezultāta.</w:t>
      </w:r>
    </w:p>
    <w:p w14:paraId="46C34880" w14:textId="736F44DD" w:rsidR="003F4F13" w:rsidRPr="0064444A" w:rsidRDefault="004E0765" w:rsidP="004E0765">
      <w:pPr>
        <w:pStyle w:val="BodyText2"/>
        <w:numPr>
          <w:ilvl w:val="1"/>
          <w:numId w:val="12"/>
        </w:numPr>
        <w:tabs>
          <w:tab w:val="clear" w:pos="720"/>
          <w:tab w:val="left" w:pos="709"/>
        </w:tabs>
        <w:spacing w:after="120"/>
        <w:ind w:left="567" w:hanging="567"/>
        <w:rPr>
          <w:rFonts w:ascii="Times New Roman" w:hAnsi="Times New Roman"/>
        </w:rPr>
      </w:pPr>
      <w:r w:rsidRPr="0064444A">
        <w:rPr>
          <w:rFonts w:ascii="Times New Roman" w:hAnsi="Times New Roman"/>
        </w:rPr>
        <w:t>Pretendentam ir tiesības slēgt līgumus ar apakšuzņēmējiem ar noteikumu, ka pilnu atbildību par paredzamā Līguma izpildi uzņemas Pretendents, kā arī tiks ievēroti visi Nolikuma</w:t>
      </w:r>
      <w:r w:rsidR="00DF7A45">
        <w:rPr>
          <w:rFonts w:ascii="Times New Roman" w:hAnsi="Times New Roman"/>
        </w:rPr>
        <w:t> </w:t>
      </w:r>
      <w:r w:rsidRPr="0064444A">
        <w:rPr>
          <w:rFonts w:ascii="Times New Roman" w:hAnsi="Times New Roman"/>
        </w:rPr>
        <w:t>5.</w:t>
      </w:r>
      <w:r w:rsidR="008F57AB" w:rsidRPr="0064444A">
        <w:rPr>
          <w:rFonts w:ascii="Times New Roman" w:hAnsi="Times New Roman"/>
        </w:rPr>
        <w:t> </w:t>
      </w:r>
      <w:r w:rsidRPr="0064444A">
        <w:rPr>
          <w:rFonts w:ascii="Times New Roman" w:hAnsi="Times New Roman"/>
        </w:rPr>
        <w:t xml:space="preserve">sadaļas </w:t>
      </w:r>
      <w:r w:rsidR="00642A72" w:rsidRPr="0064444A">
        <w:rPr>
          <w:rFonts w:ascii="Times New Roman" w:hAnsi="Times New Roman"/>
        </w:rPr>
        <w:t>nosacījumi</w:t>
      </w:r>
      <w:r w:rsidRPr="0064444A">
        <w:rPr>
          <w:rFonts w:ascii="Times New Roman" w:hAnsi="Times New Roman"/>
        </w:rPr>
        <w:t>.</w:t>
      </w:r>
    </w:p>
    <w:p w14:paraId="09E9B1EE" w14:textId="55F7BB0B" w:rsidR="00EB2374" w:rsidRPr="0064444A" w:rsidRDefault="000D2723" w:rsidP="00F93AB0">
      <w:pPr>
        <w:numPr>
          <w:ilvl w:val="0"/>
          <w:numId w:val="13"/>
        </w:numPr>
        <w:tabs>
          <w:tab w:val="clear" w:pos="1080"/>
          <w:tab w:val="num" w:pos="741"/>
        </w:tabs>
        <w:spacing w:before="240" w:after="120"/>
        <w:ind w:left="737" w:hanging="380"/>
        <w:jc w:val="center"/>
        <w:rPr>
          <w:b/>
          <w:bCs/>
          <w:lang w:val="lv-LV"/>
        </w:rPr>
      </w:pPr>
      <w:r w:rsidRPr="0064444A">
        <w:rPr>
          <w:b/>
          <w:bCs/>
          <w:lang w:val="lv-LV"/>
        </w:rPr>
        <w:t xml:space="preserve">INFORMĀCIJA PAR </w:t>
      </w:r>
      <w:r w:rsidR="008F20E7">
        <w:rPr>
          <w:b/>
          <w:bCs/>
          <w:lang w:val="lv-LV"/>
        </w:rPr>
        <w:t>IEPIRKUMA</w:t>
      </w:r>
      <w:r w:rsidR="008341DB" w:rsidRPr="0064444A">
        <w:rPr>
          <w:b/>
          <w:bCs/>
          <w:lang w:val="lv-LV"/>
        </w:rPr>
        <w:t xml:space="preserve"> PR</w:t>
      </w:r>
      <w:r w:rsidRPr="0064444A">
        <w:rPr>
          <w:b/>
          <w:bCs/>
          <w:lang w:val="lv-LV"/>
        </w:rPr>
        <w:t>IEKŠMETU</w:t>
      </w:r>
    </w:p>
    <w:p w14:paraId="163C5CD2" w14:textId="7734FA3A" w:rsidR="009C67D1" w:rsidRPr="00072539" w:rsidRDefault="008F20E7" w:rsidP="00072539">
      <w:pPr>
        <w:pStyle w:val="BodyText2"/>
        <w:numPr>
          <w:ilvl w:val="1"/>
          <w:numId w:val="19"/>
        </w:numPr>
        <w:spacing w:after="120"/>
        <w:ind w:left="426" w:hanging="426"/>
        <w:rPr>
          <w:rFonts w:ascii="Times New Roman" w:hAnsi="Times New Roman"/>
        </w:rPr>
      </w:pPr>
      <w:r>
        <w:rPr>
          <w:rFonts w:ascii="Times New Roman" w:hAnsi="Times New Roman"/>
        </w:rPr>
        <w:t>Iepirkuma</w:t>
      </w:r>
      <w:r w:rsidR="00C40F5F" w:rsidRPr="0064444A">
        <w:rPr>
          <w:rFonts w:ascii="Times New Roman" w:hAnsi="Times New Roman"/>
        </w:rPr>
        <w:t xml:space="preserve"> priekšmets ir</w:t>
      </w:r>
      <w:r w:rsidR="00072539">
        <w:rPr>
          <w:rFonts w:ascii="Times New Roman" w:hAnsi="Times New Roman"/>
        </w:rPr>
        <w:t xml:space="preserve"> p</w:t>
      </w:r>
      <w:r w:rsidR="00BD47B2" w:rsidRPr="00072539">
        <w:rPr>
          <w:rFonts w:ascii="Times New Roman" w:hAnsi="Times New Roman"/>
          <w:bCs/>
          <w:szCs w:val="24"/>
        </w:rPr>
        <w:t>ārvades gāzesvadu</w:t>
      </w:r>
      <w:r w:rsidR="00644929">
        <w:rPr>
          <w:rFonts w:ascii="Times New Roman" w:hAnsi="Times New Roman"/>
          <w:bCs/>
          <w:szCs w:val="24"/>
        </w:rPr>
        <w:t xml:space="preserve"> (turpmāk – PGV)</w:t>
      </w:r>
      <w:r w:rsidR="00BD47B2" w:rsidRPr="00072539">
        <w:rPr>
          <w:rFonts w:ascii="Times New Roman" w:hAnsi="Times New Roman"/>
          <w:bCs/>
          <w:szCs w:val="24"/>
        </w:rPr>
        <w:t xml:space="preserve"> </w:t>
      </w:r>
      <w:r w:rsidR="00644929" w:rsidRPr="00644929">
        <w:rPr>
          <w:rFonts w:ascii="Times New Roman" w:hAnsi="Times New Roman"/>
          <w:bCs/>
          <w:szCs w:val="24"/>
        </w:rPr>
        <w:t xml:space="preserve">atzara uz </w:t>
      </w:r>
      <w:r w:rsidR="00644929">
        <w:rPr>
          <w:rFonts w:ascii="Times New Roman" w:hAnsi="Times New Roman"/>
          <w:bCs/>
          <w:szCs w:val="24"/>
        </w:rPr>
        <w:t>gāzes regulēšanas staciju (turpmāk – GRS)</w:t>
      </w:r>
      <w:r w:rsidR="00644929" w:rsidRPr="00644929">
        <w:rPr>
          <w:rFonts w:ascii="Times New Roman" w:hAnsi="Times New Roman"/>
          <w:bCs/>
          <w:szCs w:val="24"/>
        </w:rPr>
        <w:t xml:space="preserve"> Daugmale un atzara uz GRS Baldone pārbūve</w:t>
      </w:r>
      <w:r w:rsidR="00644929">
        <w:rPr>
          <w:rFonts w:ascii="Times New Roman" w:hAnsi="Times New Roman"/>
          <w:bCs/>
          <w:szCs w:val="24"/>
        </w:rPr>
        <w:t>s</w:t>
      </w:r>
      <w:r w:rsidR="00644929" w:rsidRPr="00644929">
        <w:rPr>
          <w:rFonts w:ascii="Times New Roman" w:hAnsi="Times New Roman"/>
          <w:bCs/>
          <w:szCs w:val="24"/>
        </w:rPr>
        <w:t xml:space="preserve"> </w:t>
      </w:r>
      <w:r w:rsidR="008453B4">
        <w:rPr>
          <w:rFonts w:ascii="Times New Roman" w:hAnsi="Times New Roman"/>
          <w:bCs/>
          <w:szCs w:val="24"/>
        </w:rPr>
        <w:t>darbu</w:t>
      </w:r>
      <w:r w:rsidR="001B2C33" w:rsidRPr="00072539">
        <w:rPr>
          <w:rFonts w:ascii="Times New Roman" w:hAnsi="Times New Roman"/>
          <w:bCs/>
          <w:szCs w:val="24"/>
        </w:rPr>
        <w:t xml:space="preserve"> veikšana</w:t>
      </w:r>
      <w:r w:rsidR="000C173D" w:rsidRPr="00072539">
        <w:rPr>
          <w:rFonts w:ascii="Times New Roman" w:hAnsi="Times New Roman"/>
          <w:bCs/>
          <w:szCs w:val="24"/>
        </w:rPr>
        <w:t xml:space="preserve"> </w:t>
      </w:r>
      <w:r w:rsidR="009C67D1" w:rsidRPr="00072539">
        <w:rPr>
          <w:rFonts w:ascii="Times New Roman" w:hAnsi="Times New Roman"/>
          <w:szCs w:val="24"/>
        </w:rPr>
        <w:t>(turpmāk –</w:t>
      </w:r>
      <w:r w:rsidR="00464BB0" w:rsidRPr="00072539">
        <w:rPr>
          <w:rFonts w:ascii="Times New Roman" w:hAnsi="Times New Roman"/>
          <w:szCs w:val="24"/>
        </w:rPr>
        <w:t xml:space="preserve"> </w:t>
      </w:r>
      <w:r w:rsidR="009C67D1" w:rsidRPr="00072539">
        <w:rPr>
          <w:rFonts w:ascii="Times New Roman" w:hAnsi="Times New Roman"/>
          <w:szCs w:val="24"/>
        </w:rPr>
        <w:t xml:space="preserve">Darbi) saskaņā ar </w:t>
      </w:r>
      <w:r w:rsidR="00072539">
        <w:rPr>
          <w:rFonts w:ascii="Times New Roman" w:hAnsi="Times New Roman"/>
          <w:szCs w:val="24"/>
        </w:rPr>
        <w:t>būvprojekt</w:t>
      </w:r>
      <w:r w:rsidR="004A6D80">
        <w:rPr>
          <w:rFonts w:ascii="Times New Roman" w:hAnsi="Times New Roman"/>
          <w:szCs w:val="24"/>
        </w:rPr>
        <w:t>u</w:t>
      </w:r>
      <w:r w:rsidR="00072539">
        <w:rPr>
          <w:rFonts w:ascii="Times New Roman" w:hAnsi="Times New Roman"/>
          <w:szCs w:val="24"/>
        </w:rPr>
        <w:t xml:space="preserve">, </w:t>
      </w:r>
      <w:r w:rsidR="009C67D1" w:rsidRPr="00072539">
        <w:rPr>
          <w:rFonts w:ascii="Times New Roman" w:hAnsi="Times New Roman"/>
          <w:szCs w:val="24"/>
        </w:rPr>
        <w:t xml:space="preserve">Pretendenta iesniegto </w:t>
      </w:r>
      <w:r w:rsidR="00D6767B" w:rsidRPr="00072539">
        <w:rPr>
          <w:rFonts w:ascii="Times New Roman" w:hAnsi="Times New Roman"/>
          <w:szCs w:val="24"/>
        </w:rPr>
        <w:t>P</w:t>
      </w:r>
      <w:r w:rsidR="009C67D1" w:rsidRPr="00072539">
        <w:rPr>
          <w:rFonts w:ascii="Times New Roman" w:hAnsi="Times New Roman"/>
          <w:szCs w:val="24"/>
        </w:rPr>
        <w:t xml:space="preserve">iedāvājumu un </w:t>
      </w:r>
      <w:r w:rsidR="00D6767B" w:rsidRPr="00072539">
        <w:rPr>
          <w:rFonts w:ascii="Times New Roman" w:hAnsi="Times New Roman"/>
          <w:szCs w:val="24"/>
        </w:rPr>
        <w:t>Līguma</w:t>
      </w:r>
      <w:r w:rsidR="009C67D1" w:rsidRPr="00072539">
        <w:rPr>
          <w:rFonts w:ascii="Times New Roman" w:hAnsi="Times New Roman"/>
          <w:szCs w:val="24"/>
        </w:rPr>
        <w:t xml:space="preserve"> noteikumiem.</w:t>
      </w:r>
    </w:p>
    <w:p w14:paraId="349AFED6" w14:textId="0E110897" w:rsidR="00072539" w:rsidRPr="00072539" w:rsidRDefault="00072539" w:rsidP="004672EA">
      <w:pPr>
        <w:pStyle w:val="ListParagraph"/>
        <w:numPr>
          <w:ilvl w:val="1"/>
          <w:numId w:val="19"/>
        </w:numPr>
        <w:spacing w:before="120" w:after="120"/>
        <w:ind w:left="426" w:hanging="426"/>
        <w:contextualSpacing w:val="0"/>
        <w:jc w:val="both"/>
        <w:rPr>
          <w:rFonts w:ascii="Times New Roman" w:hAnsi="Times New Roman" w:cs="Times New Roman"/>
          <w:lang w:val="lv-LV"/>
        </w:rPr>
      </w:pPr>
      <w:proofErr w:type="spellStart"/>
      <w:r w:rsidRPr="0047773D">
        <w:rPr>
          <w:rFonts w:ascii="Times New Roman" w:hAnsi="Times New Roman"/>
          <w:lang w:val="en-US"/>
        </w:rPr>
        <w:t>Iepirkuma</w:t>
      </w:r>
      <w:proofErr w:type="spellEnd"/>
      <w:r w:rsidRPr="0047773D">
        <w:rPr>
          <w:rFonts w:ascii="Times New Roman" w:hAnsi="Times New Roman"/>
          <w:lang w:val="en-US"/>
        </w:rPr>
        <w:t xml:space="preserve"> </w:t>
      </w:r>
      <w:proofErr w:type="spellStart"/>
      <w:r w:rsidRPr="0047773D">
        <w:rPr>
          <w:rFonts w:ascii="Times New Roman" w:hAnsi="Times New Roman"/>
          <w:lang w:val="en-US"/>
        </w:rPr>
        <w:t>priekšmets</w:t>
      </w:r>
      <w:proofErr w:type="spellEnd"/>
      <w:r w:rsidRPr="0047773D">
        <w:rPr>
          <w:rFonts w:ascii="Times New Roman" w:hAnsi="Times New Roman"/>
          <w:lang w:val="en-US"/>
        </w:rPr>
        <w:t xml:space="preserve"> </w:t>
      </w:r>
      <w:proofErr w:type="spellStart"/>
      <w:r w:rsidRPr="0047773D">
        <w:rPr>
          <w:rFonts w:ascii="Times New Roman" w:hAnsi="Times New Roman"/>
          <w:lang w:val="en-US"/>
        </w:rPr>
        <w:t>ir</w:t>
      </w:r>
      <w:proofErr w:type="spellEnd"/>
      <w:r w:rsidRPr="0047773D">
        <w:rPr>
          <w:rFonts w:ascii="Times New Roman" w:hAnsi="Times New Roman"/>
          <w:lang w:val="en-US"/>
        </w:rPr>
        <w:t xml:space="preserve"> </w:t>
      </w:r>
      <w:proofErr w:type="spellStart"/>
      <w:r w:rsidRPr="0047773D">
        <w:rPr>
          <w:rFonts w:ascii="Times New Roman" w:hAnsi="Times New Roman"/>
          <w:lang w:val="en-US"/>
        </w:rPr>
        <w:t>sadalīts</w:t>
      </w:r>
      <w:proofErr w:type="spellEnd"/>
      <w:r w:rsidRPr="0047773D">
        <w:rPr>
          <w:rFonts w:ascii="Times New Roman" w:hAnsi="Times New Roman"/>
          <w:lang w:val="en-US"/>
        </w:rPr>
        <w:t xml:space="preserve"> </w:t>
      </w:r>
      <w:proofErr w:type="spellStart"/>
      <w:r w:rsidRPr="0047773D">
        <w:rPr>
          <w:rFonts w:ascii="Times New Roman" w:hAnsi="Times New Roman"/>
          <w:lang w:val="en-US"/>
        </w:rPr>
        <w:t>divās</w:t>
      </w:r>
      <w:proofErr w:type="spellEnd"/>
      <w:r w:rsidRPr="0047773D">
        <w:rPr>
          <w:rFonts w:ascii="Times New Roman" w:hAnsi="Times New Roman"/>
          <w:lang w:val="en-US"/>
        </w:rPr>
        <w:t xml:space="preserve"> </w:t>
      </w:r>
      <w:proofErr w:type="spellStart"/>
      <w:r w:rsidRPr="0047773D">
        <w:rPr>
          <w:rFonts w:ascii="Times New Roman" w:hAnsi="Times New Roman"/>
          <w:lang w:val="en-US"/>
        </w:rPr>
        <w:t>daļās</w:t>
      </w:r>
      <w:proofErr w:type="spellEnd"/>
      <w:r w:rsidRPr="0047773D">
        <w:rPr>
          <w:rFonts w:ascii="Times New Roman" w:hAnsi="Times New Roman"/>
          <w:lang w:val="en-US"/>
        </w:rPr>
        <w:t>:</w:t>
      </w:r>
    </w:p>
    <w:p w14:paraId="62B744F3" w14:textId="497B424C" w:rsidR="00F27238" w:rsidRPr="00EF7328" w:rsidRDefault="00072539" w:rsidP="00EF7328">
      <w:pPr>
        <w:pStyle w:val="ListParagraph"/>
        <w:numPr>
          <w:ilvl w:val="2"/>
          <w:numId w:val="19"/>
        </w:numPr>
        <w:spacing w:before="120" w:after="120"/>
        <w:contextualSpacing w:val="0"/>
        <w:jc w:val="both"/>
        <w:rPr>
          <w:rFonts w:ascii="Times New Roman" w:eastAsiaTheme="minorEastAsia" w:hAnsi="Times New Roman" w:cs="Times New Roman"/>
          <w:bCs/>
          <w:lang w:val="lv-LV"/>
        </w:rPr>
      </w:pPr>
      <w:bookmarkStart w:id="1" w:name="_Hlk94086661"/>
      <w:r w:rsidRPr="00EF7328">
        <w:rPr>
          <w:rFonts w:ascii="Times New Roman" w:hAnsi="Times New Roman" w:cs="Times New Roman"/>
          <w:lang w:val="lv-LV"/>
        </w:rPr>
        <w:t xml:space="preserve">I. daļa - </w:t>
      </w:r>
      <w:r w:rsidR="007270B6" w:rsidRPr="00EF7328">
        <w:rPr>
          <w:rFonts w:ascii="Times New Roman" w:hAnsi="Times New Roman" w:cs="Times New Roman"/>
          <w:lang w:val="lv-LV"/>
        </w:rPr>
        <w:t>PGV atzara uz GRS Daugmale un pieslēgšanas mezgla pie PGV pārbūve</w:t>
      </w:r>
      <w:r w:rsidRPr="00EF7328">
        <w:rPr>
          <w:rFonts w:ascii="Times New Roman" w:hAnsi="Times New Roman" w:cs="Times New Roman"/>
          <w:lang w:val="lv-LV"/>
        </w:rPr>
        <w:t>.</w:t>
      </w:r>
      <w:r w:rsidR="00CF6D67" w:rsidRPr="00EF7328">
        <w:rPr>
          <w:rFonts w:ascii="Times New Roman" w:hAnsi="Times New Roman" w:cs="Times New Roman"/>
          <w:lang w:val="lv-LV"/>
        </w:rPr>
        <w:t xml:space="preserve"> </w:t>
      </w:r>
      <w:r w:rsidR="00CF6D67" w:rsidRPr="00EF7328">
        <w:rPr>
          <w:rFonts w:ascii="Times New Roman" w:eastAsiaTheme="minorEastAsia" w:hAnsi="Times New Roman" w:cs="Times New Roman"/>
          <w:bCs/>
          <w:lang w:val="lv-LV"/>
        </w:rPr>
        <w:t xml:space="preserve">Darbu kvantitatīvais raksturojums norādīts </w:t>
      </w:r>
      <w:r w:rsidR="00BC03A4" w:rsidRPr="00EF7328">
        <w:rPr>
          <w:rFonts w:ascii="Times New Roman" w:eastAsiaTheme="minorEastAsia" w:hAnsi="Times New Roman" w:cs="Times New Roman"/>
          <w:bCs/>
          <w:lang w:val="lv-LV"/>
        </w:rPr>
        <w:t>būvdarbu tāmē</w:t>
      </w:r>
      <w:r w:rsidR="00A92EF6" w:rsidRPr="00EF7328">
        <w:rPr>
          <w:rFonts w:ascii="Times New Roman" w:eastAsiaTheme="minorEastAsia" w:hAnsi="Times New Roman" w:cs="Times New Roman"/>
          <w:bCs/>
          <w:lang w:val="lv-LV"/>
        </w:rPr>
        <w:t>s</w:t>
      </w:r>
      <w:r w:rsidR="00BC03A4" w:rsidRPr="00EF7328">
        <w:rPr>
          <w:rFonts w:ascii="Times New Roman" w:eastAsiaTheme="minorEastAsia" w:hAnsi="Times New Roman" w:cs="Times New Roman"/>
          <w:bCs/>
          <w:lang w:val="lv-LV"/>
        </w:rPr>
        <w:t xml:space="preserve"> un </w:t>
      </w:r>
      <w:r w:rsidR="00073A7B" w:rsidRPr="00EF7328">
        <w:rPr>
          <w:rFonts w:ascii="Times New Roman" w:eastAsiaTheme="minorEastAsia" w:hAnsi="Times New Roman" w:cs="Times New Roman"/>
          <w:bCs/>
          <w:lang w:val="lv-LV"/>
        </w:rPr>
        <w:t>b</w:t>
      </w:r>
      <w:r w:rsidR="00CF6D67" w:rsidRPr="00EF7328">
        <w:rPr>
          <w:rFonts w:ascii="Times New Roman" w:eastAsiaTheme="minorEastAsia" w:hAnsi="Times New Roman" w:cs="Times New Roman"/>
          <w:bCs/>
          <w:lang w:val="lv-LV"/>
        </w:rPr>
        <w:t>ūvprojektā</w:t>
      </w:r>
      <w:r w:rsidR="00073A7B" w:rsidRPr="00EF7328">
        <w:rPr>
          <w:rFonts w:ascii="Times New Roman" w:eastAsiaTheme="minorEastAsia" w:hAnsi="Times New Roman" w:cs="Times New Roman"/>
          <w:bCs/>
          <w:lang w:val="lv-LV"/>
        </w:rPr>
        <w:t xml:space="preserve"> </w:t>
      </w:r>
      <w:r w:rsidR="0047773D" w:rsidRPr="00EF7328">
        <w:rPr>
          <w:rFonts w:ascii="Times New Roman" w:eastAsiaTheme="minorEastAsia" w:hAnsi="Times New Roman" w:cs="Times New Roman"/>
          <w:bCs/>
          <w:lang w:val="lv-LV"/>
        </w:rPr>
        <w:t>–</w:t>
      </w:r>
      <w:r w:rsidR="00EF7328" w:rsidRPr="00EF7328">
        <w:rPr>
          <w:rFonts w:ascii="Times New Roman" w:eastAsiaTheme="minorEastAsia" w:hAnsi="Times New Roman" w:cs="Times New Roman"/>
          <w:bCs/>
          <w:lang w:val="lv-LV"/>
        </w:rPr>
        <w:t xml:space="preserve"> “PGV ATZARA UZ GRS "DAUGMALE" UN PIESLĒGŠANAS MEZGLA PIE PGV RĪGA-PAŅEVEŽA PĀRBŪVE”</w:t>
      </w:r>
      <w:r w:rsidR="009D666B" w:rsidRPr="00EF7328">
        <w:rPr>
          <w:rFonts w:ascii="Times New Roman" w:eastAsiaTheme="minorEastAsia" w:hAnsi="Times New Roman" w:cs="Times New Roman"/>
          <w:bCs/>
          <w:lang w:val="lv-LV"/>
        </w:rPr>
        <w:t>, izstrādātājs –</w:t>
      </w:r>
      <w:r w:rsidR="00EF7328" w:rsidRPr="00EF7328">
        <w:rPr>
          <w:rFonts w:ascii="Times New Roman" w:eastAsiaTheme="minorEastAsia" w:hAnsi="Times New Roman" w:cs="Times New Roman"/>
          <w:bCs/>
          <w:lang w:val="lv-LV"/>
        </w:rPr>
        <w:t xml:space="preserve"> </w:t>
      </w:r>
      <w:r w:rsidR="009D666B" w:rsidRPr="00EF7328">
        <w:rPr>
          <w:rFonts w:ascii="Times New Roman" w:eastAsiaTheme="minorEastAsia" w:hAnsi="Times New Roman" w:cs="Times New Roman"/>
          <w:bCs/>
          <w:lang w:val="lv-LV"/>
        </w:rPr>
        <w:t>SIA “</w:t>
      </w:r>
      <w:r w:rsidR="00EF7328" w:rsidRPr="00EF7328">
        <w:rPr>
          <w:rFonts w:ascii="Times New Roman" w:eastAsiaTheme="minorEastAsia" w:hAnsi="Times New Roman" w:cs="Times New Roman"/>
          <w:bCs/>
          <w:lang w:val="lv-LV"/>
        </w:rPr>
        <w:t>Rumba Projekts</w:t>
      </w:r>
      <w:r w:rsidR="009D666B" w:rsidRPr="00EF7328">
        <w:rPr>
          <w:rFonts w:ascii="Times New Roman" w:eastAsiaTheme="minorEastAsia" w:hAnsi="Times New Roman" w:cs="Times New Roman"/>
          <w:bCs/>
          <w:lang w:val="lv-LV"/>
        </w:rPr>
        <w:t>”</w:t>
      </w:r>
      <w:r w:rsidR="00FB5696" w:rsidRPr="00EF7328">
        <w:rPr>
          <w:rFonts w:ascii="Times New Roman" w:eastAsiaTheme="minorEastAsia" w:hAnsi="Times New Roman" w:cs="Times New Roman"/>
          <w:bCs/>
          <w:lang w:val="lv-LV"/>
        </w:rPr>
        <w:t>.</w:t>
      </w:r>
    </w:p>
    <w:p w14:paraId="1FAF9FB4" w14:textId="4F77593F" w:rsidR="00072539" w:rsidRPr="00EF7328" w:rsidRDefault="00072539" w:rsidP="00EF7328">
      <w:pPr>
        <w:pStyle w:val="ListParagraph"/>
        <w:numPr>
          <w:ilvl w:val="2"/>
          <w:numId w:val="19"/>
        </w:numPr>
        <w:spacing w:before="120" w:after="120"/>
        <w:contextualSpacing w:val="0"/>
        <w:jc w:val="both"/>
        <w:rPr>
          <w:rFonts w:ascii="Times New Roman" w:hAnsi="Times New Roman" w:cs="Times New Roman"/>
          <w:lang w:val="lv-LV"/>
        </w:rPr>
      </w:pPr>
      <w:r w:rsidRPr="00EF7328">
        <w:rPr>
          <w:rFonts w:ascii="Times New Roman" w:hAnsi="Times New Roman"/>
          <w:lang w:val="lv-LV"/>
        </w:rPr>
        <w:t xml:space="preserve">II. daļa - </w:t>
      </w:r>
      <w:r w:rsidR="00D84BBB" w:rsidRPr="00EF7328">
        <w:rPr>
          <w:rFonts w:ascii="Times New Roman" w:hAnsi="Times New Roman"/>
          <w:lang w:val="lv-LV"/>
        </w:rPr>
        <w:t>PGV atzara uz GRS Baldone pārbūve</w:t>
      </w:r>
      <w:r w:rsidRPr="00EF7328">
        <w:rPr>
          <w:rFonts w:ascii="Times New Roman" w:hAnsi="Times New Roman"/>
          <w:lang w:val="lv-LV"/>
        </w:rPr>
        <w:t>.</w:t>
      </w:r>
      <w:bookmarkStart w:id="2" w:name="_Hlk63850569"/>
      <w:r w:rsidR="00073A7B" w:rsidRPr="00EF7328">
        <w:rPr>
          <w:rFonts w:ascii="Times New Roman" w:eastAsiaTheme="minorEastAsia" w:hAnsi="Times New Roman"/>
          <w:bCs/>
          <w:lang w:val="lv-LV"/>
        </w:rPr>
        <w:t xml:space="preserve"> </w:t>
      </w:r>
      <w:r w:rsidR="00CF6D67" w:rsidRPr="00EF7328">
        <w:rPr>
          <w:rFonts w:ascii="Times New Roman" w:eastAsiaTheme="minorEastAsia" w:hAnsi="Times New Roman"/>
          <w:bCs/>
          <w:lang w:val="lv-LV"/>
        </w:rPr>
        <w:t xml:space="preserve">Darbu kvantitatīvais raksturojums norādīts </w:t>
      </w:r>
      <w:r w:rsidR="00BC03A4" w:rsidRPr="00EF7328">
        <w:rPr>
          <w:rFonts w:ascii="Times New Roman" w:eastAsiaTheme="minorEastAsia" w:hAnsi="Times New Roman"/>
          <w:bCs/>
          <w:lang w:val="lv-LV"/>
        </w:rPr>
        <w:t>būvdarbu tāmē</w:t>
      </w:r>
      <w:r w:rsidR="00A92EF6" w:rsidRPr="00EF7328">
        <w:rPr>
          <w:rFonts w:ascii="Times New Roman" w:eastAsiaTheme="minorEastAsia" w:hAnsi="Times New Roman"/>
          <w:bCs/>
          <w:lang w:val="lv-LV"/>
        </w:rPr>
        <w:t>s</w:t>
      </w:r>
      <w:r w:rsidR="00BC03A4" w:rsidRPr="00EF7328">
        <w:rPr>
          <w:rFonts w:ascii="Times New Roman" w:eastAsiaTheme="minorEastAsia" w:hAnsi="Times New Roman"/>
          <w:bCs/>
          <w:lang w:val="lv-LV"/>
        </w:rPr>
        <w:t xml:space="preserve"> un </w:t>
      </w:r>
      <w:r w:rsidR="00073A7B" w:rsidRPr="00EF7328">
        <w:rPr>
          <w:rFonts w:ascii="Times New Roman" w:eastAsiaTheme="minorEastAsia" w:hAnsi="Times New Roman"/>
          <w:bCs/>
          <w:lang w:val="lv-LV"/>
        </w:rPr>
        <w:t>b</w:t>
      </w:r>
      <w:r w:rsidR="00CF6D67" w:rsidRPr="00EF7328">
        <w:rPr>
          <w:rFonts w:ascii="Times New Roman" w:eastAsiaTheme="minorEastAsia" w:hAnsi="Times New Roman"/>
          <w:bCs/>
          <w:lang w:val="lv-LV"/>
        </w:rPr>
        <w:t>ūvprojektā</w:t>
      </w:r>
      <w:bookmarkEnd w:id="2"/>
      <w:r w:rsidR="00073A7B" w:rsidRPr="00EF7328">
        <w:rPr>
          <w:rFonts w:ascii="Times New Roman" w:eastAsiaTheme="minorEastAsia" w:hAnsi="Times New Roman"/>
          <w:bCs/>
          <w:lang w:val="lv-LV"/>
        </w:rPr>
        <w:t xml:space="preserve"> </w:t>
      </w:r>
      <w:r w:rsidR="0047773D" w:rsidRPr="00EF7328">
        <w:rPr>
          <w:rFonts w:ascii="Times New Roman" w:eastAsiaTheme="minorEastAsia" w:hAnsi="Times New Roman"/>
          <w:bCs/>
          <w:lang w:val="lv-LV"/>
        </w:rPr>
        <w:t>–</w:t>
      </w:r>
      <w:r w:rsidR="00EF7328" w:rsidRPr="00EF7328">
        <w:rPr>
          <w:rFonts w:ascii="Times New Roman" w:eastAsiaTheme="minorEastAsia" w:hAnsi="Times New Roman"/>
          <w:bCs/>
          <w:lang w:val="lv-LV"/>
        </w:rPr>
        <w:t xml:space="preserve"> “</w:t>
      </w:r>
      <w:r w:rsidR="00AA542E" w:rsidRPr="00EF7328">
        <w:rPr>
          <w:rFonts w:ascii="Times New Roman" w:eastAsiaTheme="minorEastAsia" w:hAnsi="Times New Roman"/>
          <w:bCs/>
          <w:lang w:val="lv-LV"/>
        </w:rPr>
        <w:t>PGV RĪGA-PAŅEVEŽA ATZARA UZ GRS BALDONE PĀRBŪVE</w:t>
      </w:r>
      <w:r w:rsidR="00EF7328" w:rsidRPr="00EF7328">
        <w:rPr>
          <w:rFonts w:ascii="Times New Roman" w:eastAsiaTheme="minorEastAsia" w:hAnsi="Times New Roman"/>
          <w:bCs/>
          <w:lang w:val="lv-LV"/>
        </w:rPr>
        <w:t>”</w:t>
      </w:r>
      <w:r w:rsidR="009D666B" w:rsidRPr="00EF7328">
        <w:rPr>
          <w:rFonts w:ascii="Times New Roman" w:eastAsiaTheme="minorEastAsia" w:hAnsi="Times New Roman"/>
          <w:bCs/>
          <w:lang w:val="lv-LV"/>
        </w:rPr>
        <w:t>, izstrādātājs – Rīgas SIA “Olimps”</w:t>
      </w:r>
      <w:r w:rsidR="00FB5696" w:rsidRPr="00EF7328">
        <w:rPr>
          <w:rFonts w:ascii="Times New Roman" w:eastAsiaTheme="minorEastAsia" w:hAnsi="Times New Roman"/>
          <w:bCs/>
          <w:lang w:val="lv-LV"/>
        </w:rPr>
        <w:t>.</w:t>
      </w:r>
    </w:p>
    <w:bookmarkEnd w:id="1"/>
    <w:p w14:paraId="458A25A7" w14:textId="77777777" w:rsidR="007878AF" w:rsidRPr="007878AF" w:rsidRDefault="0098653A" w:rsidP="007878AF">
      <w:pPr>
        <w:pStyle w:val="ListParagraph"/>
        <w:numPr>
          <w:ilvl w:val="1"/>
          <w:numId w:val="19"/>
        </w:numPr>
        <w:spacing w:before="120" w:after="120"/>
        <w:ind w:left="426" w:hanging="426"/>
        <w:jc w:val="both"/>
        <w:rPr>
          <w:rFonts w:ascii="Times New Roman" w:hAnsi="Times New Roman" w:cs="Times New Roman"/>
          <w:lang w:val="lv-LV"/>
        </w:rPr>
      </w:pPr>
      <w:r w:rsidRPr="007878AF">
        <w:rPr>
          <w:rFonts w:ascii="Times New Roman" w:hAnsi="Times New Roman" w:cs="Times New Roman"/>
          <w:bCs/>
          <w:lang w:val="lv-LV" w:eastAsia="ar-SA"/>
        </w:rPr>
        <w:t xml:space="preserve">Būvprojektus </w:t>
      </w:r>
      <w:r w:rsidR="007162B0" w:rsidRPr="007878AF">
        <w:rPr>
          <w:rFonts w:ascii="Times New Roman" w:hAnsi="Times New Roman" w:cs="Times New Roman"/>
          <w:bCs/>
          <w:lang w:val="lv-LV"/>
        </w:rPr>
        <w:t xml:space="preserve">ieinteresētie piegādātāji </w:t>
      </w:r>
      <w:r w:rsidR="007162B0" w:rsidRPr="007878AF">
        <w:rPr>
          <w:rFonts w:ascii="Times New Roman" w:hAnsi="Times New Roman" w:cs="Times New Roman"/>
          <w:bCs/>
          <w:u w:val="single"/>
          <w:lang w:val="lv-LV"/>
        </w:rPr>
        <w:t>var saņemt atsevišķi</w:t>
      </w:r>
      <w:r w:rsidRPr="007878AF">
        <w:rPr>
          <w:rFonts w:ascii="Times New Roman" w:hAnsi="Times New Roman" w:cs="Times New Roman"/>
          <w:bCs/>
          <w:lang w:val="lv-LV"/>
        </w:rPr>
        <w:t xml:space="preserve"> </w:t>
      </w:r>
      <w:r w:rsidR="00C44586" w:rsidRPr="007878AF">
        <w:rPr>
          <w:rFonts w:ascii="Times New Roman" w:hAnsi="Times New Roman" w:cs="Times New Roman"/>
          <w:bCs/>
          <w:lang w:val="lv-LV"/>
        </w:rPr>
        <w:t>vienā no zemāk minētajiem veidiem</w:t>
      </w:r>
      <w:r w:rsidR="007162B0" w:rsidRPr="007878AF">
        <w:rPr>
          <w:rFonts w:ascii="Times New Roman" w:hAnsi="Times New Roman" w:cs="Times New Roman"/>
          <w:bCs/>
          <w:lang w:val="lv-LV"/>
        </w:rPr>
        <w:t>:</w:t>
      </w:r>
    </w:p>
    <w:p w14:paraId="74F39B99" w14:textId="5D2C9507" w:rsidR="007878AF" w:rsidRPr="007878AF" w:rsidRDefault="0098653A" w:rsidP="00177D53">
      <w:pPr>
        <w:pStyle w:val="ListParagraph"/>
        <w:numPr>
          <w:ilvl w:val="2"/>
          <w:numId w:val="19"/>
        </w:numPr>
        <w:spacing w:before="120" w:after="120"/>
        <w:contextualSpacing w:val="0"/>
        <w:jc w:val="both"/>
        <w:rPr>
          <w:rFonts w:ascii="Times New Roman" w:hAnsi="Times New Roman" w:cs="Times New Roman"/>
          <w:lang w:val="lv-LV"/>
        </w:rPr>
      </w:pPr>
      <w:r w:rsidRPr="007878AF">
        <w:rPr>
          <w:rFonts w:ascii="Times New Roman" w:hAnsi="Times New Roman" w:cs="Times New Roman"/>
          <w:lang w:val="lv-LV"/>
        </w:rPr>
        <w:t>Saite</w:t>
      </w:r>
      <w:r w:rsidR="00CB7884" w:rsidRPr="007878AF">
        <w:rPr>
          <w:rFonts w:ascii="Times New Roman" w:hAnsi="Times New Roman" w:cs="Times New Roman"/>
          <w:lang w:val="lv-LV"/>
        </w:rPr>
        <w:t>s</w:t>
      </w:r>
      <w:r w:rsidRPr="007878AF">
        <w:rPr>
          <w:rFonts w:ascii="Times New Roman" w:hAnsi="Times New Roman" w:cs="Times New Roman"/>
          <w:lang w:val="lv-LV"/>
        </w:rPr>
        <w:t xml:space="preserve"> uz </w:t>
      </w:r>
      <w:proofErr w:type="spellStart"/>
      <w:r w:rsidRPr="007878AF">
        <w:rPr>
          <w:rFonts w:ascii="Times New Roman" w:hAnsi="Times New Roman" w:cs="Times New Roman"/>
          <w:bCs/>
          <w:szCs w:val="28"/>
          <w:lang w:val="lv-LV"/>
        </w:rPr>
        <w:t>b</w:t>
      </w:r>
      <w:r w:rsidRPr="00823C8E">
        <w:rPr>
          <w:rFonts w:ascii="Times New Roman" w:hAnsi="Times New Roman" w:cs="Times New Roman"/>
          <w:bCs/>
          <w:szCs w:val="28"/>
          <w:lang w:val="lv-LV"/>
        </w:rPr>
        <w:t>ūvdokumentācij</w:t>
      </w:r>
      <w:r w:rsidRPr="007878AF">
        <w:rPr>
          <w:rFonts w:ascii="Times New Roman" w:hAnsi="Times New Roman" w:cs="Times New Roman"/>
          <w:bCs/>
          <w:szCs w:val="28"/>
          <w:lang w:val="lv-LV"/>
        </w:rPr>
        <w:t>u</w:t>
      </w:r>
      <w:proofErr w:type="spellEnd"/>
      <w:r w:rsidRPr="007878AF">
        <w:rPr>
          <w:rFonts w:ascii="Times New Roman" w:hAnsi="Times New Roman" w:cs="Times New Roman"/>
          <w:bCs/>
          <w:szCs w:val="28"/>
          <w:lang w:val="lv-LV"/>
        </w:rPr>
        <w:t xml:space="preserve"> (augšupielādēta failu glabātuvē (</w:t>
      </w:r>
      <w:proofErr w:type="spellStart"/>
      <w:r w:rsidRPr="007878AF">
        <w:rPr>
          <w:rFonts w:ascii="Times New Roman" w:hAnsi="Times New Roman" w:cs="Times New Roman"/>
          <w:bCs/>
          <w:szCs w:val="28"/>
          <w:lang w:val="lv-LV"/>
        </w:rPr>
        <w:t>mākoņserviss</w:t>
      </w:r>
      <w:proofErr w:type="spellEnd"/>
      <w:r w:rsidRPr="007878AF">
        <w:rPr>
          <w:rFonts w:ascii="Times New Roman" w:hAnsi="Times New Roman" w:cs="Times New Roman"/>
          <w:bCs/>
          <w:szCs w:val="28"/>
          <w:lang w:val="lv-LV"/>
        </w:rPr>
        <w:t>))</w:t>
      </w:r>
      <w:r w:rsidRPr="00823C8E">
        <w:rPr>
          <w:rFonts w:ascii="Times New Roman" w:hAnsi="Times New Roman" w:cs="Times New Roman"/>
          <w:bCs/>
          <w:szCs w:val="28"/>
          <w:lang w:val="lv-LV"/>
        </w:rPr>
        <w:t xml:space="preserve"> saņemšana</w:t>
      </w:r>
      <w:r w:rsidR="00CB7884" w:rsidRPr="007878AF">
        <w:rPr>
          <w:rFonts w:ascii="Times New Roman" w:hAnsi="Times New Roman" w:cs="Times New Roman"/>
          <w:bCs/>
          <w:szCs w:val="28"/>
          <w:lang w:val="lv-LV"/>
        </w:rPr>
        <w:t xml:space="preserve"> -</w:t>
      </w:r>
      <w:r w:rsidRPr="00823C8E">
        <w:rPr>
          <w:rFonts w:ascii="Times New Roman" w:hAnsi="Times New Roman" w:cs="Times New Roman"/>
          <w:bCs/>
          <w:szCs w:val="28"/>
          <w:lang w:val="lv-LV"/>
        </w:rPr>
        <w:t xml:space="preserve"> </w:t>
      </w:r>
      <w:r w:rsidRPr="007878AF">
        <w:rPr>
          <w:rFonts w:ascii="Times New Roman" w:hAnsi="Times New Roman" w:cs="Times New Roman"/>
          <w:bCs/>
          <w:szCs w:val="28"/>
          <w:lang w:val="lv-LV"/>
        </w:rPr>
        <w:t>jā</w:t>
      </w:r>
      <w:r w:rsidR="007162B0" w:rsidRPr="007878AF">
        <w:rPr>
          <w:rFonts w:ascii="Times New Roman" w:hAnsi="Times New Roman" w:cs="Times New Roman"/>
          <w:bCs/>
          <w:lang w:val="lv-LV"/>
        </w:rPr>
        <w:t>piesak</w:t>
      </w:r>
      <w:r w:rsidRPr="007878AF">
        <w:rPr>
          <w:rFonts w:ascii="Times New Roman" w:hAnsi="Times New Roman" w:cs="Times New Roman"/>
          <w:bCs/>
          <w:lang w:val="lv-LV"/>
        </w:rPr>
        <w:t xml:space="preserve">ās </w:t>
      </w:r>
      <w:r w:rsidR="007162B0" w:rsidRPr="007878AF">
        <w:rPr>
          <w:rFonts w:ascii="Times New Roman" w:hAnsi="Times New Roman" w:cs="Times New Roman"/>
          <w:bCs/>
          <w:lang w:val="lv-LV"/>
        </w:rPr>
        <w:t>pie Nolikuma 1.6. punktā minētā</w:t>
      </w:r>
      <w:r w:rsidRPr="007878AF">
        <w:rPr>
          <w:rFonts w:ascii="Times New Roman" w:hAnsi="Times New Roman" w:cs="Times New Roman"/>
          <w:bCs/>
          <w:lang w:val="lv-LV"/>
        </w:rPr>
        <w:t>m</w:t>
      </w:r>
      <w:r w:rsidR="007162B0" w:rsidRPr="007878AF">
        <w:rPr>
          <w:rFonts w:ascii="Times New Roman" w:hAnsi="Times New Roman" w:cs="Times New Roman"/>
          <w:bCs/>
          <w:lang w:val="lv-LV"/>
        </w:rPr>
        <w:t xml:space="preserve"> person</w:t>
      </w:r>
      <w:r w:rsidRPr="007878AF">
        <w:rPr>
          <w:rFonts w:ascii="Times New Roman" w:hAnsi="Times New Roman" w:cs="Times New Roman"/>
          <w:bCs/>
          <w:lang w:val="lv-LV"/>
        </w:rPr>
        <w:t>ām</w:t>
      </w:r>
      <w:r w:rsidR="007162B0" w:rsidRPr="007878AF">
        <w:rPr>
          <w:rFonts w:ascii="Times New Roman" w:hAnsi="Times New Roman" w:cs="Times New Roman"/>
          <w:bCs/>
          <w:lang w:val="lv-LV"/>
        </w:rPr>
        <w:t>, elektroniski nosūtot pieprasījumu</w:t>
      </w:r>
      <w:r w:rsidRPr="007878AF">
        <w:rPr>
          <w:rFonts w:ascii="Times New Roman" w:hAnsi="Times New Roman" w:cs="Times New Roman"/>
          <w:bCs/>
          <w:lang w:val="lv-LV"/>
        </w:rPr>
        <w:t xml:space="preserve">, kas parakstīts ar drošu elektronisku parakstu, </w:t>
      </w:r>
      <w:r w:rsidR="001C0F1A">
        <w:rPr>
          <w:rFonts w:ascii="Times New Roman" w:hAnsi="Times New Roman" w:cs="Times New Roman"/>
          <w:bCs/>
          <w:lang w:val="lv-LV"/>
        </w:rPr>
        <w:t>pievienojot</w:t>
      </w:r>
      <w:r w:rsidR="007162B0" w:rsidRPr="007878AF">
        <w:rPr>
          <w:rFonts w:ascii="Times New Roman" w:hAnsi="Times New Roman" w:cs="Times New Roman"/>
          <w:bCs/>
          <w:lang w:val="lv-LV"/>
        </w:rPr>
        <w:t xml:space="preserve"> </w:t>
      </w:r>
      <w:r w:rsidR="001C0F1A">
        <w:rPr>
          <w:rFonts w:ascii="Times New Roman" w:hAnsi="Times New Roman" w:cs="Times New Roman"/>
          <w:bCs/>
          <w:lang w:val="lv-LV"/>
        </w:rPr>
        <w:t xml:space="preserve">pieprasījumam spēkā </w:t>
      </w:r>
      <w:r w:rsidR="007162B0" w:rsidRPr="007878AF">
        <w:rPr>
          <w:rFonts w:ascii="Times New Roman" w:hAnsi="Times New Roman" w:cs="Times New Roman"/>
          <w:bCs/>
          <w:lang w:val="lv-LV"/>
        </w:rPr>
        <w:t xml:space="preserve">esošu </w:t>
      </w:r>
      <w:r w:rsidR="00E75E13">
        <w:rPr>
          <w:rFonts w:ascii="Times New Roman" w:hAnsi="Times New Roman" w:cs="Times New Roman"/>
          <w:bCs/>
          <w:lang w:val="lv-LV"/>
        </w:rPr>
        <w:t>kompetentās iestādes</w:t>
      </w:r>
      <w:r w:rsidR="007162B0" w:rsidRPr="007878AF">
        <w:rPr>
          <w:rFonts w:ascii="Times New Roman" w:hAnsi="Times New Roman" w:cs="Times New Roman"/>
          <w:bCs/>
          <w:lang w:val="lv-LV"/>
        </w:rPr>
        <w:t xml:space="preserve"> izziņu par piegādātāja amatpersonām ar paraksta tiesībām</w:t>
      </w:r>
      <w:r w:rsidR="00E75E13">
        <w:rPr>
          <w:rFonts w:ascii="Times New Roman" w:hAnsi="Times New Roman" w:cs="Times New Roman"/>
          <w:bCs/>
          <w:lang w:val="lv-LV"/>
        </w:rPr>
        <w:t xml:space="preserve"> (</w:t>
      </w:r>
      <w:r w:rsidR="001C0F1A">
        <w:rPr>
          <w:rFonts w:ascii="Times New Roman" w:hAnsi="Times New Roman" w:cs="Times New Roman"/>
          <w:bCs/>
          <w:lang w:val="lv-LV"/>
        </w:rPr>
        <w:t xml:space="preserve">tikai </w:t>
      </w:r>
      <w:r w:rsidR="00E75E13">
        <w:rPr>
          <w:rFonts w:ascii="Times New Roman" w:hAnsi="Times New Roman" w:cs="Times New Roman"/>
          <w:bCs/>
          <w:lang w:val="lv-LV"/>
        </w:rPr>
        <w:t>ārvalstu komersantiem)</w:t>
      </w:r>
      <w:r w:rsidRPr="007878AF">
        <w:rPr>
          <w:rFonts w:ascii="Times New Roman" w:hAnsi="Times New Roman" w:cs="Times New Roman"/>
          <w:bCs/>
          <w:lang w:val="lv-LV"/>
        </w:rPr>
        <w:t>.</w:t>
      </w:r>
    </w:p>
    <w:p w14:paraId="68FB0A14" w14:textId="5689E7FC" w:rsidR="007162B0" w:rsidRPr="007878AF" w:rsidRDefault="0098653A" w:rsidP="00B30C87">
      <w:pPr>
        <w:pStyle w:val="ListParagraph"/>
        <w:widowControl w:val="0"/>
        <w:numPr>
          <w:ilvl w:val="2"/>
          <w:numId w:val="19"/>
        </w:numPr>
        <w:spacing w:before="120" w:after="120"/>
        <w:jc w:val="both"/>
        <w:rPr>
          <w:rFonts w:ascii="Times New Roman" w:hAnsi="Times New Roman" w:cs="Times New Roman"/>
          <w:lang w:val="lv-LV"/>
        </w:rPr>
      </w:pPr>
      <w:r w:rsidRPr="007878AF">
        <w:rPr>
          <w:rFonts w:ascii="Times New Roman" w:hAnsi="Times New Roman" w:cs="Times New Roman"/>
          <w:bCs/>
          <w:lang w:val="lv-LV"/>
        </w:rPr>
        <w:t xml:space="preserve">CD diska </w:t>
      </w:r>
      <w:r w:rsidRPr="007878AF">
        <w:rPr>
          <w:rFonts w:ascii="Times New Roman" w:hAnsi="Times New Roman" w:cs="Times New Roman"/>
          <w:lang w:val="lv-LV"/>
        </w:rPr>
        <w:t>vai cit</w:t>
      </w:r>
      <w:r w:rsidR="00CB7884" w:rsidRPr="007878AF">
        <w:rPr>
          <w:rFonts w:ascii="Times New Roman" w:hAnsi="Times New Roman" w:cs="Times New Roman"/>
          <w:lang w:val="lv-LV"/>
        </w:rPr>
        <w:t>a</w:t>
      </w:r>
      <w:r w:rsidRPr="007878AF">
        <w:rPr>
          <w:rFonts w:ascii="Times New Roman" w:hAnsi="Times New Roman" w:cs="Times New Roman"/>
          <w:lang w:val="lv-LV"/>
        </w:rPr>
        <w:t xml:space="preserve"> ārēj</w:t>
      </w:r>
      <w:r w:rsidR="00CB7884" w:rsidRPr="007878AF">
        <w:rPr>
          <w:rFonts w:ascii="Times New Roman" w:hAnsi="Times New Roman" w:cs="Times New Roman"/>
          <w:lang w:val="lv-LV"/>
        </w:rPr>
        <w:t>ā</w:t>
      </w:r>
      <w:r w:rsidRPr="007878AF">
        <w:rPr>
          <w:rFonts w:ascii="Times New Roman" w:hAnsi="Times New Roman" w:cs="Times New Roman"/>
          <w:lang w:val="lv-LV"/>
        </w:rPr>
        <w:t xml:space="preserve"> datu nesēj</w:t>
      </w:r>
      <w:r w:rsidR="00CB7884" w:rsidRPr="007878AF">
        <w:rPr>
          <w:rFonts w:ascii="Times New Roman" w:hAnsi="Times New Roman" w:cs="Times New Roman"/>
          <w:lang w:val="lv-LV"/>
        </w:rPr>
        <w:t>a</w:t>
      </w:r>
      <w:r w:rsidRPr="007878AF">
        <w:rPr>
          <w:rFonts w:ascii="Times New Roman" w:hAnsi="Times New Roman" w:cs="Times New Roman"/>
          <w:lang w:val="lv-LV"/>
        </w:rPr>
        <w:t xml:space="preserve"> ar Būvprojektu </w:t>
      </w:r>
      <w:r w:rsidR="00C032B7" w:rsidRPr="00823C8E">
        <w:rPr>
          <w:rFonts w:ascii="Times New Roman" w:hAnsi="Times New Roman" w:cs="Times New Roman"/>
          <w:bCs/>
          <w:szCs w:val="28"/>
          <w:lang w:val="lv-LV"/>
        </w:rPr>
        <w:t>saņemšana</w:t>
      </w:r>
      <w:r w:rsidR="00CB7884" w:rsidRPr="007878AF">
        <w:rPr>
          <w:rFonts w:ascii="Times New Roman" w:hAnsi="Times New Roman" w:cs="Times New Roman"/>
          <w:bCs/>
          <w:szCs w:val="28"/>
          <w:lang w:val="lv-LV"/>
        </w:rPr>
        <w:t xml:space="preserve"> -</w:t>
      </w:r>
      <w:r w:rsidR="00C032B7" w:rsidRPr="00823C8E">
        <w:rPr>
          <w:rFonts w:ascii="Times New Roman" w:hAnsi="Times New Roman" w:cs="Times New Roman"/>
          <w:bCs/>
          <w:szCs w:val="28"/>
          <w:lang w:val="lv-LV"/>
        </w:rPr>
        <w:t xml:space="preserve"> </w:t>
      </w:r>
      <w:r w:rsidR="00C032B7" w:rsidRPr="007878AF">
        <w:rPr>
          <w:rFonts w:ascii="Times New Roman" w:hAnsi="Times New Roman" w:cs="Times New Roman"/>
          <w:bCs/>
          <w:szCs w:val="28"/>
          <w:lang w:val="lv-LV"/>
        </w:rPr>
        <w:t>jā</w:t>
      </w:r>
      <w:r w:rsidR="00C032B7" w:rsidRPr="007878AF">
        <w:rPr>
          <w:rFonts w:ascii="Times New Roman" w:hAnsi="Times New Roman" w:cs="Times New Roman"/>
          <w:bCs/>
          <w:lang w:val="lv-LV"/>
        </w:rPr>
        <w:t>piesakās pie Nolikuma 1.6. punktā minētām personām</w:t>
      </w:r>
      <w:bookmarkStart w:id="3" w:name="_Hlk518472623"/>
      <w:r w:rsidR="00CB7884" w:rsidRPr="007878AF">
        <w:rPr>
          <w:rFonts w:ascii="Times New Roman" w:hAnsi="Times New Roman" w:cs="Times New Roman"/>
          <w:bCs/>
          <w:lang w:val="lv-LV"/>
        </w:rPr>
        <w:t xml:space="preserve"> (</w:t>
      </w:r>
      <w:r w:rsidR="007162B0" w:rsidRPr="007878AF">
        <w:rPr>
          <w:rFonts w:ascii="Times New Roman" w:hAnsi="Times New Roman" w:cs="Times New Roman"/>
          <w:bCs/>
          <w:lang w:val="lv-LV"/>
        </w:rPr>
        <w:t>2 (divas) darba dienas iepriekš</w:t>
      </w:r>
      <w:r w:rsidR="00CB7884" w:rsidRPr="007878AF">
        <w:rPr>
          <w:rFonts w:ascii="Times New Roman" w:hAnsi="Times New Roman" w:cs="Times New Roman"/>
          <w:bCs/>
          <w:lang w:val="lv-LV"/>
        </w:rPr>
        <w:t>),</w:t>
      </w:r>
      <w:r w:rsidR="007162B0" w:rsidRPr="007878AF">
        <w:rPr>
          <w:rFonts w:ascii="Times New Roman" w:hAnsi="Times New Roman" w:cs="Times New Roman"/>
          <w:bCs/>
          <w:lang w:val="lv-LV"/>
        </w:rPr>
        <w:t xml:space="preserve"> elektroniski nosūtot pieprasījumu, </w:t>
      </w:r>
      <w:r w:rsidR="00C032B7" w:rsidRPr="007878AF">
        <w:rPr>
          <w:rFonts w:ascii="Times New Roman" w:hAnsi="Times New Roman" w:cs="Times New Roman"/>
          <w:bCs/>
          <w:lang w:val="lv-LV"/>
        </w:rPr>
        <w:t xml:space="preserve">kas parakstīts ar drošu elektronisku parakstu, </w:t>
      </w:r>
      <w:r w:rsidR="007162B0" w:rsidRPr="007878AF">
        <w:rPr>
          <w:rFonts w:ascii="Times New Roman" w:hAnsi="Times New Roman" w:cs="Times New Roman"/>
          <w:bCs/>
          <w:lang w:val="lv-LV"/>
        </w:rPr>
        <w:t xml:space="preserve">pilnvaru piegādātāja pārstāvim saņemt </w:t>
      </w:r>
      <w:r w:rsidR="00C032B7" w:rsidRPr="007878AF">
        <w:rPr>
          <w:rFonts w:ascii="Times New Roman" w:hAnsi="Times New Roman" w:cs="Times New Roman"/>
          <w:bCs/>
          <w:lang w:val="lv-LV" w:eastAsia="ar-SA"/>
        </w:rPr>
        <w:t>Būvprojektu</w:t>
      </w:r>
      <w:r w:rsidR="007162B0" w:rsidRPr="007878AF">
        <w:rPr>
          <w:rFonts w:ascii="Times New Roman" w:hAnsi="Times New Roman" w:cs="Times New Roman"/>
          <w:bCs/>
          <w:lang w:val="lv-LV"/>
        </w:rPr>
        <w:t xml:space="preserve">, </w:t>
      </w:r>
      <w:r w:rsidR="006E1E06" w:rsidRPr="006E1E06">
        <w:rPr>
          <w:rFonts w:ascii="Times New Roman" w:hAnsi="Times New Roman" w:cs="Times New Roman"/>
          <w:bCs/>
          <w:lang w:val="lv-LV"/>
        </w:rPr>
        <w:t>pievienojot pieprasījumam spēkā esošu kompetentās iestādes izziņu par piegādātāja amatpersonām ar paraksta tiesībām (tikai ārvalstu komersantiem)</w:t>
      </w:r>
      <w:r w:rsidR="007162B0" w:rsidRPr="007878AF">
        <w:rPr>
          <w:rFonts w:ascii="Times New Roman" w:hAnsi="Times New Roman" w:cs="Times New Roman"/>
          <w:bCs/>
          <w:lang w:val="lv-LV"/>
        </w:rPr>
        <w:t xml:space="preserve">. Pieprasītās informācijas saņemšanai piegādātāja pārstāvim jāierodas personīgi Pasūtītāja adresē: </w:t>
      </w:r>
      <w:r w:rsidR="00C44586" w:rsidRPr="007878AF">
        <w:rPr>
          <w:rFonts w:ascii="Times New Roman" w:hAnsi="Times New Roman" w:cs="Times New Roman"/>
          <w:bCs/>
          <w:lang w:val="lv-LV"/>
        </w:rPr>
        <w:t>Stigu ielā 14 / Ulbrokas ielā 23</w:t>
      </w:r>
      <w:r w:rsidR="00CB7884" w:rsidRPr="007878AF">
        <w:rPr>
          <w:rFonts w:ascii="Times New Roman" w:hAnsi="Times New Roman" w:cs="Times New Roman"/>
          <w:bCs/>
          <w:lang w:val="lv-LV"/>
        </w:rPr>
        <w:t>, Rīgā</w:t>
      </w:r>
      <w:r w:rsidR="00C44586" w:rsidRPr="007878AF">
        <w:rPr>
          <w:rFonts w:ascii="Times New Roman" w:hAnsi="Times New Roman" w:cs="Times New Roman"/>
          <w:bCs/>
          <w:lang w:val="lv-LV"/>
        </w:rPr>
        <w:t xml:space="preserve"> (pirms ierašanās precizēt ar </w:t>
      </w:r>
      <w:proofErr w:type="spellStart"/>
      <w:r w:rsidR="00C44586" w:rsidRPr="007878AF">
        <w:rPr>
          <w:rFonts w:ascii="Times New Roman" w:hAnsi="Times New Roman" w:cs="Times New Roman"/>
          <w:bCs/>
          <w:lang w:val="lv-LV"/>
        </w:rPr>
        <w:t>konktakpersonām</w:t>
      </w:r>
      <w:proofErr w:type="spellEnd"/>
      <w:r w:rsidR="00C44586" w:rsidRPr="007878AF">
        <w:rPr>
          <w:rFonts w:ascii="Times New Roman" w:hAnsi="Times New Roman" w:cs="Times New Roman"/>
          <w:bCs/>
          <w:lang w:val="lv-LV"/>
        </w:rPr>
        <w:t>)</w:t>
      </w:r>
      <w:r w:rsidR="007162B0" w:rsidRPr="007878AF">
        <w:rPr>
          <w:rFonts w:ascii="Times New Roman" w:hAnsi="Times New Roman" w:cs="Times New Roman"/>
          <w:bCs/>
          <w:lang w:val="lv-LV"/>
        </w:rPr>
        <w:t xml:space="preserve">, </w:t>
      </w:r>
      <w:r w:rsidR="00C44586" w:rsidRPr="007878AF">
        <w:rPr>
          <w:rFonts w:ascii="Times New Roman" w:hAnsi="Times New Roman" w:cs="Times New Roman"/>
          <w:bCs/>
          <w:lang w:val="lv-LV"/>
        </w:rPr>
        <w:t>darba dienās no plkst. 9:00 – 12:00, 13:00 – 16:30, piektdienās no plkst. 9:00 – 12:00, 13:00 – 15:45</w:t>
      </w:r>
      <w:r w:rsidR="007162B0" w:rsidRPr="007878AF">
        <w:rPr>
          <w:rFonts w:ascii="Times New Roman" w:hAnsi="Times New Roman" w:cs="Times New Roman"/>
          <w:bCs/>
          <w:lang w:val="lv-LV"/>
        </w:rPr>
        <w:t xml:space="preserve">, iepriekš vienojoties par konkrētu laiku. Līdzi jābūt personas </w:t>
      </w:r>
      <w:r w:rsidR="007162B0" w:rsidRPr="007878AF">
        <w:rPr>
          <w:rFonts w:ascii="Times New Roman" w:hAnsi="Times New Roman" w:cs="Times New Roman"/>
          <w:bCs/>
          <w:lang w:val="lv-LV"/>
        </w:rPr>
        <w:lastRenderedPageBreak/>
        <w:t xml:space="preserve">apliecinošam dokumentam (pasei vai personas apliecībai), pilnvaras oriģinālam vai pilnvaras apliecinātai kopijai. Minētie dokumenti būs nepieciešami </w:t>
      </w:r>
      <w:r w:rsidR="00CB7884" w:rsidRPr="007878AF">
        <w:rPr>
          <w:rFonts w:ascii="Times New Roman" w:hAnsi="Times New Roman" w:cs="Times New Roman"/>
          <w:bCs/>
          <w:lang w:val="lv-LV"/>
        </w:rPr>
        <w:t>personas identificēšanai</w:t>
      </w:r>
      <w:r w:rsidR="007162B0" w:rsidRPr="007878AF">
        <w:rPr>
          <w:rFonts w:ascii="Times New Roman" w:hAnsi="Times New Roman" w:cs="Times New Roman"/>
          <w:bCs/>
          <w:lang w:val="lv-LV"/>
        </w:rPr>
        <w:t>.</w:t>
      </w:r>
      <w:bookmarkEnd w:id="3"/>
    </w:p>
    <w:p w14:paraId="7CDAD381" w14:textId="174E5EE4" w:rsidR="004672EA" w:rsidRPr="0064444A" w:rsidRDefault="00A12D7C" w:rsidP="00B30C87">
      <w:pPr>
        <w:pStyle w:val="ListParagraph"/>
        <w:widowControl w:val="0"/>
        <w:numPr>
          <w:ilvl w:val="1"/>
          <w:numId w:val="19"/>
        </w:numPr>
        <w:spacing w:before="120" w:after="120"/>
        <w:ind w:left="426" w:hanging="426"/>
        <w:contextualSpacing w:val="0"/>
        <w:jc w:val="both"/>
        <w:rPr>
          <w:rFonts w:ascii="Times New Roman" w:hAnsi="Times New Roman" w:cs="Times New Roman"/>
          <w:lang w:val="lv-LV"/>
        </w:rPr>
      </w:pPr>
      <w:r w:rsidRPr="0064444A">
        <w:rPr>
          <w:rFonts w:ascii="Times New Roman" w:hAnsi="Times New Roman" w:cs="Times New Roman"/>
          <w:lang w:val="lv-LV"/>
        </w:rPr>
        <w:t>Iepirkuma priekšmeta</w:t>
      </w:r>
      <w:r w:rsidR="00D6767B" w:rsidRPr="0064444A">
        <w:rPr>
          <w:rFonts w:ascii="Times New Roman" w:hAnsi="Times New Roman" w:cs="Times New Roman"/>
          <w:lang w:val="lv-LV"/>
        </w:rPr>
        <w:t xml:space="preserve"> nomenklatūra (CPV kods):</w:t>
      </w:r>
    </w:p>
    <w:p w14:paraId="1B6B1B26" w14:textId="47431F7E" w:rsidR="00D6767B" w:rsidRPr="00037D12" w:rsidRDefault="00D6767B" w:rsidP="00B30C87">
      <w:pPr>
        <w:pStyle w:val="ListParagraph"/>
        <w:widowControl w:val="0"/>
        <w:numPr>
          <w:ilvl w:val="2"/>
          <w:numId w:val="19"/>
        </w:numPr>
        <w:spacing w:before="120" w:after="120"/>
        <w:jc w:val="both"/>
        <w:rPr>
          <w:rFonts w:ascii="Times New Roman" w:hAnsi="Times New Roman" w:cs="Times New Roman"/>
          <w:lang w:val="lv-LV"/>
        </w:rPr>
      </w:pPr>
      <w:r w:rsidRPr="00037D12">
        <w:rPr>
          <w:rFonts w:ascii="Times New Roman" w:hAnsi="Times New Roman" w:cs="Times New Roman"/>
          <w:lang w:val="lv-LV"/>
        </w:rPr>
        <w:t xml:space="preserve">Galvenais CPV kods: </w:t>
      </w:r>
      <w:r w:rsidR="00037D12" w:rsidRPr="00037D12">
        <w:rPr>
          <w:rFonts w:ascii="Times New Roman" w:hAnsi="Times New Roman" w:cs="Times New Roman"/>
          <w:lang w:val="lv-LV"/>
        </w:rPr>
        <w:t>45200000-9 (Pilnīgas vai daļējas izbūves darbi un inženiertehniskie darbi); 45250000-4 (Iekārtu, raktuvju un ražotņu celtniecības darbi un ar naftas un dabasgāzes rūpniecību saistītu būvju celtniecības darbi).</w:t>
      </w:r>
    </w:p>
    <w:p w14:paraId="316C5EE7" w14:textId="15EE25E1" w:rsidR="00C25774" w:rsidRPr="00037D12" w:rsidRDefault="00D6767B" w:rsidP="00B30C87">
      <w:pPr>
        <w:pStyle w:val="ListParagraph"/>
        <w:widowControl w:val="0"/>
        <w:numPr>
          <w:ilvl w:val="2"/>
          <w:numId w:val="19"/>
        </w:numPr>
        <w:spacing w:before="120" w:after="120"/>
        <w:ind w:left="709" w:hanging="709"/>
        <w:jc w:val="both"/>
        <w:rPr>
          <w:rFonts w:ascii="Times New Roman" w:hAnsi="Times New Roman" w:cs="Times New Roman"/>
          <w:lang w:val="lv-LV"/>
        </w:rPr>
      </w:pPr>
      <w:r w:rsidRPr="00037D12">
        <w:rPr>
          <w:rFonts w:ascii="Times New Roman" w:hAnsi="Times New Roman" w:cs="Times New Roman"/>
          <w:lang w:val="lv-LV"/>
        </w:rPr>
        <w:t xml:space="preserve">Papildus CPV kodi: </w:t>
      </w:r>
      <w:r w:rsidR="00037D12" w:rsidRPr="00037D12">
        <w:rPr>
          <w:rFonts w:ascii="Times New Roman" w:hAnsi="Times New Roman" w:cs="Times New Roman"/>
          <w:lang w:val="lv-LV"/>
        </w:rPr>
        <w:t>45230000-8 (Cauruļvadu, komunikāciju un elektropadeves līniju, lielceļu, ceļu, lidlauku un dzelzceļa līniju būvdarbi; lēzenas konstrukcijas); 45231000-5 (Cauruļvadu, komunikāciju un elektropadeves līniju būvdarbi); 45231200-7 (Naftas un gāzes cauruļvadu būvdarbi); 45231220-3 (Gāzes cauruļvadu būvdarbi)</w:t>
      </w:r>
      <w:r w:rsidR="004672EA" w:rsidRPr="00037D12">
        <w:rPr>
          <w:rFonts w:ascii="Times New Roman" w:hAnsi="Times New Roman" w:cs="Times New Roman"/>
          <w:lang w:val="lv-LV"/>
        </w:rPr>
        <w:t>.</w:t>
      </w:r>
      <w:r w:rsidRPr="00037D12">
        <w:rPr>
          <w:rFonts w:ascii="Times New Roman" w:hAnsi="Times New Roman" w:cs="Times New Roman"/>
          <w:lang w:val="lv-LV"/>
        </w:rPr>
        <w:t xml:space="preserve"> </w:t>
      </w:r>
    </w:p>
    <w:p w14:paraId="0EFCDA14" w14:textId="69A7D540" w:rsidR="00B8315D" w:rsidRPr="003741E0" w:rsidRDefault="00B8315D" w:rsidP="00715532">
      <w:pPr>
        <w:pStyle w:val="BodyText2"/>
        <w:numPr>
          <w:ilvl w:val="1"/>
          <w:numId w:val="19"/>
        </w:numPr>
        <w:tabs>
          <w:tab w:val="num" w:pos="720"/>
        </w:tabs>
        <w:spacing w:after="120"/>
        <w:ind w:left="426" w:hanging="426"/>
        <w:rPr>
          <w:rFonts w:ascii="Times New Roman" w:hAnsi="Times New Roman"/>
        </w:rPr>
      </w:pPr>
      <w:r w:rsidRPr="003741E0">
        <w:rPr>
          <w:rFonts w:ascii="Times New Roman" w:hAnsi="Times New Roman"/>
        </w:rPr>
        <w:t xml:space="preserve">Projekts </w:t>
      </w:r>
      <w:r w:rsidR="009D666B" w:rsidRPr="003741E0">
        <w:rPr>
          <w:rFonts w:ascii="Times New Roman" w:hAnsi="Times New Roman"/>
        </w:rPr>
        <w:t xml:space="preserve">tiek </w:t>
      </w:r>
      <w:r w:rsidRPr="003741E0">
        <w:rPr>
          <w:rFonts w:ascii="Times New Roman" w:hAnsi="Times New Roman"/>
        </w:rPr>
        <w:t xml:space="preserve">līdzfinansēts Līguma Nr. INEA/CEF/ENER/M2019/1945596 ietvaros, </w:t>
      </w:r>
      <w:r w:rsidR="009D666B" w:rsidRPr="003741E0">
        <w:rPr>
          <w:rFonts w:ascii="Times New Roman" w:hAnsi="Times New Roman"/>
        </w:rPr>
        <w:t xml:space="preserve">projekta </w:t>
      </w:r>
      <w:r w:rsidR="009D666B" w:rsidRPr="003741E0">
        <w:rPr>
          <w:rFonts w:ascii="Times New Roman" w:hAnsi="Times New Roman"/>
          <w:i/>
          <w:iCs/>
        </w:rPr>
        <w:t>(</w:t>
      </w:r>
      <w:proofErr w:type="spellStart"/>
      <w:r w:rsidR="009D666B" w:rsidRPr="003741E0">
        <w:rPr>
          <w:rFonts w:ascii="Times New Roman" w:hAnsi="Times New Roman"/>
          <w:i/>
          <w:iCs/>
        </w:rPr>
        <w:t>Action</w:t>
      </w:r>
      <w:proofErr w:type="spellEnd"/>
      <w:r w:rsidR="009D666B" w:rsidRPr="003741E0">
        <w:rPr>
          <w:rFonts w:ascii="Times New Roman" w:hAnsi="Times New Roman"/>
          <w:i/>
          <w:iCs/>
        </w:rPr>
        <w:t>)</w:t>
      </w:r>
      <w:r w:rsidR="009D666B" w:rsidRPr="003741E0">
        <w:rPr>
          <w:rFonts w:ascii="Times New Roman" w:hAnsi="Times New Roman"/>
        </w:rPr>
        <w:t xml:space="preserve"> </w:t>
      </w:r>
      <w:r w:rsidRPr="003741E0">
        <w:rPr>
          <w:rFonts w:ascii="Times New Roman" w:hAnsi="Times New Roman"/>
        </w:rPr>
        <w:t>Nr. 8.2.1-0001-LVLT-W-M-19</w:t>
      </w:r>
      <w:r w:rsidR="00C320DC" w:rsidRPr="003741E0">
        <w:rPr>
          <w:rFonts w:ascii="Times New Roman" w:hAnsi="Times New Roman"/>
        </w:rPr>
        <w:t>, projekta nosaukums</w:t>
      </w:r>
      <w:r w:rsidR="00741696" w:rsidRPr="003741E0">
        <w:rPr>
          <w:rFonts w:ascii="Times New Roman" w:hAnsi="Times New Roman"/>
        </w:rPr>
        <w:t xml:space="preserve"> “Latvijas - Lietuvas starpsavienojuma uzlabošana”.</w:t>
      </w:r>
    </w:p>
    <w:p w14:paraId="5DECB962" w14:textId="2E6FB844" w:rsidR="00302E72" w:rsidRDefault="00D6767B" w:rsidP="00715532">
      <w:pPr>
        <w:pStyle w:val="BodyText2"/>
        <w:numPr>
          <w:ilvl w:val="1"/>
          <w:numId w:val="19"/>
        </w:numPr>
        <w:tabs>
          <w:tab w:val="num" w:pos="720"/>
        </w:tabs>
        <w:spacing w:after="120"/>
        <w:ind w:left="426" w:hanging="426"/>
        <w:rPr>
          <w:rFonts w:ascii="Times New Roman" w:hAnsi="Times New Roman"/>
        </w:rPr>
      </w:pPr>
      <w:r w:rsidRPr="0064444A">
        <w:rPr>
          <w:rFonts w:ascii="Times New Roman" w:hAnsi="Times New Roman"/>
        </w:rPr>
        <w:t>Līguma</w:t>
      </w:r>
      <w:r w:rsidR="00CF6D67">
        <w:rPr>
          <w:rFonts w:ascii="Times New Roman" w:hAnsi="Times New Roman"/>
        </w:rPr>
        <w:t>/Darbu</w:t>
      </w:r>
      <w:r w:rsidRPr="0064444A">
        <w:rPr>
          <w:rFonts w:ascii="Times New Roman" w:hAnsi="Times New Roman"/>
        </w:rPr>
        <w:t xml:space="preserve"> izpildes</w:t>
      </w:r>
      <w:r w:rsidR="004533DC" w:rsidRPr="0064444A">
        <w:rPr>
          <w:rFonts w:ascii="Times New Roman" w:hAnsi="Times New Roman"/>
        </w:rPr>
        <w:t xml:space="preserve"> </w:t>
      </w:r>
      <w:r w:rsidR="00126399" w:rsidRPr="0064444A">
        <w:rPr>
          <w:rFonts w:ascii="Times New Roman" w:hAnsi="Times New Roman"/>
        </w:rPr>
        <w:t>vieta</w:t>
      </w:r>
      <w:r w:rsidR="00FB2C30" w:rsidRPr="0064444A">
        <w:rPr>
          <w:rFonts w:ascii="Times New Roman" w:hAnsi="Times New Roman"/>
        </w:rPr>
        <w:t>:</w:t>
      </w:r>
    </w:p>
    <w:p w14:paraId="2FEEE189" w14:textId="77777777" w:rsidR="00AA542E" w:rsidRDefault="00302E72" w:rsidP="00302E72">
      <w:pPr>
        <w:pStyle w:val="BodyText2"/>
        <w:numPr>
          <w:ilvl w:val="2"/>
          <w:numId w:val="19"/>
        </w:numPr>
        <w:spacing w:after="120"/>
        <w:rPr>
          <w:rFonts w:ascii="Times New Roman" w:hAnsi="Times New Roman"/>
        </w:rPr>
      </w:pPr>
      <w:r>
        <w:rPr>
          <w:rFonts w:ascii="Times New Roman" w:hAnsi="Times New Roman"/>
          <w:szCs w:val="24"/>
        </w:rPr>
        <w:t xml:space="preserve">I. daļa - </w:t>
      </w:r>
      <w:bookmarkStart w:id="4" w:name="_Hlk94049458"/>
      <w:r w:rsidR="00AA542E" w:rsidRPr="00AA542E">
        <w:rPr>
          <w:rFonts w:ascii="Times New Roman" w:hAnsi="Times New Roman"/>
        </w:rPr>
        <w:t>PGV atzara uz GRS Daugmale un pieslēgšanas mezgla pie PGV pārbūve</w:t>
      </w:r>
      <w:bookmarkEnd w:id="4"/>
      <w:r>
        <w:rPr>
          <w:rFonts w:ascii="Times New Roman" w:hAnsi="Times New Roman"/>
          <w:szCs w:val="24"/>
        </w:rPr>
        <w:t>:</w:t>
      </w:r>
    </w:p>
    <w:p w14:paraId="78B3CFB6" w14:textId="2BB7B260" w:rsidR="00AA542E" w:rsidRDefault="00AA542E" w:rsidP="00903599">
      <w:pPr>
        <w:pStyle w:val="BodyText2"/>
        <w:numPr>
          <w:ilvl w:val="0"/>
          <w:numId w:val="36"/>
        </w:numPr>
        <w:spacing w:after="120"/>
        <w:ind w:left="1418" w:hanging="284"/>
        <w:rPr>
          <w:rFonts w:ascii="Times New Roman" w:hAnsi="Times New Roman"/>
        </w:rPr>
      </w:pPr>
      <w:bookmarkStart w:id="5" w:name="_Hlk94049233"/>
      <w:r w:rsidRPr="00AA542E">
        <w:rPr>
          <w:rFonts w:ascii="Times New Roman" w:hAnsi="Times New Roman"/>
        </w:rPr>
        <w:t>“</w:t>
      </w:r>
      <w:proofErr w:type="spellStart"/>
      <w:r w:rsidRPr="00AA542E">
        <w:rPr>
          <w:rFonts w:ascii="Times New Roman" w:hAnsi="Times New Roman"/>
        </w:rPr>
        <w:t>Saulrozes</w:t>
      </w:r>
      <w:proofErr w:type="spellEnd"/>
      <w:r w:rsidRPr="00AA542E">
        <w:rPr>
          <w:rFonts w:ascii="Times New Roman" w:hAnsi="Times New Roman"/>
        </w:rPr>
        <w:t>”,</w:t>
      </w:r>
      <w:r>
        <w:rPr>
          <w:rFonts w:ascii="Times New Roman" w:hAnsi="Times New Roman"/>
        </w:rPr>
        <w:t xml:space="preserve"> </w:t>
      </w:r>
      <w:r w:rsidRPr="00AA542E">
        <w:rPr>
          <w:rFonts w:ascii="Times New Roman" w:hAnsi="Times New Roman"/>
        </w:rPr>
        <w:t>Ķekavas novads,</w:t>
      </w:r>
      <w:r>
        <w:rPr>
          <w:rFonts w:ascii="Times New Roman" w:hAnsi="Times New Roman"/>
        </w:rPr>
        <w:t xml:space="preserve"> </w:t>
      </w:r>
      <w:r w:rsidRPr="00AA542E">
        <w:rPr>
          <w:rFonts w:ascii="Times New Roman" w:hAnsi="Times New Roman"/>
        </w:rPr>
        <w:t>Daugmales pagasts</w:t>
      </w:r>
      <w:r>
        <w:rPr>
          <w:rFonts w:ascii="Times New Roman" w:hAnsi="Times New Roman"/>
        </w:rPr>
        <w:t xml:space="preserve"> </w:t>
      </w:r>
      <w:r w:rsidR="00D05E59">
        <w:rPr>
          <w:rFonts w:ascii="Times New Roman" w:hAnsi="Times New Roman"/>
        </w:rPr>
        <w:t>(</w:t>
      </w:r>
      <w:r w:rsidR="00D05E59" w:rsidRPr="00CF6D67">
        <w:rPr>
          <w:rFonts w:ascii="Times New Roman" w:hAnsi="Times New Roman"/>
        </w:rPr>
        <w:t>kad</w:t>
      </w:r>
      <w:r w:rsidR="00D05E59">
        <w:rPr>
          <w:rFonts w:ascii="Times New Roman" w:hAnsi="Times New Roman"/>
        </w:rPr>
        <w:t xml:space="preserve">astra </w:t>
      </w:r>
      <w:r>
        <w:rPr>
          <w:rFonts w:ascii="Times New Roman" w:hAnsi="Times New Roman"/>
        </w:rPr>
        <w:t>nr.</w:t>
      </w:r>
      <w:r w:rsidR="00D05E59" w:rsidRPr="00CF6D67">
        <w:rPr>
          <w:rFonts w:ascii="Times New Roman" w:hAnsi="Times New Roman"/>
        </w:rPr>
        <w:t xml:space="preserve"> </w:t>
      </w:r>
      <w:r w:rsidRPr="00AA542E">
        <w:rPr>
          <w:rFonts w:ascii="Times New Roman" w:hAnsi="Times New Roman"/>
        </w:rPr>
        <w:t>80560020365</w:t>
      </w:r>
      <w:r w:rsidR="00D05E59">
        <w:rPr>
          <w:rFonts w:ascii="Times New Roman" w:hAnsi="Times New Roman"/>
        </w:rPr>
        <w:t>)</w:t>
      </w:r>
      <w:r>
        <w:rPr>
          <w:rFonts w:ascii="Times New Roman" w:hAnsi="Times New Roman"/>
        </w:rPr>
        <w:t>;</w:t>
      </w:r>
    </w:p>
    <w:p w14:paraId="682ABB9A" w14:textId="461A20D8" w:rsidR="00AA542E" w:rsidRDefault="00AA542E" w:rsidP="00903599">
      <w:pPr>
        <w:pStyle w:val="BodyText2"/>
        <w:numPr>
          <w:ilvl w:val="0"/>
          <w:numId w:val="36"/>
        </w:numPr>
        <w:spacing w:after="120"/>
        <w:ind w:left="1418" w:hanging="284"/>
        <w:rPr>
          <w:rFonts w:ascii="Times New Roman" w:hAnsi="Times New Roman"/>
        </w:rPr>
      </w:pPr>
      <w:r w:rsidRPr="00AA542E">
        <w:rPr>
          <w:rFonts w:ascii="Times New Roman" w:hAnsi="Times New Roman"/>
        </w:rPr>
        <w:t xml:space="preserve">“Mēneši”, Ķekavas novads, Daugmales pagasts </w:t>
      </w:r>
      <w:r>
        <w:rPr>
          <w:rFonts w:ascii="Times New Roman" w:hAnsi="Times New Roman"/>
        </w:rPr>
        <w:t>(</w:t>
      </w:r>
      <w:r w:rsidRPr="00CF6D67">
        <w:rPr>
          <w:rFonts w:ascii="Times New Roman" w:hAnsi="Times New Roman"/>
        </w:rPr>
        <w:t>kad</w:t>
      </w:r>
      <w:r>
        <w:rPr>
          <w:rFonts w:ascii="Times New Roman" w:hAnsi="Times New Roman"/>
        </w:rPr>
        <w:t>astra nr.</w:t>
      </w:r>
      <w:r w:rsidRPr="00CF6D67">
        <w:rPr>
          <w:rFonts w:ascii="Times New Roman" w:hAnsi="Times New Roman"/>
        </w:rPr>
        <w:t xml:space="preserve"> </w:t>
      </w:r>
      <w:r w:rsidRPr="00AA542E">
        <w:rPr>
          <w:rFonts w:ascii="Times New Roman" w:hAnsi="Times New Roman"/>
        </w:rPr>
        <w:t>80560020242</w:t>
      </w:r>
      <w:r>
        <w:rPr>
          <w:rFonts w:ascii="Times New Roman" w:hAnsi="Times New Roman"/>
        </w:rPr>
        <w:t>);</w:t>
      </w:r>
    </w:p>
    <w:p w14:paraId="5B0BC101" w14:textId="6A58F452" w:rsidR="00AA542E" w:rsidRDefault="00AA542E" w:rsidP="00903599">
      <w:pPr>
        <w:pStyle w:val="BodyText2"/>
        <w:numPr>
          <w:ilvl w:val="0"/>
          <w:numId w:val="36"/>
        </w:numPr>
        <w:spacing w:after="120"/>
        <w:ind w:left="1418" w:hanging="284"/>
        <w:rPr>
          <w:rFonts w:ascii="Times New Roman" w:hAnsi="Times New Roman"/>
        </w:rPr>
      </w:pPr>
      <w:r w:rsidRPr="00AA542E">
        <w:rPr>
          <w:rFonts w:ascii="Times New Roman" w:hAnsi="Times New Roman"/>
        </w:rPr>
        <w:t xml:space="preserve">“Stūrīši”, Ķekavas novads, Daugmales pagasts </w:t>
      </w:r>
      <w:r>
        <w:rPr>
          <w:rFonts w:ascii="Times New Roman" w:hAnsi="Times New Roman"/>
        </w:rPr>
        <w:t>(</w:t>
      </w:r>
      <w:r w:rsidRPr="00CF6D67">
        <w:rPr>
          <w:rFonts w:ascii="Times New Roman" w:hAnsi="Times New Roman"/>
        </w:rPr>
        <w:t>kad</w:t>
      </w:r>
      <w:r>
        <w:rPr>
          <w:rFonts w:ascii="Times New Roman" w:hAnsi="Times New Roman"/>
        </w:rPr>
        <w:t>astra nr.</w:t>
      </w:r>
      <w:r w:rsidRPr="00CF6D67">
        <w:rPr>
          <w:rFonts w:ascii="Times New Roman" w:hAnsi="Times New Roman"/>
        </w:rPr>
        <w:t xml:space="preserve"> </w:t>
      </w:r>
      <w:r w:rsidRPr="00AA542E">
        <w:rPr>
          <w:rFonts w:ascii="Times New Roman" w:hAnsi="Times New Roman"/>
        </w:rPr>
        <w:t>80560020265</w:t>
      </w:r>
      <w:r>
        <w:rPr>
          <w:rFonts w:ascii="Times New Roman" w:hAnsi="Times New Roman"/>
        </w:rPr>
        <w:t>);</w:t>
      </w:r>
    </w:p>
    <w:p w14:paraId="1DC9EDDB" w14:textId="397F05F1" w:rsidR="00AA542E" w:rsidRDefault="00AA542E" w:rsidP="00903599">
      <w:pPr>
        <w:pStyle w:val="BodyText2"/>
        <w:numPr>
          <w:ilvl w:val="0"/>
          <w:numId w:val="36"/>
        </w:numPr>
        <w:spacing w:after="120"/>
        <w:ind w:left="1418" w:hanging="284"/>
        <w:rPr>
          <w:rFonts w:ascii="Times New Roman" w:hAnsi="Times New Roman"/>
        </w:rPr>
      </w:pPr>
      <w:r w:rsidRPr="00AA542E">
        <w:rPr>
          <w:rFonts w:ascii="Times New Roman" w:hAnsi="Times New Roman"/>
        </w:rPr>
        <w:t xml:space="preserve">“Branti”, Ķekavas novads, Daugmales pagasts </w:t>
      </w:r>
      <w:r>
        <w:rPr>
          <w:rFonts w:ascii="Times New Roman" w:hAnsi="Times New Roman"/>
        </w:rPr>
        <w:t>(</w:t>
      </w:r>
      <w:r w:rsidRPr="00CF6D67">
        <w:rPr>
          <w:rFonts w:ascii="Times New Roman" w:hAnsi="Times New Roman"/>
        </w:rPr>
        <w:t>kad</w:t>
      </w:r>
      <w:r>
        <w:rPr>
          <w:rFonts w:ascii="Times New Roman" w:hAnsi="Times New Roman"/>
        </w:rPr>
        <w:t>astra nr.</w:t>
      </w:r>
      <w:r w:rsidRPr="00CF6D67">
        <w:rPr>
          <w:rFonts w:ascii="Times New Roman" w:hAnsi="Times New Roman"/>
        </w:rPr>
        <w:t xml:space="preserve"> </w:t>
      </w:r>
      <w:r w:rsidRPr="00AA542E">
        <w:rPr>
          <w:rFonts w:ascii="Times New Roman" w:hAnsi="Times New Roman"/>
        </w:rPr>
        <w:t>80560020522</w:t>
      </w:r>
      <w:r>
        <w:rPr>
          <w:rFonts w:ascii="Times New Roman" w:hAnsi="Times New Roman"/>
        </w:rPr>
        <w:t>);</w:t>
      </w:r>
    </w:p>
    <w:p w14:paraId="4646EF51" w14:textId="724D29C0" w:rsidR="00FE16EF" w:rsidRDefault="00FE16EF" w:rsidP="00903599">
      <w:pPr>
        <w:pStyle w:val="BodyText2"/>
        <w:numPr>
          <w:ilvl w:val="0"/>
          <w:numId w:val="36"/>
        </w:numPr>
        <w:spacing w:after="120"/>
        <w:ind w:left="1418" w:hanging="284"/>
        <w:rPr>
          <w:rFonts w:ascii="Times New Roman" w:hAnsi="Times New Roman"/>
        </w:rPr>
      </w:pPr>
      <w:r>
        <w:rPr>
          <w:rFonts w:ascii="Times New Roman" w:hAnsi="Times New Roman"/>
        </w:rPr>
        <w:t xml:space="preserve">Zemes gabals - </w:t>
      </w:r>
      <w:r w:rsidRPr="00FE16EF">
        <w:rPr>
          <w:rFonts w:ascii="Times New Roman" w:hAnsi="Times New Roman"/>
        </w:rPr>
        <w:t>Ķekavas novads, Daugmales pagasts</w:t>
      </w:r>
      <w:r>
        <w:rPr>
          <w:rFonts w:ascii="Times New Roman" w:hAnsi="Times New Roman"/>
        </w:rPr>
        <w:t xml:space="preserve"> (</w:t>
      </w:r>
      <w:r w:rsidRPr="00CF6D67">
        <w:rPr>
          <w:rFonts w:ascii="Times New Roman" w:hAnsi="Times New Roman"/>
        </w:rPr>
        <w:t>kad</w:t>
      </w:r>
      <w:r>
        <w:rPr>
          <w:rFonts w:ascii="Times New Roman" w:hAnsi="Times New Roman"/>
        </w:rPr>
        <w:t>astra nr.</w:t>
      </w:r>
      <w:r w:rsidRPr="00CF6D67">
        <w:rPr>
          <w:rFonts w:ascii="Times New Roman" w:hAnsi="Times New Roman"/>
        </w:rPr>
        <w:t xml:space="preserve"> </w:t>
      </w:r>
      <w:r w:rsidRPr="00FE16EF">
        <w:rPr>
          <w:rFonts w:ascii="Times New Roman" w:hAnsi="Times New Roman"/>
        </w:rPr>
        <w:t>80560020070</w:t>
      </w:r>
      <w:r>
        <w:rPr>
          <w:rFonts w:ascii="Times New Roman" w:hAnsi="Times New Roman"/>
        </w:rPr>
        <w:t>);</w:t>
      </w:r>
    </w:p>
    <w:p w14:paraId="15479C1F" w14:textId="22915052" w:rsidR="00FE16EF" w:rsidRDefault="00FE16EF" w:rsidP="00903599">
      <w:pPr>
        <w:pStyle w:val="BodyText2"/>
        <w:numPr>
          <w:ilvl w:val="0"/>
          <w:numId w:val="36"/>
        </w:numPr>
        <w:spacing w:after="120"/>
        <w:ind w:left="1418" w:hanging="284"/>
        <w:rPr>
          <w:rFonts w:ascii="Times New Roman" w:hAnsi="Times New Roman"/>
        </w:rPr>
      </w:pPr>
      <w:r w:rsidRPr="00FE16EF">
        <w:rPr>
          <w:rFonts w:ascii="Times New Roman" w:hAnsi="Times New Roman"/>
        </w:rPr>
        <w:t>“GRS Daugmale”, Ķekavas novads, Daugmales pagasts</w:t>
      </w:r>
      <w:r>
        <w:rPr>
          <w:rFonts w:ascii="Times New Roman" w:hAnsi="Times New Roman"/>
        </w:rPr>
        <w:t xml:space="preserve"> (</w:t>
      </w:r>
      <w:r w:rsidRPr="00CF6D67">
        <w:rPr>
          <w:rFonts w:ascii="Times New Roman" w:hAnsi="Times New Roman"/>
        </w:rPr>
        <w:t>kad</w:t>
      </w:r>
      <w:r>
        <w:rPr>
          <w:rFonts w:ascii="Times New Roman" w:hAnsi="Times New Roman"/>
        </w:rPr>
        <w:t>astra nr.</w:t>
      </w:r>
      <w:r w:rsidRPr="00CF6D67">
        <w:rPr>
          <w:rFonts w:ascii="Times New Roman" w:hAnsi="Times New Roman"/>
        </w:rPr>
        <w:t xml:space="preserve"> </w:t>
      </w:r>
      <w:r w:rsidRPr="00FE16EF">
        <w:rPr>
          <w:rFonts w:ascii="Times New Roman" w:hAnsi="Times New Roman"/>
        </w:rPr>
        <w:t>80560020369</w:t>
      </w:r>
      <w:r>
        <w:rPr>
          <w:rFonts w:ascii="Times New Roman" w:hAnsi="Times New Roman"/>
        </w:rPr>
        <w:t>)</w:t>
      </w:r>
      <w:r w:rsidR="0079041E">
        <w:rPr>
          <w:rFonts w:ascii="Times New Roman" w:hAnsi="Times New Roman"/>
        </w:rPr>
        <w:t>.</w:t>
      </w:r>
    </w:p>
    <w:bookmarkEnd w:id="5"/>
    <w:p w14:paraId="3E32ACA9" w14:textId="77777777" w:rsidR="0079041E" w:rsidRDefault="00302E72" w:rsidP="00302E72">
      <w:pPr>
        <w:pStyle w:val="BodyText2"/>
        <w:numPr>
          <w:ilvl w:val="2"/>
          <w:numId w:val="19"/>
        </w:numPr>
        <w:spacing w:after="120"/>
        <w:rPr>
          <w:rFonts w:ascii="Times New Roman" w:hAnsi="Times New Roman"/>
        </w:rPr>
      </w:pPr>
      <w:r>
        <w:rPr>
          <w:rFonts w:ascii="Times New Roman" w:hAnsi="Times New Roman"/>
          <w:szCs w:val="24"/>
        </w:rPr>
        <w:t>I</w:t>
      </w:r>
      <w:r>
        <w:rPr>
          <w:rFonts w:ascii="Times New Roman" w:hAnsi="Times New Roman"/>
        </w:rPr>
        <w:t>I</w:t>
      </w:r>
      <w:r>
        <w:rPr>
          <w:rFonts w:ascii="Times New Roman" w:hAnsi="Times New Roman"/>
          <w:szCs w:val="24"/>
        </w:rPr>
        <w:t xml:space="preserve">. daļa - </w:t>
      </w:r>
      <w:r w:rsidR="0079041E" w:rsidRPr="0079041E">
        <w:rPr>
          <w:rFonts w:ascii="Times New Roman" w:hAnsi="Times New Roman"/>
        </w:rPr>
        <w:t>PGV atzara uz GRS Baldone pārbūve</w:t>
      </w:r>
      <w:r>
        <w:rPr>
          <w:rFonts w:ascii="Times New Roman" w:hAnsi="Times New Roman"/>
        </w:rPr>
        <w:t>:</w:t>
      </w:r>
    </w:p>
    <w:p w14:paraId="3E956365" w14:textId="1A8AE8FF" w:rsidR="0079041E" w:rsidRDefault="0079041E" w:rsidP="00903599">
      <w:pPr>
        <w:pStyle w:val="BodyText2"/>
        <w:numPr>
          <w:ilvl w:val="0"/>
          <w:numId w:val="36"/>
        </w:numPr>
        <w:spacing w:after="120"/>
        <w:ind w:left="1418" w:hanging="284"/>
        <w:rPr>
          <w:rFonts w:ascii="Times New Roman" w:hAnsi="Times New Roman"/>
        </w:rPr>
      </w:pPr>
      <w:r w:rsidRPr="00AA542E">
        <w:rPr>
          <w:rFonts w:ascii="Times New Roman" w:hAnsi="Times New Roman"/>
        </w:rPr>
        <w:t>“</w:t>
      </w:r>
      <w:r w:rsidR="00B665A6">
        <w:rPr>
          <w:rFonts w:ascii="Times New Roman" w:hAnsi="Times New Roman"/>
        </w:rPr>
        <w:t>Oglītes</w:t>
      </w:r>
      <w:r w:rsidRPr="00AA542E">
        <w:rPr>
          <w:rFonts w:ascii="Times New Roman" w:hAnsi="Times New Roman"/>
        </w:rPr>
        <w:t>”,</w:t>
      </w:r>
      <w:r>
        <w:rPr>
          <w:rFonts w:ascii="Times New Roman" w:hAnsi="Times New Roman"/>
        </w:rPr>
        <w:t xml:space="preserve"> </w:t>
      </w:r>
      <w:r w:rsidR="00B665A6">
        <w:rPr>
          <w:rFonts w:ascii="Times New Roman" w:hAnsi="Times New Roman"/>
        </w:rPr>
        <w:t>Baldones</w:t>
      </w:r>
      <w:r w:rsidRPr="00AA542E">
        <w:rPr>
          <w:rFonts w:ascii="Times New Roman" w:hAnsi="Times New Roman"/>
        </w:rPr>
        <w:t xml:space="preserve"> novads,</w:t>
      </w:r>
      <w:r>
        <w:rPr>
          <w:rFonts w:ascii="Times New Roman" w:hAnsi="Times New Roman"/>
        </w:rPr>
        <w:t xml:space="preserve"> </w:t>
      </w:r>
      <w:r w:rsidR="00B665A6">
        <w:rPr>
          <w:rFonts w:ascii="Times New Roman" w:hAnsi="Times New Roman"/>
        </w:rPr>
        <w:t>Baldones</w:t>
      </w:r>
      <w:r w:rsidR="00B665A6" w:rsidRPr="00AA542E">
        <w:rPr>
          <w:rFonts w:ascii="Times New Roman" w:hAnsi="Times New Roman"/>
        </w:rPr>
        <w:t xml:space="preserve"> </w:t>
      </w:r>
      <w:r w:rsidRPr="00AA542E">
        <w:rPr>
          <w:rFonts w:ascii="Times New Roman" w:hAnsi="Times New Roman"/>
        </w:rPr>
        <w:t>pagasts</w:t>
      </w:r>
      <w:r>
        <w:rPr>
          <w:rFonts w:ascii="Times New Roman" w:hAnsi="Times New Roman"/>
        </w:rPr>
        <w:t xml:space="preserve"> (</w:t>
      </w:r>
      <w:r w:rsidRPr="00CF6D67">
        <w:rPr>
          <w:rFonts w:ascii="Times New Roman" w:hAnsi="Times New Roman"/>
        </w:rPr>
        <w:t>kad</w:t>
      </w:r>
      <w:r>
        <w:rPr>
          <w:rFonts w:ascii="Times New Roman" w:hAnsi="Times New Roman"/>
        </w:rPr>
        <w:t>astra nr.</w:t>
      </w:r>
      <w:r w:rsidRPr="00CF6D67">
        <w:rPr>
          <w:rFonts w:ascii="Times New Roman" w:hAnsi="Times New Roman"/>
        </w:rPr>
        <w:t xml:space="preserve"> </w:t>
      </w:r>
      <w:r w:rsidR="00B665A6" w:rsidRPr="00B665A6">
        <w:rPr>
          <w:rFonts w:ascii="Times New Roman" w:hAnsi="Times New Roman"/>
        </w:rPr>
        <w:t>80250030119</w:t>
      </w:r>
      <w:r>
        <w:rPr>
          <w:rFonts w:ascii="Times New Roman" w:hAnsi="Times New Roman"/>
        </w:rPr>
        <w:t>);</w:t>
      </w:r>
    </w:p>
    <w:p w14:paraId="0412E812" w14:textId="29052401" w:rsidR="0079041E" w:rsidRDefault="0079041E" w:rsidP="00903599">
      <w:pPr>
        <w:pStyle w:val="BodyText2"/>
        <w:numPr>
          <w:ilvl w:val="0"/>
          <w:numId w:val="36"/>
        </w:numPr>
        <w:spacing w:after="120"/>
        <w:ind w:left="1418" w:hanging="284"/>
        <w:rPr>
          <w:rFonts w:ascii="Times New Roman" w:hAnsi="Times New Roman"/>
        </w:rPr>
      </w:pPr>
      <w:r w:rsidRPr="00AA542E">
        <w:rPr>
          <w:rFonts w:ascii="Times New Roman" w:hAnsi="Times New Roman"/>
        </w:rPr>
        <w:t>“</w:t>
      </w:r>
      <w:proofErr w:type="spellStart"/>
      <w:r w:rsidR="00B665A6">
        <w:rPr>
          <w:rFonts w:ascii="Times New Roman" w:hAnsi="Times New Roman"/>
        </w:rPr>
        <w:t>Mazennes-1</w:t>
      </w:r>
      <w:r w:rsidRPr="00AA542E">
        <w:rPr>
          <w:rFonts w:ascii="Times New Roman" w:hAnsi="Times New Roman"/>
        </w:rPr>
        <w:t>”,</w:t>
      </w:r>
      <w:proofErr w:type="spellEnd"/>
      <w:r w:rsidRPr="00AA542E">
        <w:rPr>
          <w:rFonts w:ascii="Times New Roman" w:hAnsi="Times New Roman"/>
        </w:rPr>
        <w:t xml:space="preserve"> </w:t>
      </w:r>
      <w:r w:rsidR="00B665A6">
        <w:rPr>
          <w:rFonts w:ascii="Times New Roman" w:hAnsi="Times New Roman"/>
        </w:rPr>
        <w:t>Baldones</w:t>
      </w:r>
      <w:r w:rsidR="00B665A6" w:rsidRPr="00AA542E">
        <w:rPr>
          <w:rFonts w:ascii="Times New Roman" w:hAnsi="Times New Roman"/>
        </w:rPr>
        <w:t xml:space="preserve"> </w:t>
      </w:r>
      <w:r w:rsidRPr="00AA542E">
        <w:rPr>
          <w:rFonts w:ascii="Times New Roman" w:hAnsi="Times New Roman"/>
        </w:rPr>
        <w:t xml:space="preserve">novads, </w:t>
      </w:r>
      <w:r w:rsidR="00B665A6">
        <w:rPr>
          <w:rFonts w:ascii="Times New Roman" w:hAnsi="Times New Roman"/>
        </w:rPr>
        <w:t>Baldones</w:t>
      </w:r>
      <w:r w:rsidR="00B665A6" w:rsidRPr="00AA542E">
        <w:rPr>
          <w:rFonts w:ascii="Times New Roman" w:hAnsi="Times New Roman"/>
        </w:rPr>
        <w:t xml:space="preserve"> </w:t>
      </w:r>
      <w:r w:rsidRPr="00AA542E">
        <w:rPr>
          <w:rFonts w:ascii="Times New Roman" w:hAnsi="Times New Roman"/>
        </w:rPr>
        <w:t xml:space="preserve">pagasts </w:t>
      </w:r>
      <w:r>
        <w:rPr>
          <w:rFonts w:ascii="Times New Roman" w:hAnsi="Times New Roman"/>
        </w:rPr>
        <w:t>(</w:t>
      </w:r>
      <w:r w:rsidRPr="00CF6D67">
        <w:rPr>
          <w:rFonts w:ascii="Times New Roman" w:hAnsi="Times New Roman"/>
        </w:rPr>
        <w:t>kad</w:t>
      </w:r>
      <w:r>
        <w:rPr>
          <w:rFonts w:ascii="Times New Roman" w:hAnsi="Times New Roman"/>
        </w:rPr>
        <w:t>astra nr.</w:t>
      </w:r>
      <w:r w:rsidRPr="00CF6D67">
        <w:rPr>
          <w:rFonts w:ascii="Times New Roman" w:hAnsi="Times New Roman"/>
        </w:rPr>
        <w:t xml:space="preserve"> </w:t>
      </w:r>
      <w:r w:rsidR="00B665A6" w:rsidRPr="00B665A6">
        <w:rPr>
          <w:rFonts w:ascii="Times New Roman" w:hAnsi="Times New Roman"/>
        </w:rPr>
        <w:t>80250030166</w:t>
      </w:r>
      <w:r>
        <w:rPr>
          <w:rFonts w:ascii="Times New Roman" w:hAnsi="Times New Roman"/>
        </w:rPr>
        <w:t>)</w:t>
      </w:r>
      <w:r w:rsidR="00B665A6">
        <w:rPr>
          <w:rFonts w:ascii="Times New Roman" w:hAnsi="Times New Roman"/>
        </w:rPr>
        <w:t>.</w:t>
      </w:r>
    </w:p>
    <w:p w14:paraId="303C35D8" w14:textId="4555BB12" w:rsidR="009F00EE" w:rsidRPr="00D71572" w:rsidRDefault="00EC0D23" w:rsidP="00E0004A">
      <w:pPr>
        <w:pStyle w:val="BodyText2"/>
        <w:numPr>
          <w:ilvl w:val="1"/>
          <w:numId w:val="19"/>
        </w:numPr>
        <w:spacing w:after="120"/>
        <w:ind w:left="426" w:hanging="426"/>
        <w:rPr>
          <w:rFonts w:ascii="Times New Roman" w:hAnsi="Times New Roman"/>
        </w:rPr>
      </w:pPr>
      <w:r w:rsidRPr="00D71572">
        <w:rPr>
          <w:rFonts w:ascii="Times New Roman" w:hAnsi="Times New Roman"/>
          <w:szCs w:val="24"/>
        </w:rPr>
        <w:t xml:space="preserve">Līguma izpildes / </w:t>
      </w:r>
      <w:r w:rsidR="00E26909" w:rsidRPr="00D71572">
        <w:rPr>
          <w:rFonts w:ascii="Times New Roman" w:hAnsi="Times New Roman"/>
          <w:szCs w:val="24"/>
        </w:rPr>
        <w:t>Darbu veikšanas</w:t>
      </w:r>
      <w:r w:rsidRPr="00D71572">
        <w:rPr>
          <w:rFonts w:ascii="Times New Roman" w:hAnsi="Times New Roman"/>
          <w:szCs w:val="24"/>
        </w:rPr>
        <w:t xml:space="preserve"> termiņš</w:t>
      </w:r>
      <w:r w:rsidR="004D7FAE" w:rsidRPr="00D71572">
        <w:rPr>
          <w:rFonts w:ascii="Times New Roman" w:hAnsi="Times New Roman"/>
          <w:szCs w:val="24"/>
        </w:rPr>
        <w:t xml:space="preserve"> un nosacījumi</w:t>
      </w:r>
      <w:r w:rsidR="009F00EE" w:rsidRPr="00D71572">
        <w:rPr>
          <w:rFonts w:ascii="Times New Roman" w:hAnsi="Times New Roman"/>
          <w:szCs w:val="24"/>
        </w:rPr>
        <w:t>:</w:t>
      </w:r>
    </w:p>
    <w:p w14:paraId="448A8C7F" w14:textId="04A35EFE" w:rsidR="006C6DB3" w:rsidRDefault="00470292" w:rsidP="006C6DB3">
      <w:pPr>
        <w:pStyle w:val="BodyText2"/>
        <w:numPr>
          <w:ilvl w:val="2"/>
          <w:numId w:val="19"/>
        </w:numPr>
        <w:spacing w:before="240" w:after="120"/>
        <w:rPr>
          <w:rFonts w:ascii="Times New Roman" w:hAnsi="Times New Roman"/>
        </w:rPr>
      </w:pPr>
      <w:r>
        <w:rPr>
          <w:rFonts w:ascii="Times New Roman" w:hAnsi="Times New Roman"/>
          <w:szCs w:val="24"/>
        </w:rPr>
        <w:t xml:space="preserve">I. daļa </w:t>
      </w:r>
      <w:r w:rsidR="004215C4">
        <w:rPr>
          <w:rFonts w:ascii="Times New Roman" w:hAnsi="Times New Roman"/>
          <w:szCs w:val="24"/>
        </w:rPr>
        <w:t>“</w:t>
      </w:r>
      <w:r w:rsidR="007C6BDE" w:rsidRPr="007C6BDE">
        <w:rPr>
          <w:rFonts w:ascii="Times New Roman" w:hAnsi="Times New Roman"/>
        </w:rPr>
        <w:t>PGV atzara uz GRS Daugmale un pieslēgšanas mezgla pie PGV pārbūve</w:t>
      </w:r>
      <w:r w:rsidR="004215C4">
        <w:rPr>
          <w:rFonts w:ascii="Times New Roman" w:hAnsi="Times New Roman"/>
        </w:rPr>
        <w:t>”</w:t>
      </w:r>
      <w:r w:rsidR="004215C4">
        <w:rPr>
          <w:rFonts w:ascii="Times New Roman" w:hAnsi="Times New Roman"/>
          <w:szCs w:val="24"/>
        </w:rPr>
        <w:t xml:space="preserve"> - </w:t>
      </w:r>
      <w:r>
        <w:rPr>
          <w:rFonts w:ascii="Times New Roman" w:hAnsi="Times New Roman"/>
          <w:szCs w:val="24"/>
        </w:rPr>
        <w:t>D</w:t>
      </w:r>
      <w:r w:rsidR="007B1D5B" w:rsidRPr="007B1D5B">
        <w:rPr>
          <w:rFonts w:ascii="Times New Roman" w:hAnsi="Times New Roman"/>
          <w:szCs w:val="24"/>
        </w:rPr>
        <w:t xml:space="preserve">arbi jāpabeidz </w:t>
      </w:r>
      <w:r>
        <w:rPr>
          <w:rFonts w:ascii="Times New Roman" w:hAnsi="Times New Roman"/>
          <w:szCs w:val="24"/>
        </w:rPr>
        <w:t xml:space="preserve">un objekts jānodod ekspluatācijā </w:t>
      </w:r>
      <w:r w:rsidR="007B1D5B" w:rsidRPr="007B1D5B">
        <w:rPr>
          <w:rFonts w:ascii="Times New Roman" w:hAnsi="Times New Roman"/>
          <w:szCs w:val="24"/>
        </w:rPr>
        <w:t>ne vēlāk kā līdz 202</w:t>
      </w:r>
      <w:r w:rsidR="007C6BDE">
        <w:rPr>
          <w:rFonts w:ascii="Times New Roman" w:hAnsi="Times New Roman"/>
          <w:szCs w:val="24"/>
        </w:rPr>
        <w:t>3</w:t>
      </w:r>
      <w:r w:rsidR="007B1D5B" w:rsidRPr="007B1D5B">
        <w:rPr>
          <w:rFonts w:ascii="Times New Roman" w:hAnsi="Times New Roman"/>
          <w:szCs w:val="24"/>
        </w:rPr>
        <w:t xml:space="preserve">. gada. </w:t>
      </w:r>
      <w:r w:rsidR="007C6BDE">
        <w:rPr>
          <w:rFonts w:ascii="Times New Roman" w:hAnsi="Times New Roman"/>
          <w:szCs w:val="24"/>
        </w:rPr>
        <w:t>30</w:t>
      </w:r>
      <w:r w:rsidR="007B1D5B" w:rsidRPr="007B1D5B">
        <w:rPr>
          <w:rFonts w:ascii="Times New Roman" w:hAnsi="Times New Roman"/>
          <w:szCs w:val="24"/>
        </w:rPr>
        <w:t>.</w:t>
      </w:r>
      <w:r w:rsidR="00DC5D49">
        <w:rPr>
          <w:rFonts w:ascii="Times New Roman" w:hAnsi="Times New Roman"/>
          <w:szCs w:val="24"/>
        </w:rPr>
        <w:t> </w:t>
      </w:r>
      <w:r w:rsidR="007C6BDE">
        <w:rPr>
          <w:rFonts w:ascii="Times New Roman" w:hAnsi="Times New Roman"/>
          <w:szCs w:val="24"/>
        </w:rPr>
        <w:t>maijam</w:t>
      </w:r>
      <w:r w:rsidR="006C6DB3">
        <w:rPr>
          <w:rFonts w:ascii="Times New Roman" w:hAnsi="Times New Roman"/>
          <w:szCs w:val="24"/>
        </w:rPr>
        <w:t xml:space="preserve">, </w:t>
      </w:r>
      <w:r w:rsidR="00F36DD6">
        <w:rPr>
          <w:rFonts w:ascii="Times New Roman" w:hAnsi="Times New Roman"/>
          <w:szCs w:val="24"/>
        </w:rPr>
        <w:t xml:space="preserve">tostarp </w:t>
      </w:r>
      <w:r w:rsidR="006C6DB3">
        <w:rPr>
          <w:rFonts w:ascii="Times New Roman" w:hAnsi="Times New Roman"/>
          <w:szCs w:val="24"/>
        </w:rPr>
        <w:t xml:space="preserve">ievērojot šādus obligātos posmus un </w:t>
      </w:r>
      <w:proofErr w:type="spellStart"/>
      <w:r w:rsidR="006C6DB3">
        <w:rPr>
          <w:rFonts w:ascii="Times New Roman" w:hAnsi="Times New Roman"/>
          <w:szCs w:val="24"/>
        </w:rPr>
        <w:t>robeždatumus</w:t>
      </w:r>
      <w:proofErr w:type="spellEnd"/>
      <w:r w:rsidR="006C6DB3">
        <w:rPr>
          <w:rFonts w:ascii="Times New Roman" w:hAnsi="Times New Roman"/>
          <w:szCs w:val="24"/>
        </w:rPr>
        <w:t>:</w:t>
      </w:r>
    </w:p>
    <w:p w14:paraId="6AE1C7FA" w14:textId="1EFFED59" w:rsidR="006C6DB3" w:rsidRPr="006C6DB3" w:rsidRDefault="006C6DB3" w:rsidP="00903599">
      <w:pPr>
        <w:pStyle w:val="BodyText2"/>
        <w:numPr>
          <w:ilvl w:val="0"/>
          <w:numId w:val="36"/>
        </w:numPr>
        <w:spacing w:before="120" w:after="120"/>
        <w:ind w:left="1134" w:hanging="357"/>
        <w:rPr>
          <w:rFonts w:ascii="Times New Roman" w:hAnsi="Times New Roman"/>
        </w:rPr>
      </w:pPr>
      <w:r w:rsidRPr="006C6DB3">
        <w:rPr>
          <w:rFonts w:ascii="Times New Roman" w:hAnsi="Times New Roman"/>
          <w:szCs w:val="24"/>
        </w:rPr>
        <w:t>Esošu gāzes vadu atļauts atslēgt un veikt būvniecības darbus laika posma no 2022.</w:t>
      </w:r>
      <w:r>
        <w:rPr>
          <w:rFonts w:ascii="Times New Roman" w:hAnsi="Times New Roman"/>
          <w:szCs w:val="24"/>
        </w:rPr>
        <w:t> </w:t>
      </w:r>
      <w:r w:rsidRPr="006C6DB3">
        <w:rPr>
          <w:rFonts w:ascii="Times New Roman" w:hAnsi="Times New Roman"/>
          <w:szCs w:val="24"/>
        </w:rPr>
        <w:t xml:space="preserve">gada 15. oktobra līdz 2022. gada 15. novembrim. </w:t>
      </w:r>
    </w:p>
    <w:p w14:paraId="7A2D8DD9" w14:textId="77777777" w:rsidR="00F36DD6" w:rsidRPr="00F36DD6" w:rsidRDefault="00BB7A64" w:rsidP="00D71572">
      <w:pPr>
        <w:pStyle w:val="BodyText2"/>
        <w:numPr>
          <w:ilvl w:val="2"/>
          <w:numId w:val="19"/>
        </w:numPr>
        <w:spacing w:before="120" w:after="120"/>
        <w:rPr>
          <w:rFonts w:ascii="Times New Roman" w:hAnsi="Times New Roman"/>
        </w:rPr>
      </w:pPr>
      <w:r w:rsidRPr="0000742C">
        <w:rPr>
          <w:rFonts w:ascii="Times New Roman" w:hAnsi="Times New Roman"/>
          <w:szCs w:val="24"/>
        </w:rPr>
        <w:t>I</w:t>
      </w:r>
      <w:r w:rsidRPr="0000742C">
        <w:rPr>
          <w:rFonts w:ascii="Times New Roman" w:hAnsi="Times New Roman"/>
        </w:rPr>
        <w:t>I</w:t>
      </w:r>
      <w:r w:rsidRPr="0000742C">
        <w:rPr>
          <w:rFonts w:ascii="Times New Roman" w:hAnsi="Times New Roman"/>
          <w:szCs w:val="24"/>
        </w:rPr>
        <w:t xml:space="preserve">. daļa </w:t>
      </w:r>
      <w:r w:rsidR="004215C4" w:rsidRPr="0000742C">
        <w:rPr>
          <w:rFonts w:ascii="Times New Roman" w:hAnsi="Times New Roman"/>
          <w:szCs w:val="24"/>
        </w:rPr>
        <w:t>“</w:t>
      </w:r>
      <w:r w:rsidR="007C6BDE" w:rsidRPr="007C6BDE">
        <w:rPr>
          <w:rFonts w:ascii="Times New Roman" w:hAnsi="Times New Roman"/>
        </w:rPr>
        <w:t>PGV atzara uz GRS Baldone pārbūve</w:t>
      </w:r>
      <w:r w:rsidR="004215C4" w:rsidRPr="0000742C">
        <w:rPr>
          <w:rFonts w:ascii="Times New Roman" w:hAnsi="Times New Roman"/>
        </w:rPr>
        <w:t>” -</w:t>
      </w:r>
      <w:r w:rsidRPr="0000742C">
        <w:rPr>
          <w:rFonts w:ascii="Times New Roman" w:hAnsi="Times New Roman"/>
        </w:rPr>
        <w:t xml:space="preserve"> </w:t>
      </w:r>
      <w:r w:rsidRPr="0000742C">
        <w:rPr>
          <w:rFonts w:ascii="Times New Roman" w:hAnsi="Times New Roman"/>
          <w:szCs w:val="24"/>
        </w:rPr>
        <w:t>Darbi jāpabeidz un objekts jānodod ekspluatācijā ne vēlāk kā līdz 202</w:t>
      </w:r>
      <w:r w:rsidR="007C6BDE">
        <w:rPr>
          <w:rFonts w:ascii="Times New Roman" w:hAnsi="Times New Roman"/>
          <w:szCs w:val="24"/>
        </w:rPr>
        <w:t>2</w:t>
      </w:r>
      <w:r w:rsidRPr="0000742C">
        <w:rPr>
          <w:rFonts w:ascii="Times New Roman" w:hAnsi="Times New Roman"/>
          <w:szCs w:val="24"/>
        </w:rPr>
        <w:t xml:space="preserve">. gada. </w:t>
      </w:r>
      <w:r w:rsidR="007C6BDE">
        <w:rPr>
          <w:rFonts w:ascii="Times New Roman" w:hAnsi="Times New Roman"/>
          <w:szCs w:val="24"/>
        </w:rPr>
        <w:t>30</w:t>
      </w:r>
      <w:r w:rsidRPr="0000742C">
        <w:rPr>
          <w:rFonts w:ascii="Times New Roman" w:hAnsi="Times New Roman"/>
          <w:szCs w:val="24"/>
        </w:rPr>
        <w:t xml:space="preserve">. </w:t>
      </w:r>
      <w:r w:rsidR="007C6BDE">
        <w:rPr>
          <w:rFonts w:ascii="Times New Roman" w:hAnsi="Times New Roman"/>
          <w:szCs w:val="24"/>
        </w:rPr>
        <w:t>novembrim</w:t>
      </w:r>
      <w:r w:rsidR="00F36DD6">
        <w:rPr>
          <w:rFonts w:ascii="Times New Roman" w:hAnsi="Times New Roman"/>
          <w:szCs w:val="24"/>
        </w:rPr>
        <w:t xml:space="preserve">, tostarp ievērojot šādus obligātos posmus un </w:t>
      </w:r>
      <w:proofErr w:type="spellStart"/>
      <w:r w:rsidR="00F36DD6">
        <w:rPr>
          <w:rFonts w:ascii="Times New Roman" w:hAnsi="Times New Roman"/>
          <w:szCs w:val="24"/>
        </w:rPr>
        <w:t>robeždatumus</w:t>
      </w:r>
      <w:proofErr w:type="spellEnd"/>
      <w:r w:rsidR="00F36DD6">
        <w:rPr>
          <w:rFonts w:ascii="Times New Roman" w:hAnsi="Times New Roman"/>
          <w:szCs w:val="24"/>
        </w:rPr>
        <w:t>:</w:t>
      </w:r>
    </w:p>
    <w:p w14:paraId="55C1ACB9" w14:textId="6849DA42" w:rsidR="004215C4" w:rsidRPr="0000742C" w:rsidRDefault="00F36DD6" w:rsidP="00903599">
      <w:pPr>
        <w:pStyle w:val="BodyText2"/>
        <w:numPr>
          <w:ilvl w:val="0"/>
          <w:numId w:val="36"/>
        </w:numPr>
        <w:spacing w:before="120" w:after="120"/>
        <w:ind w:left="1134"/>
        <w:rPr>
          <w:rFonts w:ascii="Times New Roman" w:hAnsi="Times New Roman"/>
        </w:rPr>
      </w:pPr>
      <w:r w:rsidRPr="00C90439">
        <w:rPr>
          <w:rFonts w:ascii="Times New Roman" w:hAnsi="Times New Roman"/>
          <w:szCs w:val="24"/>
        </w:rPr>
        <w:t>Esoš</w:t>
      </w:r>
      <w:r>
        <w:rPr>
          <w:rFonts w:ascii="Times New Roman" w:hAnsi="Times New Roman"/>
          <w:szCs w:val="24"/>
        </w:rPr>
        <w:t>u</w:t>
      </w:r>
      <w:r w:rsidRPr="00C90439">
        <w:rPr>
          <w:rFonts w:ascii="Times New Roman" w:hAnsi="Times New Roman"/>
          <w:szCs w:val="24"/>
        </w:rPr>
        <w:t xml:space="preserve"> gāzes vadu atļauts atslēgt un veikt būvniecības darbus laika posma no </w:t>
      </w:r>
      <w:r>
        <w:rPr>
          <w:rFonts w:ascii="Times New Roman" w:hAnsi="Times New Roman"/>
          <w:szCs w:val="24"/>
        </w:rPr>
        <w:t>2022.</w:t>
      </w:r>
      <w:r w:rsidRPr="00C90439">
        <w:rPr>
          <w:rFonts w:ascii="Times New Roman" w:hAnsi="Times New Roman"/>
          <w:szCs w:val="24"/>
        </w:rPr>
        <w:t xml:space="preserve"> gada </w:t>
      </w:r>
      <w:r>
        <w:rPr>
          <w:rFonts w:ascii="Times New Roman" w:hAnsi="Times New Roman"/>
          <w:szCs w:val="24"/>
        </w:rPr>
        <w:t xml:space="preserve">11. jūlija </w:t>
      </w:r>
      <w:r w:rsidRPr="00C90439">
        <w:rPr>
          <w:rFonts w:ascii="Times New Roman" w:hAnsi="Times New Roman"/>
          <w:szCs w:val="24"/>
        </w:rPr>
        <w:t>līdz 2022. gada</w:t>
      </w:r>
      <w:r>
        <w:rPr>
          <w:rFonts w:ascii="Times New Roman" w:hAnsi="Times New Roman"/>
          <w:szCs w:val="24"/>
        </w:rPr>
        <w:t xml:space="preserve"> 29. jūlijam</w:t>
      </w:r>
      <w:r w:rsidR="00D71572">
        <w:rPr>
          <w:rFonts w:ascii="Times New Roman" w:hAnsi="Times New Roman"/>
          <w:szCs w:val="24"/>
        </w:rPr>
        <w:t>.</w:t>
      </w:r>
    </w:p>
    <w:p w14:paraId="52D5758F" w14:textId="02246D8D" w:rsidR="00EF10E3" w:rsidRPr="00D71572" w:rsidRDefault="00EF10E3" w:rsidP="00B30C87">
      <w:pPr>
        <w:pStyle w:val="BodyText2"/>
        <w:widowControl w:val="0"/>
        <w:numPr>
          <w:ilvl w:val="2"/>
          <w:numId w:val="19"/>
        </w:numPr>
        <w:spacing w:after="120"/>
        <w:rPr>
          <w:rFonts w:ascii="Times New Roman" w:hAnsi="Times New Roman"/>
        </w:rPr>
      </w:pPr>
      <w:r w:rsidRPr="00EF10E3">
        <w:rPr>
          <w:rFonts w:ascii="Times New Roman" w:hAnsi="Times New Roman"/>
          <w:szCs w:val="24"/>
        </w:rPr>
        <w:t xml:space="preserve">Darbu veikšanai nepieciešamās iekārtas un materiālus (Nolikuma </w:t>
      </w:r>
      <w:r w:rsidR="00997792">
        <w:rPr>
          <w:rFonts w:ascii="Times New Roman" w:hAnsi="Times New Roman"/>
          <w:szCs w:val="24"/>
        </w:rPr>
        <w:t>1</w:t>
      </w:r>
      <w:r w:rsidR="002F01BF">
        <w:rPr>
          <w:rFonts w:ascii="Times New Roman" w:hAnsi="Times New Roman"/>
          <w:szCs w:val="24"/>
        </w:rPr>
        <w:t>2</w:t>
      </w:r>
      <w:r w:rsidRPr="00EF10E3">
        <w:rPr>
          <w:rFonts w:ascii="Times New Roman" w:hAnsi="Times New Roman"/>
          <w:szCs w:val="24"/>
        </w:rPr>
        <w:t>.</w:t>
      </w:r>
      <w:r>
        <w:rPr>
          <w:rFonts w:ascii="Times New Roman" w:hAnsi="Times New Roman"/>
          <w:szCs w:val="24"/>
        </w:rPr>
        <w:t xml:space="preserve"> </w:t>
      </w:r>
      <w:r w:rsidRPr="00EF10E3">
        <w:rPr>
          <w:rFonts w:ascii="Times New Roman" w:hAnsi="Times New Roman"/>
          <w:szCs w:val="24"/>
        </w:rPr>
        <w:t xml:space="preserve">pielikums), Pasūtītājs apņemas piegādāt uz akciju sabiedrības “Conexus Baltic Grid” Gāzes pārvades avārijas </w:t>
      </w:r>
      <w:r w:rsidRPr="00D71572">
        <w:rPr>
          <w:rFonts w:ascii="Times New Roman" w:hAnsi="Times New Roman"/>
          <w:szCs w:val="24"/>
        </w:rPr>
        <w:t>cauruļu noliktavu “GRS Rīga-1”, Saurieši, Stopiņu novads, Latvija (turpmāk – Noliktava)</w:t>
      </w:r>
      <w:r w:rsidR="00276805" w:rsidRPr="00D71572">
        <w:rPr>
          <w:rFonts w:ascii="Times New Roman" w:hAnsi="Times New Roman"/>
          <w:szCs w:val="24"/>
        </w:rPr>
        <w:t>.</w:t>
      </w:r>
    </w:p>
    <w:p w14:paraId="1EDE235C" w14:textId="0208CABC" w:rsidR="00EC0D23" w:rsidRPr="00EF10E3" w:rsidRDefault="00EF10E3" w:rsidP="00B30C87">
      <w:pPr>
        <w:pStyle w:val="BodyText2"/>
        <w:widowControl w:val="0"/>
        <w:numPr>
          <w:ilvl w:val="2"/>
          <w:numId w:val="19"/>
        </w:numPr>
        <w:spacing w:after="120"/>
        <w:rPr>
          <w:rFonts w:ascii="Times New Roman" w:hAnsi="Times New Roman"/>
        </w:rPr>
      </w:pPr>
      <w:r>
        <w:rPr>
          <w:rFonts w:ascii="Times New Roman" w:hAnsi="Times New Roman"/>
          <w:szCs w:val="24"/>
        </w:rPr>
        <w:t>Plānotais i</w:t>
      </w:r>
      <w:r w:rsidRPr="00EF10E3">
        <w:rPr>
          <w:rFonts w:ascii="Times New Roman" w:hAnsi="Times New Roman"/>
          <w:szCs w:val="24"/>
        </w:rPr>
        <w:t xml:space="preserve">ekārtu un materiālu piegādes termiņš </w:t>
      </w:r>
      <w:r w:rsidR="00C635DB">
        <w:rPr>
          <w:rFonts w:ascii="Times New Roman" w:hAnsi="Times New Roman"/>
          <w:szCs w:val="24"/>
        </w:rPr>
        <w:t xml:space="preserve">uz Noliktavu </w:t>
      </w:r>
      <w:r w:rsidRPr="00EF10E3">
        <w:rPr>
          <w:rFonts w:ascii="Times New Roman" w:hAnsi="Times New Roman"/>
          <w:szCs w:val="24"/>
        </w:rPr>
        <w:t>ir līdz 202</w:t>
      </w:r>
      <w:r w:rsidR="00654D2C">
        <w:rPr>
          <w:rFonts w:ascii="Times New Roman" w:hAnsi="Times New Roman"/>
          <w:szCs w:val="24"/>
        </w:rPr>
        <w:t>2</w:t>
      </w:r>
      <w:r w:rsidRPr="00EF10E3">
        <w:rPr>
          <w:rFonts w:ascii="Times New Roman" w:hAnsi="Times New Roman"/>
          <w:szCs w:val="24"/>
        </w:rPr>
        <w:t>.</w:t>
      </w:r>
      <w:r>
        <w:t> </w:t>
      </w:r>
      <w:r w:rsidRPr="00EF10E3">
        <w:rPr>
          <w:rFonts w:ascii="Times New Roman" w:hAnsi="Times New Roman"/>
          <w:szCs w:val="24"/>
        </w:rPr>
        <w:t xml:space="preserve">gada </w:t>
      </w:r>
      <w:r w:rsidR="00D71572">
        <w:rPr>
          <w:rFonts w:ascii="Times New Roman" w:hAnsi="Times New Roman"/>
          <w:szCs w:val="24"/>
        </w:rPr>
        <w:t>15</w:t>
      </w:r>
      <w:r w:rsidRPr="00EF10E3">
        <w:rPr>
          <w:rFonts w:ascii="Times New Roman" w:hAnsi="Times New Roman"/>
          <w:szCs w:val="24"/>
        </w:rPr>
        <w:t>.</w:t>
      </w:r>
      <w:r>
        <w:rPr>
          <w:rFonts w:ascii="Times New Roman" w:hAnsi="Times New Roman"/>
          <w:szCs w:val="24"/>
        </w:rPr>
        <w:t> </w:t>
      </w:r>
      <w:r w:rsidR="00D71572">
        <w:rPr>
          <w:rFonts w:ascii="Times New Roman" w:hAnsi="Times New Roman"/>
          <w:szCs w:val="24"/>
        </w:rPr>
        <w:t>jūnijam</w:t>
      </w:r>
      <w:r w:rsidRPr="00EF10E3">
        <w:rPr>
          <w:rFonts w:ascii="Times New Roman" w:hAnsi="Times New Roman"/>
          <w:szCs w:val="24"/>
        </w:rPr>
        <w:t>.</w:t>
      </w:r>
    </w:p>
    <w:p w14:paraId="6F13099B" w14:textId="66F15B07" w:rsidR="00EF10E3" w:rsidRPr="007B1D5B" w:rsidRDefault="00EF10E3" w:rsidP="00B30C87">
      <w:pPr>
        <w:pStyle w:val="BodyText2"/>
        <w:widowControl w:val="0"/>
        <w:numPr>
          <w:ilvl w:val="2"/>
          <w:numId w:val="19"/>
        </w:numPr>
        <w:spacing w:after="120"/>
        <w:rPr>
          <w:rFonts w:ascii="Times New Roman" w:hAnsi="Times New Roman"/>
        </w:rPr>
      </w:pPr>
      <w:r w:rsidRPr="00EF10E3">
        <w:rPr>
          <w:rFonts w:ascii="Times New Roman" w:hAnsi="Times New Roman"/>
        </w:rPr>
        <w:lastRenderedPageBreak/>
        <w:t xml:space="preserve">Pretendentam </w:t>
      </w:r>
      <w:r>
        <w:rPr>
          <w:rFonts w:ascii="Times New Roman" w:hAnsi="Times New Roman"/>
        </w:rPr>
        <w:t>piedāvājumā</w:t>
      </w:r>
      <w:r w:rsidRPr="00EF10E3">
        <w:rPr>
          <w:rFonts w:ascii="Times New Roman" w:hAnsi="Times New Roman"/>
        </w:rPr>
        <w:t xml:space="preserve"> jāparedz </w:t>
      </w:r>
      <w:r>
        <w:rPr>
          <w:rFonts w:ascii="Times New Roman" w:hAnsi="Times New Roman"/>
        </w:rPr>
        <w:t xml:space="preserve">un Līguma izpildes laikā ar saviem spēkiem un līdzekļiem jānodrošina iekārtu un materiālu </w:t>
      </w:r>
      <w:r w:rsidRPr="00EF10E3">
        <w:rPr>
          <w:rFonts w:ascii="Times New Roman" w:hAnsi="Times New Roman"/>
        </w:rPr>
        <w:t>iekraušana, izkraušana un transportēšan</w:t>
      </w:r>
      <w:r>
        <w:rPr>
          <w:rFonts w:ascii="Times New Roman" w:hAnsi="Times New Roman"/>
        </w:rPr>
        <w:t xml:space="preserve">a </w:t>
      </w:r>
      <w:r w:rsidRPr="00EF10E3">
        <w:rPr>
          <w:rFonts w:ascii="Times New Roman" w:hAnsi="Times New Roman"/>
        </w:rPr>
        <w:t xml:space="preserve">no Noliktavas </w:t>
      </w:r>
      <w:r>
        <w:rPr>
          <w:rFonts w:ascii="Times New Roman" w:hAnsi="Times New Roman"/>
        </w:rPr>
        <w:t>līdz Līguma izpildes /</w:t>
      </w:r>
      <w:r w:rsidRPr="00EF10E3">
        <w:rPr>
          <w:rFonts w:ascii="Times New Roman" w:hAnsi="Times New Roman"/>
        </w:rPr>
        <w:t xml:space="preserve"> Darbu veikšanas viet</w:t>
      </w:r>
      <w:r>
        <w:rPr>
          <w:rFonts w:ascii="Times New Roman" w:hAnsi="Times New Roman"/>
        </w:rPr>
        <w:t>ai</w:t>
      </w:r>
      <w:r w:rsidRPr="00EF10E3">
        <w:rPr>
          <w:rFonts w:ascii="Times New Roman" w:hAnsi="Times New Roman"/>
        </w:rPr>
        <w:t>.</w:t>
      </w:r>
    </w:p>
    <w:p w14:paraId="17A1225A" w14:textId="4E6E2AC5" w:rsidR="00946D4F" w:rsidRPr="00946D4F" w:rsidRDefault="00946D4F" w:rsidP="00B30C87">
      <w:pPr>
        <w:pStyle w:val="BodyText2"/>
        <w:widowControl w:val="0"/>
        <w:numPr>
          <w:ilvl w:val="1"/>
          <w:numId w:val="19"/>
        </w:numPr>
        <w:spacing w:after="120"/>
        <w:ind w:left="426" w:hanging="426"/>
        <w:rPr>
          <w:rFonts w:ascii="Times New Roman" w:hAnsi="Times New Roman"/>
        </w:rPr>
      </w:pPr>
      <w:r w:rsidRPr="00946D4F">
        <w:rPr>
          <w:rFonts w:ascii="Times New Roman" w:hAnsi="Times New Roman"/>
        </w:rPr>
        <w:t xml:space="preserve">Būvdarbu garantijas termiņš ir </w:t>
      </w:r>
      <w:r w:rsidR="00521252">
        <w:rPr>
          <w:rFonts w:ascii="Times New Roman" w:hAnsi="Times New Roman"/>
          <w:bCs/>
        </w:rPr>
        <w:t>5</w:t>
      </w:r>
      <w:r w:rsidRPr="00946D4F">
        <w:rPr>
          <w:rFonts w:ascii="Times New Roman" w:hAnsi="Times New Roman"/>
          <w:bCs/>
        </w:rPr>
        <w:t> (</w:t>
      </w:r>
      <w:r w:rsidR="00521252">
        <w:rPr>
          <w:rFonts w:ascii="Times New Roman" w:hAnsi="Times New Roman"/>
          <w:bCs/>
        </w:rPr>
        <w:t>pieci</w:t>
      </w:r>
      <w:r w:rsidRPr="00946D4F">
        <w:rPr>
          <w:rFonts w:ascii="Times New Roman" w:hAnsi="Times New Roman"/>
          <w:bCs/>
        </w:rPr>
        <w:t>) gadi no objekta nodošanas ekspluatācijā.</w:t>
      </w:r>
    </w:p>
    <w:p w14:paraId="39FBAA08" w14:textId="2BF2AB44" w:rsidR="007B1D5B" w:rsidRPr="007B1D5B" w:rsidRDefault="000F6E5A" w:rsidP="007B1D5B">
      <w:pPr>
        <w:pStyle w:val="BodyText2"/>
        <w:numPr>
          <w:ilvl w:val="1"/>
          <w:numId w:val="19"/>
        </w:numPr>
        <w:spacing w:after="120"/>
        <w:ind w:left="426" w:hanging="426"/>
        <w:rPr>
          <w:rFonts w:ascii="Times New Roman" w:hAnsi="Times New Roman"/>
        </w:rPr>
      </w:pPr>
      <w:r w:rsidRPr="0064444A">
        <w:rPr>
          <w:rFonts w:ascii="Times New Roman" w:hAnsi="Times New Roman"/>
          <w:bCs/>
          <w:szCs w:val="24"/>
        </w:rPr>
        <w:t xml:space="preserve">Piedāvājuma izvēles kritērijs ir saimnieciski visizdevīgākais piedāvājums, kuru noteiks, ņemot vērā </w:t>
      </w:r>
      <w:r w:rsidR="00F11E6D" w:rsidRPr="0064444A">
        <w:rPr>
          <w:rFonts w:ascii="Times New Roman" w:hAnsi="Times New Roman"/>
          <w:bCs/>
          <w:szCs w:val="24"/>
        </w:rPr>
        <w:t xml:space="preserve">Nolikuma </w:t>
      </w:r>
      <w:r w:rsidR="00C143DB" w:rsidRPr="0064444A">
        <w:rPr>
          <w:rFonts w:ascii="Times New Roman" w:hAnsi="Times New Roman"/>
          <w:bCs/>
          <w:szCs w:val="24"/>
        </w:rPr>
        <w:t>6.5</w:t>
      </w:r>
      <w:r w:rsidR="00F11E6D" w:rsidRPr="0064444A">
        <w:rPr>
          <w:rFonts w:ascii="Times New Roman" w:hAnsi="Times New Roman"/>
          <w:bCs/>
          <w:szCs w:val="24"/>
        </w:rPr>
        <w:t>. punktā noteiktos kritērijus</w:t>
      </w:r>
      <w:r w:rsidRPr="0064444A">
        <w:rPr>
          <w:rFonts w:ascii="Times New Roman" w:hAnsi="Times New Roman"/>
          <w:bCs/>
          <w:szCs w:val="24"/>
        </w:rPr>
        <w:t>.</w:t>
      </w:r>
    </w:p>
    <w:p w14:paraId="1A615E69" w14:textId="1862E5D9" w:rsidR="00EB2374" w:rsidRPr="0064444A" w:rsidRDefault="00BD5223" w:rsidP="00F93AB0">
      <w:pPr>
        <w:pStyle w:val="ListParagraph"/>
        <w:numPr>
          <w:ilvl w:val="0"/>
          <w:numId w:val="13"/>
        </w:numPr>
        <w:spacing w:before="240" w:after="120"/>
        <w:contextualSpacing w:val="0"/>
        <w:jc w:val="center"/>
        <w:rPr>
          <w:rFonts w:ascii="Times New Roman" w:hAnsi="Times New Roman" w:cs="Times New Roman"/>
          <w:b/>
          <w:bCs/>
          <w:lang w:val="lv-LV"/>
        </w:rPr>
      </w:pPr>
      <w:r w:rsidRPr="0064444A">
        <w:rPr>
          <w:rFonts w:ascii="Times New Roman" w:hAnsi="Times New Roman" w:cs="Times New Roman"/>
          <w:b/>
          <w:bCs/>
          <w:lang w:val="lv-LV"/>
        </w:rPr>
        <w:t>PRETENDENTA</w:t>
      </w:r>
      <w:r w:rsidR="00E8124B" w:rsidRPr="0064444A">
        <w:rPr>
          <w:rFonts w:ascii="Times New Roman" w:hAnsi="Times New Roman" w:cs="Times New Roman"/>
          <w:b/>
          <w:bCs/>
          <w:lang w:val="lv-LV"/>
        </w:rPr>
        <w:t xml:space="preserve"> ATLASES NOTEIKUMI</w:t>
      </w:r>
      <w:r w:rsidR="00C1627A" w:rsidRPr="0064444A">
        <w:rPr>
          <w:rFonts w:ascii="Times New Roman" w:hAnsi="Times New Roman" w:cs="Times New Roman"/>
          <w:b/>
          <w:bCs/>
          <w:lang w:val="lv-LV"/>
        </w:rPr>
        <w:t>, IESNIEDZAMIE DOKUMENTI</w:t>
      </w:r>
    </w:p>
    <w:p w14:paraId="246F9D44" w14:textId="177FB4E5" w:rsidR="002B2AD8" w:rsidRPr="0064444A" w:rsidRDefault="00245C73" w:rsidP="00903599">
      <w:pPr>
        <w:pStyle w:val="Heading2"/>
        <w:numPr>
          <w:ilvl w:val="1"/>
          <w:numId w:val="20"/>
        </w:numPr>
        <w:spacing w:after="120"/>
        <w:ind w:left="426" w:hanging="426"/>
        <w:jc w:val="both"/>
        <w:rPr>
          <w:b w:val="0"/>
          <w:sz w:val="24"/>
        </w:rPr>
      </w:pPr>
      <w:r w:rsidRPr="0064444A">
        <w:rPr>
          <w:sz w:val="24"/>
          <w:szCs w:val="24"/>
          <w:u w:val="single"/>
        </w:rPr>
        <w:t>Pretendenta atlases noteikumi</w:t>
      </w:r>
      <w:r w:rsidR="00C1627A" w:rsidRPr="0064444A">
        <w:rPr>
          <w:sz w:val="24"/>
          <w:szCs w:val="24"/>
          <w:u w:val="single"/>
        </w:rPr>
        <w:t>:</w:t>
      </w:r>
    </w:p>
    <w:p w14:paraId="68F0F93D" w14:textId="150EB669" w:rsidR="00AB13BB" w:rsidRPr="0064444A" w:rsidRDefault="00C1627A" w:rsidP="00903599">
      <w:pPr>
        <w:pStyle w:val="BodyText2"/>
        <w:numPr>
          <w:ilvl w:val="2"/>
          <w:numId w:val="20"/>
        </w:numPr>
        <w:rPr>
          <w:rFonts w:ascii="Times New Roman" w:hAnsi="Times New Roman"/>
        </w:rPr>
      </w:pPr>
      <w:r w:rsidRPr="0064444A">
        <w:rPr>
          <w:rFonts w:ascii="Times New Roman" w:hAnsi="Times New Roman"/>
        </w:rPr>
        <w:t>Izslēgšanas noteikumi un to attiecināmības pārbaudei iesniedzamie dokumenti, kvalifikācijas prasības un to izpildes apliecināšanai iesniedzamie dokumenti:</w:t>
      </w:r>
    </w:p>
    <w:tbl>
      <w:tblPr>
        <w:tblpPr w:leftFromText="180" w:rightFromText="180" w:vertAnchor="text" w:horzAnchor="margin" w:tblpY="210"/>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2835"/>
        <w:gridCol w:w="2835"/>
        <w:gridCol w:w="2552"/>
      </w:tblGrid>
      <w:tr w:rsidR="008A3372" w:rsidRPr="0064444A" w14:paraId="09C5D321" w14:textId="2F0758F0" w:rsidTr="00F93AB0">
        <w:trPr>
          <w:trHeight w:val="700"/>
        </w:trPr>
        <w:tc>
          <w:tcPr>
            <w:tcW w:w="9351" w:type="dxa"/>
            <w:gridSpan w:val="4"/>
          </w:tcPr>
          <w:p w14:paraId="47EBC821" w14:textId="7F42648B" w:rsidR="008A3372" w:rsidRPr="0064444A" w:rsidRDefault="008A3372" w:rsidP="008C6CE6">
            <w:pPr>
              <w:keepLines/>
              <w:spacing w:before="120" w:after="120"/>
              <w:jc w:val="center"/>
              <w:rPr>
                <w:b/>
                <w:smallCaps/>
                <w:lang w:val="lv-LV"/>
              </w:rPr>
            </w:pPr>
            <w:r w:rsidRPr="0064444A">
              <w:rPr>
                <w:b/>
                <w:smallCaps/>
                <w:lang w:val="lv-LV"/>
              </w:rPr>
              <w:t xml:space="preserve">Izslēgšanas nosacījumu </w:t>
            </w:r>
            <w:proofErr w:type="spellStart"/>
            <w:r w:rsidRPr="0064444A">
              <w:rPr>
                <w:b/>
                <w:smallCaps/>
                <w:lang w:val="lv-LV"/>
              </w:rPr>
              <w:t>neattiecināmība</w:t>
            </w:r>
            <w:proofErr w:type="spellEnd"/>
          </w:p>
        </w:tc>
      </w:tr>
      <w:tr w:rsidR="008A3372" w:rsidRPr="00823C8E" w14:paraId="5B8C8F11" w14:textId="3B697045" w:rsidTr="00F93AB0">
        <w:trPr>
          <w:trHeight w:val="700"/>
        </w:trPr>
        <w:tc>
          <w:tcPr>
            <w:tcW w:w="1129" w:type="dxa"/>
          </w:tcPr>
          <w:p w14:paraId="05414580" w14:textId="0570A22A" w:rsidR="008A3372" w:rsidRPr="0064444A" w:rsidRDefault="008A3372" w:rsidP="008A3372">
            <w:pPr>
              <w:keepLines/>
              <w:spacing w:before="120" w:after="120"/>
              <w:jc w:val="both"/>
              <w:rPr>
                <w:b/>
                <w:bCs/>
                <w:smallCaps/>
                <w:lang w:val="lv-LV"/>
              </w:rPr>
            </w:pPr>
            <w:proofErr w:type="spellStart"/>
            <w:r w:rsidRPr="0064444A">
              <w:rPr>
                <w:b/>
                <w:bCs/>
                <w:smallCaps/>
                <w:lang w:val="lv-LV"/>
              </w:rPr>
              <w:t>nr.p.k</w:t>
            </w:r>
            <w:proofErr w:type="spellEnd"/>
            <w:r w:rsidRPr="0064444A">
              <w:rPr>
                <w:b/>
                <w:bCs/>
                <w:smallCaps/>
                <w:lang w:val="lv-LV"/>
              </w:rPr>
              <w:t>.</w:t>
            </w:r>
          </w:p>
        </w:tc>
        <w:tc>
          <w:tcPr>
            <w:tcW w:w="2835" w:type="dxa"/>
          </w:tcPr>
          <w:p w14:paraId="3413EEEE" w14:textId="23F9B6EE" w:rsidR="008A3372" w:rsidRPr="0064444A" w:rsidRDefault="008A3372" w:rsidP="008A3372">
            <w:pPr>
              <w:keepLines/>
              <w:spacing w:before="120" w:after="120"/>
              <w:jc w:val="center"/>
              <w:rPr>
                <w:b/>
                <w:bCs/>
                <w:smallCaps/>
                <w:lang w:val="lv-LV"/>
              </w:rPr>
            </w:pPr>
            <w:r w:rsidRPr="0064444A">
              <w:rPr>
                <w:b/>
                <w:lang w:val="lv-LV"/>
              </w:rPr>
              <w:t>Izslēgšanas nosacījums, saskaņā ar kuru Pretendents tiek izslēgts no dalības</w:t>
            </w:r>
            <w:r w:rsidR="009672DA" w:rsidRPr="0064444A">
              <w:rPr>
                <w:b/>
                <w:lang w:val="lv-LV"/>
              </w:rPr>
              <w:t xml:space="preserve"> </w:t>
            </w:r>
            <w:r w:rsidR="008F20E7">
              <w:rPr>
                <w:b/>
                <w:bCs/>
                <w:lang w:val="lv-LV"/>
              </w:rPr>
              <w:t>Iepirkumā</w:t>
            </w:r>
          </w:p>
        </w:tc>
        <w:tc>
          <w:tcPr>
            <w:tcW w:w="2835" w:type="dxa"/>
          </w:tcPr>
          <w:p w14:paraId="7BC1F979" w14:textId="4CA58E40" w:rsidR="008A3372" w:rsidRPr="0064444A" w:rsidRDefault="008A3372" w:rsidP="008A3372">
            <w:pPr>
              <w:keepLines/>
              <w:spacing w:before="120" w:after="120"/>
              <w:jc w:val="center"/>
              <w:rPr>
                <w:b/>
                <w:lang w:val="lv-LV"/>
              </w:rPr>
            </w:pPr>
            <w:r w:rsidRPr="0064444A">
              <w:rPr>
                <w:b/>
                <w:lang w:val="lv-LV"/>
              </w:rPr>
              <w:t xml:space="preserve">Dokumenti izslēgšanas nosacījumu </w:t>
            </w:r>
            <w:proofErr w:type="spellStart"/>
            <w:r w:rsidRPr="0064444A">
              <w:rPr>
                <w:b/>
                <w:lang w:val="lv-LV"/>
              </w:rPr>
              <w:t>neattiec</w:t>
            </w:r>
            <w:r w:rsidR="007819CD">
              <w:rPr>
                <w:b/>
                <w:lang w:val="lv-LV"/>
              </w:rPr>
              <w:t>i</w:t>
            </w:r>
            <w:r w:rsidRPr="0064444A">
              <w:rPr>
                <w:b/>
                <w:lang w:val="lv-LV"/>
              </w:rPr>
              <w:t>nāmības</w:t>
            </w:r>
            <w:proofErr w:type="spellEnd"/>
            <w:r w:rsidRPr="0064444A">
              <w:rPr>
                <w:b/>
                <w:lang w:val="lv-LV"/>
              </w:rPr>
              <w:t xml:space="preserve"> pierādīšanai Latvijas Republikā reģistrētai vai pastāvīgi dzīvojošai personai</w:t>
            </w:r>
          </w:p>
        </w:tc>
        <w:tc>
          <w:tcPr>
            <w:tcW w:w="2552" w:type="dxa"/>
          </w:tcPr>
          <w:p w14:paraId="5704D3CB" w14:textId="1F124313" w:rsidR="008A3372" w:rsidRPr="0064444A" w:rsidRDefault="008A3372" w:rsidP="008A3372">
            <w:pPr>
              <w:keepLines/>
              <w:spacing w:before="120" w:after="120"/>
              <w:jc w:val="center"/>
              <w:rPr>
                <w:b/>
                <w:lang w:val="lv-LV"/>
              </w:rPr>
            </w:pPr>
            <w:r w:rsidRPr="0064444A">
              <w:rPr>
                <w:b/>
                <w:lang w:val="lv-LV"/>
              </w:rPr>
              <w:t xml:space="preserve">Dokumenti izslēgšanas nosacījumu </w:t>
            </w:r>
            <w:proofErr w:type="spellStart"/>
            <w:r w:rsidRPr="0064444A">
              <w:rPr>
                <w:b/>
                <w:lang w:val="lv-LV"/>
              </w:rPr>
              <w:t>neattiec</w:t>
            </w:r>
            <w:r w:rsidR="007819CD">
              <w:rPr>
                <w:b/>
                <w:lang w:val="lv-LV"/>
              </w:rPr>
              <w:t>i</w:t>
            </w:r>
            <w:r w:rsidRPr="0064444A">
              <w:rPr>
                <w:b/>
                <w:lang w:val="lv-LV"/>
              </w:rPr>
              <w:t>nāmības</w:t>
            </w:r>
            <w:proofErr w:type="spellEnd"/>
            <w:r w:rsidRPr="0064444A">
              <w:rPr>
                <w:b/>
                <w:lang w:val="lv-LV"/>
              </w:rPr>
              <w:t xml:space="preserve"> pierādīšanai ārvalstīs reģistrētai vai pastāvīgi dzīvojošai personai</w:t>
            </w:r>
          </w:p>
        </w:tc>
      </w:tr>
      <w:tr w:rsidR="007F608F" w:rsidRPr="00823C8E" w14:paraId="3474B64A" w14:textId="6F3DEC95" w:rsidTr="00F93AB0">
        <w:trPr>
          <w:trHeight w:val="700"/>
        </w:trPr>
        <w:tc>
          <w:tcPr>
            <w:tcW w:w="1129" w:type="dxa"/>
          </w:tcPr>
          <w:p w14:paraId="7FE09F6F" w14:textId="73051128" w:rsidR="007F608F" w:rsidRPr="0064444A" w:rsidRDefault="007F608F" w:rsidP="007F608F">
            <w:pPr>
              <w:keepLines/>
              <w:spacing w:before="120" w:after="120"/>
              <w:jc w:val="both"/>
              <w:rPr>
                <w:lang w:val="lv-LV"/>
              </w:rPr>
            </w:pPr>
            <w:r w:rsidRPr="0064444A">
              <w:rPr>
                <w:lang w:val="lv-LV"/>
              </w:rPr>
              <w:t>3.1.1.1.</w:t>
            </w:r>
          </w:p>
        </w:tc>
        <w:tc>
          <w:tcPr>
            <w:tcW w:w="2835" w:type="dxa"/>
          </w:tcPr>
          <w:p w14:paraId="6751647A" w14:textId="12D542EC" w:rsidR="007F608F" w:rsidRPr="0064444A" w:rsidRDefault="007F608F" w:rsidP="007F608F">
            <w:pPr>
              <w:pStyle w:val="tv213"/>
              <w:keepLines/>
              <w:spacing w:before="0" w:beforeAutospacing="0" w:after="0" w:afterAutospacing="0" w:line="293" w:lineRule="atLeast"/>
              <w:jc w:val="both"/>
            </w:pPr>
            <w:r w:rsidRPr="0064444A">
              <w:t xml:space="preserve">Ir konstatēts, ka Pretendentam piedāvājumu iesniegšanas termiņa pēdējā dienā Latvijā vai valstī, kurā tas reģistrēts vai kurā atrodas tā pastāvīgā dzīvesvieta, ir nodokļu parādi (tai skaitā valsts sociālās apdrošināšanas obligāto iemaksu parādi), kas kopsummā kādā no valstīm pārsniedz 150 </w:t>
            </w:r>
            <w:r w:rsidR="00915D28" w:rsidRPr="00915D28">
              <w:rPr>
                <w:i/>
                <w:iCs/>
              </w:rPr>
              <w:t>euro</w:t>
            </w:r>
            <w:r w:rsidRPr="0064444A">
              <w:t xml:space="preserve">. </w:t>
            </w:r>
          </w:p>
        </w:tc>
        <w:tc>
          <w:tcPr>
            <w:tcW w:w="2835" w:type="dxa"/>
            <w:shd w:val="clear" w:color="auto" w:fill="auto"/>
          </w:tcPr>
          <w:p w14:paraId="38887F9A" w14:textId="696D5DC5" w:rsidR="007F608F" w:rsidRPr="0064444A" w:rsidRDefault="007F608F" w:rsidP="007F608F">
            <w:pPr>
              <w:keepLines/>
              <w:jc w:val="both"/>
              <w:rPr>
                <w:lang w:val="lv-LV" w:eastAsia="lv-LV"/>
              </w:rPr>
            </w:pPr>
            <w:r w:rsidRPr="0064444A">
              <w:rPr>
                <w:lang w:val="lv-LV" w:eastAsia="lv-LV"/>
              </w:rPr>
              <w:t>Dokumenti nav jāiesniedz.</w:t>
            </w:r>
          </w:p>
          <w:p w14:paraId="23B338AB" w14:textId="77777777" w:rsidR="007F608F" w:rsidRPr="0064444A" w:rsidRDefault="007F608F" w:rsidP="007F608F">
            <w:pPr>
              <w:keepLines/>
              <w:jc w:val="both"/>
              <w:rPr>
                <w:lang w:val="lv-LV" w:eastAsia="lv-LV"/>
              </w:rPr>
            </w:pPr>
          </w:p>
          <w:p w14:paraId="67940445" w14:textId="22304053" w:rsidR="007F608F" w:rsidRPr="0064444A" w:rsidRDefault="007F608F" w:rsidP="007F608F">
            <w:pPr>
              <w:pStyle w:val="tv213"/>
              <w:keepLines/>
              <w:spacing w:before="0" w:beforeAutospacing="0" w:after="0" w:afterAutospacing="0" w:line="293" w:lineRule="atLeast"/>
              <w:jc w:val="both"/>
            </w:pPr>
            <w:r w:rsidRPr="0064444A">
              <w:t xml:space="preserve">Pasūtītājs pārliecināsies par šī izslēgšanas nosacījuma </w:t>
            </w:r>
            <w:proofErr w:type="spellStart"/>
            <w:r w:rsidRPr="0064444A">
              <w:t>neattiecināmību</w:t>
            </w:r>
            <w:proofErr w:type="spellEnd"/>
            <w:r w:rsidRPr="0064444A">
              <w:t xml:space="preserve"> Valsts ieņēmumu dienesta publiskajā nodokļu parādnieku datubāzē pēdējās datu aktualizācijas datumā.</w:t>
            </w:r>
          </w:p>
        </w:tc>
        <w:tc>
          <w:tcPr>
            <w:tcW w:w="2552" w:type="dxa"/>
          </w:tcPr>
          <w:p w14:paraId="35AA082A" w14:textId="347275D2" w:rsidR="007F608F" w:rsidRPr="0064444A" w:rsidRDefault="007F608F" w:rsidP="007F608F">
            <w:pPr>
              <w:keepLines/>
              <w:jc w:val="both"/>
              <w:rPr>
                <w:lang w:val="lv-LV" w:eastAsia="lv-LV"/>
              </w:rPr>
            </w:pPr>
            <w:r w:rsidRPr="0064444A">
              <w:rPr>
                <w:rStyle w:val="tlid-translation"/>
                <w:lang w:val="lv-LV"/>
              </w:rPr>
              <w:t>Attiecīgās valsts iestādes izdota izziņa vai izraksts / izdruka no attiecīgās valsts institūcijas datubāzes</w:t>
            </w:r>
            <w:r w:rsidR="00431F14" w:rsidRPr="0064444A">
              <w:rPr>
                <w:rStyle w:val="tlid-translation"/>
                <w:lang w:val="lv-LV"/>
              </w:rPr>
              <w:t xml:space="preserve"> vai publiskās datubāzes</w:t>
            </w:r>
            <w:r w:rsidRPr="0064444A">
              <w:rPr>
                <w:rStyle w:val="tlid-translation"/>
                <w:lang w:val="lv-LV"/>
              </w:rPr>
              <w:t>, kas apliecina,</w:t>
            </w:r>
            <w:r w:rsidRPr="0064444A">
              <w:rPr>
                <w:lang w:val="lv-LV"/>
              </w:rPr>
              <w:t xml:space="preserve">  ka Pretendentam piedāvājumu iesniegšanas termiņa pēdējā dienā valstī, kurā tas reģistrēts vai kurā atrodas tā pastāvīgā dzīvesvieta, nav nodokļu parādi (tai skaitā valsts sociālās apdrošināšanas obligāto iemaksu parādi), kas kopsummā kādā no valstīm pārsniedz 150 </w:t>
            </w:r>
            <w:r w:rsidR="00915D28" w:rsidRPr="00915D28">
              <w:rPr>
                <w:i/>
                <w:iCs/>
                <w:lang w:val="lv-LV"/>
              </w:rPr>
              <w:t>euro</w:t>
            </w:r>
            <w:r w:rsidRPr="0064444A">
              <w:rPr>
                <w:lang w:val="lv-LV"/>
              </w:rPr>
              <w:t>.</w:t>
            </w:r>
          </w:p>
        </w:tc>
      </w:tr>
      <w:tr w:rsidR="008A3372" w:rsidRPr="00823C8E" w14:paraId="1F160BF9" w14:textId="57080CCC" w:rsidTr="00F93AB0">
        <w:trPr>
          <w:trHeight w:val="700"/>
        </w:trPr>
        <w:tc>
          <w:tcPr>
            <w:tcW w:w="1129" w:type="dxa"/>
          </w:tcPr>
          <w:p w14:paraId="7C820BF2" w14:textId="59CBFAD1" w:rsidR="008A3372" w:rsidRPr="0064444A" w:rsidRDefault="008A3372" w:rsidP="008C6CE6">
            <w:pPr>
              <w:keepLines/>
              <w:spacing w:after="120"/>
              <w:jc w:val="both"/>
              <w:rPr>
                <w:lang w:val="lv-LV"/>
              </w:rPr>
            </w:pPr>
            <w:r w:rsidRPr="0064444A">
              <w:rPr>
                <w:lang w:val="lv-LV"/>
              </w:rPr>
              <w:t>3.1.1.2.</w:t>
            </w:r>
          </w:p>
        </w:tc>
        <w:tc>
          <w:tcPr>
            <w:tcW w:w="2835" w:type="dxa"/>
          </w:tcPr>
          <w:p w14:paraId="241145AA" w14:textId="77777777" w:rsidR="008A3372" w:rsidRPr="0064444A" w:rsidRDefault="008A3372" w:rsidP="008C6CE6">
            <w:pPr>
              <w:pStyle w:val="tv213"/>
              <w:keepLines/>
              <w:spacing w:before="0" w:beforeAutospacing="0" w:after="0" w:afterAutospacing="0" w:line="293" w:lineRule="atLeast"/>
              <w:jc w:val="both"/>
            </w:pPr>
            <w:r w:rsidRPr="0064444A">
              <w:t>Ir pasludināts Pretendenta maksātnespējas process, apturēta Pretendenta saimnieciskā darbība vai Pretendents tiek likvidēts.</w:t>
            </w:r>
          </w:p>
        </w:tc>
        <w:tc>
          <w:tcPr>
            <w:tcW w:w="2835" w:type="dxa"/>
          </w:tcPr>
          <w:p w14:paraId="45AA6340" w14:textId="15B5D6EF" w:rsidR="008A3372" w:rsidRPr="0064444A" w:rsidRDefault="008A3372" w:rsidP="008C6CE6">
            <w:pPr>
              <w:keepLines/>
              <w:jc w:val="both"/>
              <w:rPr>
                <w:lang w:val="lv-LV" w:eastAsia="lv-LV"/>
              </w:rPr>
            </w:pPr>
            <w:r w:rsidRPr="0064444A">
              <w:rPr>
                <w:lang w:val="lv-LV" w:eastAsia="lv-LV"/>
              </w:rPr>
              <w:t>Dokumenti nav jāiesniedz.</w:t>
            </w:r>
          </w:p>
          <w:p w14:paraId="7C033F86" w14:textId="77777777" w:rsidR="008A3372" w:rsidRPr="0064444A" w:rsidRDefault="008A3372" w:rsidP="008C6CE6">
            <w:pPr>
              <w:keepLines/>
              <w:jc w:val="both"/>
              <w:rPr>
                <w:lang w:val="lv-LV" w:eastAsia="lv-LV"/>
              </w:rPr>
            </w:pPr>
          </w:p>
          <w:p w14:paraId="34AE5595" w14:textId="0174F87D" w:rsidR="008A3372" w:rsidRPr="0064444A" w:rsidRDefault="008A3372" w:rsidP="008C6CE6">
            <w:pPr>
              <w:pStyle w:val="tv213"/>
              <w:keepLines/>
              <w:spacing w:before="0" w:beforeAutospacing="0" w:after="0" w:afterAutospacing="0" w:line="293" w:lineRule="atLeast"/>
              <w:jc w:val="both"/>
            </w:pPr>
            <w:r w:rsidRPr="0064444A">
              <w:t xml:space="preserve">Pasūtītājs pārliecināsies par šī izslēgšanas nosacījuma </w:t>
            </w:r>
            <w:proofErr w:type="spellStart"/>
            <w:r w:rsidRPr="0064444A">
              <w:t>neattiecināmību</w:t>
            </w:r>
            <w:proofErr w:type="spellEnd"/>
            <w:r w:rsidRPr="0064444A">
              <w:t xml:space="preserve"> </w:t>
            </w:r>
            <w:r w:rsidRPr="0064444A">
              <w:lastRenderedPageBreak/>
              <w:t>Uzņēmumu reģistra un/vai Valsts ieņēmumu dienesta tīmekļvietnēs  publiskojamo datu bāzēs.</w:t>
            </w:r>
          </w:p>
        </w:tc>
        <w:tc>
          <w:tcPr>
            <w:tcW w:w="2552" w:type="dxa"/>
          </w:tcPr>
          <w:p w14:paraId="6ADFCA45" w14:textId="3B63622C" w:rsidR="008A3372" w:rsidRPr="0064444A" w:rsidRDefault="00431F14" w:rsidP="008C6CE6">
            <w:pPr>
              <w:keepLines/>
              <w:jc w:val="both"/>
              <w:rPr>
                <w:lang w:val="lv-LV" w:eastAsia="lv-LV"/>
              </w:rPr>
            </w:pPr>
            <w:r w:rsidRPr="0064444A">
              <w:rPr>
                <w:rStyle w:val="tlid-translation"/>
                <w:lang w:val="lv-LV"/>
              </w:rPr>
              <w:lastRenderedPageBreak/>
              <w:t xml:space="preserve">Attiecīgās valsts iestādes izdota izziņa vai izraksts / izdruka no attiecīgās valsts institūcijas datubāzes vai publiskās datubāzes, kas apliecina, ka </w:t>
            </w:r>
            <w:r w:rsidRPr="0064444A">
              <w:rPr>
                <w:lang w:val="lv-LV"/>
              </w:rPr>
              <w:t xml:space="preserve"> nav </w:t>
            </w:r>
            <w:r w:rsidRPr="0064444A">
              <w:rPr>
                <w:lang w:val="lv-LV"/>
              </w:rPr>
              <w:lastRenderedPageBreak/>
              <w:t>pasludināts Pretendenta maksātnespējas process, nav apturēta Pretendenta saimnieciskā darbība un Pretendents netiek likvidēts.</w:t>
            </w:r>
          </w:p>
        </w:tc>
      </w:tr>
      <w:tr w:rsidR="00B7772D" w:rsidRPr="00823C8E" w14:paraId="6CE2FCC8" w14:textId="0736EF47" w:rsidTr="00F93AB0">
        <w:trPr>
          <w:trHeight w:val="700"/>
        </w:trPr>
        <w:tc>
          <w:tcPr>
            <w:tcW w:w="1129" w:type="dxa"/>
          </w:tcPr>
          <w:p w14:paraId="77AF9128" w14:textId="15B1B00D" w:rsidR="00B7772D" w:rsidRPr="0064444A" w:rsidRDefault="00B7772D" w:rsidP="008C6CE6">
            <w:pPr>
              <w:keepLines/>
              <w:spacing w:after="120"/>
              <w:jc w:val="both"/>
              <w:rPr>
                <w:lang w:val="lv-LV"/>
              </w:rPr>
            </w:pPr>
            <w:r w:rsidRPr="0064444A">
              <w:rPr>
                <w:lang w:val="lv-LV"/>
              </w:rPr>
              <w:lastRenderedPageBreak/>
              <w:t>3.1.1.</w:t>
            </w:r>
            <w:r w:rsidR="00C77320" w:rsidRPr="0064444A">
              <w:rPr>
                <w:lang w:val="lv-LV"/>
              </w:rPr>
              <w:t>3</w:t>
            </w:r>
            <w:r w:rsidRPr="0064444A">
              <w:rPr>
                <w:lang w:val="lv-LV"/>
              </w:rPr>
              <w:t>.</w:t>
            </w:r>
          </w:p>
        </w:tc>
        <w:tc>
          <w:tcPr>
            <w:tcW w:w="2835" w:type="dxa"/>
          </w:tcPr>
          <w:p w14:paraId="25609D0D" w14:textId="1A9E9FC9" w:rsidR="00B7772D" w:rsidRPr="0064444A" w:rsidRDefault="00B7772D" w:rsidP="008C6CE6">
            <w:pPr>
              <w:pStyle w:val="tv213"/>
              <w:keepLines/>
              <w:spacing w:before="0" w:beforeAutospacing="0" w:after="0" w:afterAutospacing="0" w:line="293" w:lineRule="atLeast"/>
              <w:jc w:val="both"/>
            </w:pPr>
            <w:r w:rsidRPr="0064444A">
              <w:t>Pretendents ir sniedzis nepatiesu informāciju, lai apliecinātu atbilstību 3.1.1. punktā minētajiem izslēgšanas nosacījumiem vai kvalifikācijas prasībām, vai nav sniedzis prasīto informāciju.</w:t>
            </w:r>
          </w:p>
        </w:tc>
        <w:tc>
          <w:tcPr>
            <w:tcW w:w="5387" w:type="dxa"/>
            <w:gridSpan w:val="2"/>
          </w:tcPr>
          <w:p w14:paraId="296EE21D" w14:textId="77777777" w:rsidR="00B7772D" w:rsidRPr="0064444A" w:rsidRDefault="00B7772D" w:rsidP="008C6CE6">
            <w:pPr>
              <w:pStyle w:val="tv213"/>
              <w:keepLines/>
              <w:spacing w:before="0" w:beforeAutospacing="0" w:after="0" w:afterAutospacing="0" w:line="293" w:lineRule="atLeast"/>
              <w:jc w:val="both"/>
            </w:pPr>
            <w:r w:rsidRPr="0064444A">
              <w:t>Dokumenti nav jāiesniedz.</w:t>
            </w:r>
          </w:p>
          <w:p w14:paraId="61861B22" w14:textId="1DE535F9" w:rsidR="00B7772D" w:rsidRPr="0064444A" w:rsidRDefault="00B7772D" w:rsidP="008C6CE6">
            <w:pPr>
              <w:pStyle w:val="tv213"/>
              <w:keepLines/>
              <w:spacing w:before="0" w:beforeAutospacing="0" w:after="0" w:afterAutospacing="0" w:line="293" w:lineRule="atLeast"/>
              <w:jc w:val="both"/>
            </w:pPr>
            <w:r w:rsidRPr="0064444A">
              <w:t xml:space="preserve">Pasūtītājs pārliecināsies par šī izslēgšanas nosacījuma </w:t>
            </w:r>
            <w:proofErr w:type="spellStart"/>
            <w:r w:rsidRPr="0064444A">
              <w:t>neattiecināmību</w:t>
            </w:r>
            <w:proofErr w:type="spellEnd"/>
            <w:r w:rsidRPr="0064444A">
              <w:t xml:space="preserve"> piedāvājuma izvērtēšanas laikā.</w:t>
            </w:r>
          </w:p>
        </w:tc>
      </w:tr>
      <w:tr w:rsidR="008A3372" w:rsidRPr="00823C8E" w14:paraId="6B8D965F" w14:textId="70CBC4DC" w:rsidTr="00F93AB0">
        <w:trPr>
          <w:trHeight w:val="700"/>
        </w:trPr>
        <w:tc>
          <w:tcPr>
            <w:tcW w:w="1129" w:type="dxa"/>
          </w:tcPr>
          <w:p w14:paraId="5B08786B" w14:textId="2352D624" w:rsidR="008A3372" w:rsidRPr="0064444A" w:rsidRDefault="008A3372" w:rsidP="008C6CE6">
            <w:pPr>
              <w:keepLines/>
              <w:spacing w:after="120"/>
              <w:jc w:val="both"/>
              <w:rPr>
                <w:lang w:val="lv-LV"/>
              </w:rPr>
            </w:pPr>
            <w:r w:rsidRPr="0064444A">
              <w:rPr>
                <w:lang w:val="lv-LV"/>
              </w:rPr>
              <w:t>3.1.1.</w:t>
            </w:r>
            <w:r w:rsidR="00C77320" w:rsidRPr="0064444A">
              <w:rPr>
                <w:lang w:val="lv-LV"/>
              </w:rPr>
              <w:t>4</w:t>
            </w:r>
            <w:r w:rsidRPr="0064444A">
              <w:rPr>
                <w:lang w:val="lv-LV"/>
              </w:rPr>
              <w:t>.</w:t>
            </w:r>
          </w:p>
        </w:tc>
        <w:tc>
          <w:tcPr>
            <w:tcW w:w="2835" w:type="dxa"/>
          </w:tcPr>
          <w:p w14:paraId="6F009322" w14:textId="77777777" w:rsidR="008A3372" w:rsidRPr="0064444A" w:rsidRDefault="008A3372" w:rsidP="008C6CE6">
            <w:pPr>
              <w:pStyle w:val="tv213"/>
              <w:keepLines/>
              <w:spacing w:before="0" w:beforeAutospacing="0" w:after="0" w:afterAutospacing="0" w:line="293" w:lineRule="atLeast"/>
              <w:jc w:val="both"/>
            </w:pPr>
            <w:r w:rsidRPr="0064444A">
              <w:t>Uz Pretendentu attiecas Starptautisko un Latvijas Republikas nacionālo sankciju likuma 11.</w:t>
            </w:r>
            <w:r w:rsidRPr="0064444A">
              <w:rPr>
                <w:vertAlign w:val="superscript"/>
              </w:rPr>
              <w:t>1</w:t>
            </w:r>
            <w:r w:rsidRPr="0064444A">
              <w:t xml:space="preserve"> panta pirmajā daļā noteiktie ierobežojumi.</w:t>
            </w:r>
          </w:p>
        </w:tc>
        <w:tc>
          <w:tcPr>
            <w:tcW w:w="2835" w:type="dxa"/>
          </w:tcPr>
          <w:p w14:paraId="04197FA2" w14:textId="01F43B3A" w:rsidR="008A3372" w:rsidRPr="0064444A" w:rsidRDefault="008A3372" w:rsidP="003555D5">
            <w:pPr>
              <w:keepLines/>
              <w:jc w:val="both"/>
              <w:rPr>
                <w:lang w:val="lv-LV"/>
              </w:rPr>
            </w:pPr>
            <w:r w:rsidRPr="0064444A">
              <w:rPr>
                <w:lang w:val="lv-LV"/>
              </w:rPr>
              <w:t xml:space="preserve">Apliecinājums (iekļauts Pieteikuma formā Nolikuma pielikumā Nr. 1), ka attiecībā uz </w:t>
            </w:r>
            <w:r w:rsidR="00A669F9" w:rsidRPr="0064444A">
              <w:rPr>
                <w:lang w:val="lv-LV"/>
              </w:rPr>
              <w:t xml:space="preserve"> Pretendentu, Pretendenta valdes vai padomes locekli, patieso labuma guvēju, </w:t>
            </w:r>
            <w:proofErr w:type="spellStart"/>
            <w:r w:rsidR="00A669F9" w:rsidRPr="0064444A">
              <w:rPr>
                <w:lang w:val="lv-LV"/>
              </w:rPr>
              <w:t>pārstāvēttiesīgo</w:t>
            </w:r>
            <w:proofErr w:type="spellEnd"/>
            <w:r w:rsidR="00A669F9" w:rsidRPr="0064444A">
              <w:rPr>
                <w:lang w:val="lv-LV"/>
              </w:rPr>
              <w:t xml:space="preserve"> personu vai prokūristu, vai personu, kura ir pilnvarota pārstāvēt Pretendentu darbībās, kas saistītas ar filiāli, nav noteiktas starptautiskās vai nacionālās sankcijas vai būtiskas finanšu un kapitāla tirgus intereses ietekmējošas Eiropas Savienības vai Ziemeļatlantijas līguma organizācijas dalībvalsts sankcijas.</w:t>
            </w:r>
          </w:p>
          <w:p w14:paraId="5C963206" w14:textId="77777777" w:rsidR="008A3372" w:rsidRPr="0064444A" w:rsidRDefault="008A3372" w:rsidP="003555D5">
            <w:pPr>
              <w:keepLines/>
              <w:jc w:val="both"/>
              <w:rPr>
                <w:lang w:val="lv-LV"/>
              </w:rPr>
            </w:pPr>
          </w:p>
          <w:p w14:paraId="61421C20" w14:textId="77777777" w:rsidR="008A3372" w:rsidRPr="0064444A" w:rsidRDefault="008A3372" w:rsidP="003555D5">
            <w:pPr>
              <w:keepLines/>
              <w:jc w:val="both"/>
              <w:rPr>
                <w:lang w:val="lv-LV"/>
              </w:rPr>
            </w:pPr>
            <w:r w:rsidRPr="0064444A">
              <w:rPr>
                <w:lang w:val="lv-LV"/>
              </w:rPr>
              <w:t xml:space="preserve">Pasūtītājs pārliecināsies par šī izslēgšanas nosacījuma </w:t>
            </w:r>
            <w:proofErr w:type="spellStart"/>
            <w:r w:rsidRPr="0064444A">
              <w:rPr>
                <w:lang w:val="lv-LV"/>
              </w:rPr>
              <w:t>neattiecināmību</w:t>
            </w:r>
            <w:proofErr w:type="spellEnd"/>
            <w:r w:rsidRPr="0064444A">
              <w:rPr>
                <w:lang w:val="lv-LV"/>
              </w:rPr>
              <w:t xml:space="preserve"> Latvijas Republikas Uzņēmumu reģistra tīmekļvietnē un tīmekļvietnēs: </w:t>
            </w:r>
          </w:p>
          <w:p w14:paraId="403DF342" w14:textId="1F4C5DF0" w:rsidR="008A3372" w:rsidRPr="0064444A" w:rsidRDefault="008A3372" w:rsidP="003555D5">
            <w:pPr>
              <w:keepLines/>
              <w:jc w:val="both"/>
              <w:rPr>
                <w:lang w:val="lv-LV" w:eastAsia="lv-LV"/>
              </w:rPr>
            </w:pPr>
            <w:r w:rsidRPr="0064444A">
              <w:rPr>
                <w:lang w:val="lv-LV"/>
              </w:rPr>
              <w:t xml:space="preserve">1) </w:t>
            </w:r>
            <w:r w:rsidR="002569C7" w:rsidRPr="00823C8E">
              <w:rPr>
                <w:lang w:val="lv-LV"/>
              </w:rPr>
              <w:t xml:space="preserve"> </w:t>
            </w:r>
            <w:hyperlink r:id="rId15" w:history="1">
              <w:r w:rsidR="002569C7" w:rsidRPr="00823C8E">
                <w:rPr>
                  <w:rStyle w:val="Hyperlink"/>
                  <w:lang w:val="lv-LV"/>
                </w:rPr>
                <w:t>https://sankcijas.fid.gov.lv</w:t>
              </w:r>
            </w:hyperlink>
            <w:r w:rsidR="002569C7" w:rsidRPr="00823C8E">
              <w:rPr>
                <w:lang w:val="lv-LV"/>
              </w:rPr>
              <w:t xml:space="preserve"> </w:t>
            </w:r>
          </w:p>
          <w:p w14:paraId="23A9F994" w14:textId="77777777" w:rsidR="008A3372" w:rsidRPr="0064444A" w:rsidRDefault="008A3372" w:rsidP="003555D5">
            <w:pPr>
              <w:keepLines/>
              <w:jc w:val="both"/>
              <w:rPr>
                <w:lang w:val="lv-LV" w:eastAsia="lv-LV"/>
              </w:rPr>
            </w:pPr>
            <w:r w:rsidRPr="0064444A">
              <w:rPr>
                <w:lang w:val="lv-LV" w:eastAsia="lv-LV"/>
              </w:rPr>
              <w:t xml:space="preserve">2) </w:t>
            </w:r>
            <w:hyperlink r:id="rId16" w:anchor="/main" w:history="1">
              <w:r w:rsidRPr="0064444A">
                <w:rPr>
                  <w:rStyle w:val="Hyperlink"/>
                  <w:lang w:val="lv-LV" w:eastAsia="lv-LV"/>
                </w:rPr>
                <w:t>https://www.sanctionsmap.eu/#/main</w:t>
              </w:r>
            </w:hyperlink>
            <w:r w:rsidRPr="0064444A">
              <w:rPr>
                <w:lang w:val="lv-LV" w:eastAsia="lv-LV"/>
              </w:rPr>
              <w:t xml:space="preserve">  </w:t>
            </w:r>
          </w:p>
          <w:p w14:paraId="4AD86AFF" w14:textId="26D85F30" w:rsidR="008A3372" w:rsidRPr="0064444A" w:rsidRDefault="008A3372" w:rsidP="003555D5">
            <w:pPr>
              <w:pStyle w:val="tv213"/>
              <w:keepLines/>
              <w:spacing w:before="0" w:beforeAutospacing="0" w:after="0" w:afterAutospacing="0" w:line="293" w:lineRule="atLeast"/>
              <w:jc w:val="both"/>
            </w:pPr>
            <w:r w:rsidRPr="0064444A">
              <w:t xml:space="preserve">3) </w:t>
            </w:r>
            <w:r w:rsidRPr="0064444A">
              <w:rPr>
                <w:rStyle w:val="Hyperlink"/>
              </w:rPr>
              <w:t>https://www.treasury.gov/r</w:t>
            </w:r>
            <w:r w:rsidRPr="0064444A">
              <w:rPr>
                <w:rStyle w:val="Hyperlink"/>
              </w:rPr>
              <w:lastRenderedPageBreak/>
              <w:t>esource-center/sanctions/SDN-List/Pages/consolidated.aspx</w:t>
            </w:r>
          </w:p>
        </w:tc>
        <w:tc>
          <w:tcPr>
            <w:tcW w:w="2552" w:type="dxa"/>
          </w:tcPr>
          <w:p w14:paraId="6CFAFA11" w14:textId="2AD3053A" w:rsidR="00B260FB" w:rsidRPr="0064444A" w:rsidRDefault="001F0E95" w:rsidP="003555D5">
            <w:pPr>
              <w:keepLines/>
              <w:jc w:val="both"/>
              <w:rPr>
                <w:rStyle w:val="tlid-translation"/>
                <w:lang w:val="lv-LV"/>
              </w:rPr>
            </w:pPr>
            <w:r w:rsidRPr="0064444A">
              <w:rPr>
                <w:lang w:val="lv-LV"/>
              </w:rPr>
              <w:lastRenderedPageBreak/>
              <w:t xml:space="preserve">1) </w:t>
            </w:r>
            <w:r w:rsidR="00B260FB" w:rsidRPr="0064444A">
              <w:rPr>
                <w:lang w:val="lv-LV"/>
              </w:rPr>
              <w:t xml:space="preserve">Apliecinājums (iekļauts Pieteikuma formā Nolikuma pielikumā Nr. 1), ka attiecībā uz </w:t>
            </w:r>
            <w:r w:rsidRPr="0064444A">
              <w:rPr>
                <w:lang w:val="lv-LV"/>
              </w:rPr>
              <w:t xml:space="preserve"> Pretendentu, Pretendenta valdes vai padomes locekli, patieso labuma guvēju, </w:t>
            </w:r>
            <w:proofErr w:type="spellStart"/>
            <w:r w:rsidRPr="0064444A">
              <w:rPr>
                <w:lang w:val="lv-LV"/>
              </w:rPr>
              <w:t>pārstāvēttiesīgo</w:t>
            </w:r>
            <w:proofErr w:type="spellEnd"/>
            <w:r w:rsidRPr="0064444A">
              <w:rPr>
                <w:lang w:val="lv-LV"/>
              </w:rPr>
              <w:t xml:space="preserve"> personu vai prokūristu, vai personu, kura ir pilnvarota pārstāvēt Pretendentu darbībās, kas saistītas ar filiāli, nav noteiktas starptautiskās vai nacionālās sankcijas vai būtiskas finanšu un kapitāla tirgus intereses ietekmējošas Eiropas Savienības vai Ziemeļatlantijas līguma organizācijas dalībvalsts sankcijas.</w:t>
            </w:r>
          </w:p>
          <w:p w14:paraId="7C7C3D2F" w14:textId="45444057" w:rsidR="00330ECE" w:rsidRPr="0064444A" w:rsidRDefault="00330ECE" w:rsidP="003555D5">
            <w:pPr>
              <w:keepLines/>
              <w:jc w:val="both"/>
              <w:rPr>
                <w:rStyle w:val="tlid-translation"/>
                <w:lang w:val="lv-LV"/>
              </w:rPr>
            </w:pPr>
          </w:p>
          <w:p w14:paraId="666524A4" w14:textId="76DD29A1" w:rsidR="00330ECE" w:rsidRPr="0064444A" w:rsidRDefault="00330ECE" w:rsidP="003555D5">
            <w:pPr>
              <w:keepLines/>
              <w:jc w:val="both"/>
              <w:rPr>
                <w:rStyle w:val="tlid-translation"/>
                <w:i/>
                <w:iCs/>
                <w:u w:val="single"/>
                <w:lang w:val="lv-LV"/>
              </w:rPr>
            </w:pPr>
            <w:r w:rsidRPr="0064444A">
              <w:rPr>
                <w:rStyle w:val="tlid-translation"/>
                <w:i/>
                <w:iCs/>
                <w:u w:val="single"/>
                <w:lang w:val="lv-LV"/>
              </w:rPr>
              <w:t>un</w:t>
            </w:r>
          </w:p>
          <w:p w14:paraId="3A226CA2" w14:textId="77777777" w:rsidR="00B260FB" w:rsidRPr="0064444A" w:rsidRDefault="00B260FB" w:rsidP="003555D5">
            <w:pPr>
              <w:keepLines/>
              <w:jc w:val="both"/>
              <w:rPr>
                <w:rStyle w:val="tlid-translation"/>
                <w:lang w:val="lv-LV"/>
              </w:rPr>
            </w:pPr>
          </w:p>
          <w:p w14:paraId="5D9DC454" w14:textId="7EE5AC0B" w:rsidR="008A3372" w:rsidRPr="0064444A" w:rsidRDefault="001F0E95" w:rsidP="003555D5">
            <w:pPr>
              <w:keepLines/>
              <w:jc w:val="both"/>
              <w:rPr>
                <w:lang w:val="lv-LV"/>
              </w:rPr>
            </w:pPr>
            <w:r w:rsidRPr="0064444A">
              <w:rPr>
                <w:rStyle w:val="tlid-translation"/>
                <w:lang w:val="lv-LV"/>
              </w:rPr>
              <w:t xml:space="preserve">2) </w:t>
            </w:r>
            <w:r w:rsidR="00B260FB" w:rsidRPr="0064444A">
              <w:rPr>
                <w:rStyle w:val="tlid-translation"/>
                <w:lang w:val="lv-LV"/>
              </w:rPr>
              <w:t xml:space="preserve">Attiecīgās valsts iestādes izdota izziņa vai izraksts / izdruka no attiecīgās valsts institūcijas datubāzes vai publiskās datubāzes, kas satur informāciju par </w:t>
            </w:r>
            <w:r w:rsidRPr="0064444A">
              <w:rPr>
                <w:lang w:val="lv-LV"/>
              </w:rPr>
              <w:t xml:space="preserve"> Pretendentu, </w:t>
            </w:r>
            <w:r w:rsidRPr="0064444A">
              <w:rPr>
                <w:lang w:val="lv-LV"/>
              </w:rPr>
              <w:lastRenderedPageBreak/>
              <w:t xml:space="preserve">Pretendenta valdes vai padomes locekļiem, patieso labuma guvēju, </w:t>
            </w:r>
            <w:proofErr w:type="spellStart"/>
            <w:r w:rsidRPr="0064444A">
              <w:rPr>
                <w:lang w:val="lv-LV"/>
              </w:rPr>
              <w:t>pārstāvēttiesīgo</w:t>
            </w:r>
            <w:proofErr w:type="spellEnd"/>
            <w:r w:rsidRPr="0064444A">
              <w:rPr>
                <w:lang w:val="lv-LV"/>
              </w:rPr>
              <w:t xml:space="preserve"> personu vai prokūristu, vai personu, kura ir pilnvarota pārstāvēt Pretendentu darbībās, kas saistītas ar filiāli.</w:t>
            </w:r>
          </w:p>
          <w:p w14:paraId="4C0620D9" w14:textId="2227129B" w:rsidR="00330ECE" w:rsidRPr="0064444A" w:rsidRDefault="00330ECE" w:rsidP="003555D5">
            <w:pPr>
              <w:keepLines/>
              <w:jc w:val="both"/>
              <w:rPr>
                <w:lang w:val="lv-LV"/>
              </w:rPr>
            </w:pPr>
          </w:p>
          <w:p w14:paraId="63F584D6" w14:textId="77777777" w:rsidR="00330ECE" w:rsidRPr="0064444A" w:rsidRDefault="00330ECE" w:rsidP="00330ECE">
            <w:pPr>
              <w:keepLines/>
              <w:jc w:val="both"/>
              <w:rPr>
                <w:rStyle w:val="tlid-translation"/>
                <w:i/>
                <w:iCs/>
                <w:u w:val="single"/>
                <w:lang w:val="lv-LV"/>
              </w:rPr>
            </w:pPr>
            <w:r w:rsidRPr="0064444A">
              <w:rPr>
                <w:rStyle w:val="tlid-translation"/>
                <w:i/>
                <w:iCs/>
                <w:u w:val="single"/>
                <w:lang w:val="lv-LV"/>
              </w:rPr>
              <w:t>un</w:t>
            </w:r>
          </w:p>
          <w:p w14:paraId="50017BC1" w14:textId="77777777" w:rsidR="00330ECE" w:rsidRPr="0064444A" w:rsidRDefault="00330ECE" w:rsidP="003555D5">
            <w:pPr>
              <w:keepLines/>
              <w:jc w:val="both"/>
              <w:rPr>
                <w:lang w:val="lv-LV"/>
              </w:rPr>
            </w:pPr>
          </w:p>
          <w:p w14:paraId="73064C26" w14:textId="77777777" w:rsidR="00774D39" w:rsidRPr="0064444A" w:rsidRDefault="00774D39" w:rsidP="003555D5">
            <w:pPr>
              <w:keepLines/>
              <w:jc w:val="both"/>
              <w:rPr>
                <w:lang w:val="lv-LV"/>
              </w:rPr>
            </w:pPr>
          </w:p>
          <w:p w14:paraId="794D4570" w14:textId="77777777" w:rsidR="00774D39" w:rsidRPr="0064444A" w:rsidRDefault="00774D39" w:rsidP="00774D39">
            <w:pPr>
              <w:keepLines/>
              <w:jc w:val="both"/>
              <w:rPr>
                <w:lang w:val="lv-LV"/>
              </w:rPr>
            </w:pPr>
            <w:r w:rsidRPr="0064444A">
              <w:rPr>
                <w:lang w:val="lv-LV"/>
              </w:rPr>
              <w:t xml:space="preserve">3) Pasūtītājs pārliecināsies par šī izslēgšanas nosacījuma </w:t>
            </w:r>
            <w:proofErr w:type="spellStart"/>
            <w:r w:rsidRPr="0064444A">
              <w:rPr>
                <w:lang w:val="lv-LV"/>
              </w:rPr>
              <w:t>neattiecināmību</w:t>
            </w:r>
            <w:proofErr w:type="spellEnd"/>
            <w:r w:rsidRPr="0064444A">
              <w:rPr>
                <w:lang w:val="lv-LV"/>
              </w:rPr>
              <w:t xml:space="preserve"> Latvijas Republikas Uzņēmumu reģistra tīmekļvietnē un tīmekļvietnēs: </w:t>
            </w:r>
          </w:p>
          <w:p w14:paraId="246DC416" w14:textId="77777777" w:rsidR="00774D39" w:rsidRPr="0064444A" w:rsidRDefault="00774D39" w:rsidP="00774D39">
            <w:pPr>
              <w:keepLines/>
              <w:jc w:val="both"/>
              <w:rPr>
                <w:lang w:val="lv-LV" w:eastAsia="lv-LV"/>
              </w:rPr>
            </w:pPr>
            <w:r w:rsidRPr="0064444A">
              <w:rPr>
                <w:lang w:val="lv-LV"/>
              </w:rPr>
              <w:t xml:space="preserve">1) </w:t>
            </w:r>
            <w:hyperlink r:id="rId17" w:history="1">
              <w:r w:rsidRPr="0064444A">
                <w:rPr>
                  <w:rStyle w:val="Hyperlink"/>
                  <w:lang w:val="lv-LV"/>
                </w:rPr>
                <w:t>https://sankcijas.fid.gov.lv/</w:t>
              </w:r>
            </w:hyperlink>
            <w:r w:rsidRPr="0064444A">
              <w:rPr>
                <w:lang w:val="lv-LV"/>
              </w:rPr>
              <w:t xml:space="preserve">  </w:t>
            </w:r>
            <w:r w:rsidRPr="0064444A">
              <w:rPr>
                <w:lang w:val="lv-LV" w:eastAsia="lv-LV"/>
              </w:rPr>
              <w:t xml:space="preserve"> </w:t>
            </w:r>
          </w:p>
          <w:p w14:paraId="22085723" w14:textId="77777777" w:rsidR="00774D39" w:rsidRPr="0064444A" w:rsidRDefault="00774D39" w:rsidP="00774D39">
            <w:pPr>
              <w:keepLines/>
              <w:jc w:val="both"/>
              <w:rPr>
                <w:lang w:val="lv-LV" w:eastAsia="lv-LV"/>
              </w:rPr>
            </w:pPr>
            <w:r w:rsidRPr="0064444A">
              <w:rPr>
                <w:lang w:val="lv-LV" w:eastAsia="lv-LV"/>
              </w:rPr>
              <w:t xml:space="preserve">2) </w:t>
            </w:r>
            <w:hyperlink r:id="rId18" w:anchor="/main" w:history="1">
              <w:r w:rsidRPr="0064444A">
                <w:rPr>
                  <w:rStyle w:val="Hyperlink"/>
                  <w:lang w:val="lv-LV" w:eastAsia="lv-LV"/>
                </w:rPr>
                <w:t>https://www.sanctionsmap.eu/#/main</w:t>
              </w:r>
            </w:hyperlink>
            <w:r w:rsidRPr="0064444A">
              <w:rPr>
                <w:lang w:val="lv-LV" w:eastAsia="lv-LV"/>
              </w:rPr>
              <w:t xml:space="preserve">  </w:t>
            </w:r>
          </w:p>
          <w:p w14:paraId="544C2022" w14:textId="350396B5" w:rsidR="00774D39" w:rsidRPr="0064444A" w:rsidRDefault="00774D39" w:rsidP="00774D39">
            <w:pPr>
              <w:keepLines/>
              <w:jc w:val="both"/>
              <w:rPr>
                <w:lang w:val="lv-LV"/>
              </w:rPr>
            </w:pPr>
            <w:r w:rsidRPr="0064444A">
              <w:rPr>
                <w:lang w:val="lv-LV"/>
              </w:rPr>
              <w:t xml:space="preserve">3) </w:t>
            </w:r>
            <w:r w:rsidRPr="0064444A">
              <w:rPr>
                <w:rStyle w:val="Hyperlink"/>
                <w:lang w:val="lv-LV"/>
              </w:rPr>
              <w:t>https://www.treasury.gov/resource-center/sanctions/SDN-List/Pages/consolidated.aspx</w:t>
            </w:r>
          </w:p>
        </w:tc>
      </w:tr>
      <w:tr w:rsidR="00C77320" w:rsidRPr="0064444A" w14:paraId="0F2D5E38" w14:textId="77777777" w:rsidTr="00F93AB0">
        <w:trPr>
          <w:trHeight w:val="700"/>
        </w:trPr>
        <w:tc>
          <w:tcPr>
            <w:tcW w:w="1129" w:type="dxa"/>
          </w:tcPr>
          <w:p w14:paraId="546B3C2F" w14:textId="31BF4F8E" w:rsidR="00C77320" w:rsidRPr="0064444A" w:rsidRDefault="00C77320" w:rsidP="00C77320">
            <w:pPr>
              <w:keepLines/>
              <w:spacing w:after="120"/>
              <w:jc w:val="both"/>
              <w:rPr>
                <w:lang w:val="lv-LV"/>
              </w:rPr>
            </w:pPr>
            <w:r w:rsidRPr="0064444A">
              <w:rPr>
                <w:lang w:val="lv-LV"/>
              </w:rPr>
              <w:lastRenderedPageBreak/>
              <w:t>3.1.1.5.</w:t>
            </w:r>
          </w:p>
        </w:tc>
        <w:tc>
          <w:tcPr>
            <w:tcW w:w="2835" w:type="dxa"/>
          </w:tcPr>
          <w:p w14:paraId="30F0C7D8" w14:textId="7888A7D3" w:rsidR="00C77320" w:rsidRPr="0064444A" w:rsidRDefault="00C77320" w:rsidP="00C77320">
            <w:pPr>
              <w:pStyle w:val="tv213"/>
              <w:keepLines/>
              <w:spacing w:line="293" w:lineRule="atLeast"/>
              <w:jc w:val="both"/>
            </w:pPr>
            <w:r w:rsidRPr="0064444A">
              <w:t>Uz Pretendenta norādīto apakšuzņēmēju, kura veicamo būvdarbu vai sniedzamo pakalpojumu vērtība ir vismaz 10 procenti no kopējās iepirkuma līguma vērtības, ir attiecināmi Nolikuma 3.1.1.1., 3.1.1.2., 3.1.1.3. vai 3.1.1.4. punktā minētie nosacījumi.</w:t>
            </w:r>
          </w:p>
        </w:tc>
        <w:tc>
          <w:tcPr>
            <w:tcW w:w="2835" w:type="dxa"/>
          </w:tcPr>
          <w:p w14:paraId="202F6B1C" w14:textId="358D82C9" w:rsidR="00C77320" w:rsidRPr="0064444A" w:rsidRDefault="00C77320" w:rsidP="00C77320">
            <w:pPr>
              <w:pStyle w:val="tv213"/>
              <w:keepLines/>
              <w:spacing w:before="0" w:beforeAutospacing="0" w:after="0" w:afterAutospacing="0"/>
              <w:jc w:val="both"/>
            </w:pPr>
            <w:r w:rsidRPr="0064444A">
              <w:t>Skat. Nolikuma 3.1.1.1. – 3.1.1.4.  punktos norādīto.</w:t>
            </w:r>
          </w:p>
        </w:tc>
        <w:tc>
          <w:tcPr>
            <w:tcW w:w="2552" w:type="dxa"/>
          </w:tcPr>
          <w:p w14:paraId="562CC924" w14:textId="5CBA9E96" w:rsidR="00C77320" w:rsidRPr="0064444A" w:rsidRDefault="00C77320" w:rsidP="00C77320">
            <w:pPr>
              <w:pStyle w:val="tv213"/>
              <w:keepLines/>
              <w:spacing w:before="0" w:beforeAutospacing="0" w:after="0" w:afterAutospacing="0"/>
              <w:jc w:val="both"/>
            </w:pPr>
            <w:r w:rsidRPr="0064444A">
              <w:t>Skat. Nolikuma 3.1.1.1. – 3.1.1.4.  punktos norādīto.</w:t>
            </w:r>
          </w:p>
        </w:tc>
      </w:tr>
      <w:tr w:rsidR="00C77320" w:rsidRPr="0064444A" w14:paraId="411425B9" w14:textId="77777777" w:rsidTr="00F93AB0">
        <w:trPr>
          <w:trHeight w:val="700"/>
        </w:trPr>
        <w:tc>
          <w:tcPr>
            <w:tcW w:w="1129" w:type="dxa"/>
          </w:tcPr>
          <w:p w14:paraId="5A8452A6" w14:textId="6922DC2D" w:rsidR="00C77320" w:rsidRPr="0064444A" w:rsidRDefault="00C77320" w:rsidP="00C77320">
            <w:pPr>
              <w:keepLines/>
              <w:spacing w:after="120"/>
              <w:jc w:val="both"/>
              <w:rPr>
                <w:lang w:val="lv-LV"/>
              </w:rPr>
            </w:pPr>
            <w:r w:rsidRPr="0064444A">
              <w:rPr>
                <w:lang w:val="lv-LV"/>
              </w:rPr>
              <w:t>3.1.1.</w:t>
            </w:r>
            <w:r w:rsidR="00F7179A" w:rsidRPr="0064444A">
              <w:rPr>
                <w:lang w:val="lv-LV"/>
              </w:rPr>
              <w:t>6</w:t>
            </w:r>
            <w:r w:rsidRPr="0064444A">
              <w:rPr>
                <w:lang w:val="lv-LV"/>
              </w:rPr>
              <w:t>.</w:t>
            </w:r>
          </w:p>
        </w:tc>
        <w:tc>
          <w:tcPr>
            <w:tcW w:w="2835" w:type="dxa"/>
          </w:tcPr>
          <w:p w14:paraId="21638F03" w14:textId="3F1181DF" w:rsidR="00C77320" w:rsidRPr="0064444A" w:rsidRDefault="00C77320" w:rsidP="00C77320">
            <w:pPr>
              <w:pStyle w:val="tv213"/>
              <w:keepLines/>
              <w:spacing w:line="293" w:lineRule="atLeast"/>
              <w:jc w:val="both"/>
            </w:pPr>
            <w:r w:rsidRPr="0064444A">
              <w:t xml:space="preserve">Uz personālsabiedrības biedru (ja Pretendents ir personālsabiedrība) vai uz piegādātāju apvienības dalībnieku (ja Pretendents ir piegādātāju apvienība) ir </w:t>
            </w:r>
            <w:r w:rsidRPr="0064444A">
              <w:lastRenderedPageBreak/>
              <w:t>attiecināmi ir attiecināmi Nolikuma 3.1.1.1., 3.1.1.2., 3.1.1.3. vai 3.1.1.4. punktā minētie nosacījumi.</w:t>
            </w:r>
          </w:p>
        </w:tc>
        <w:tc>
          <w:tcPr>
            <w:tcW w:w="2835" w:type="dxa"/>
          </w:tcPr>
          <w:p w14:paraId="03721E5D" w14:textId="0ACD05D3" w:rsidR="00C77320" w:rsidRPr="0064444A" w:rsidRDefault="00C77320" w:rsidP="00C77320">
            <w:pPr>
              <w:pStyle w:val="tv213"/>
              <w:keepLines/>
              <w:spacing w:before="0" w:beforeAutospacing="0" w:after="0" w:afterAutospacing="0"/>
              <w:jc w:val="both"/>
            </w:pPr>
            <w:r w:rsidRPr="0064444A">
              <w:lastRenderedPageBreak/>
              <w:t>Skat. Nolikuma 3.1.1.1. – 3.1.1.4.  punktos norādīto.</w:t>
            </w:r>
          </w:p>
        </w:tc>
        <w:tc>
          <w:tcPr>
            <w:tcW w:w="2552" w:type="dxa"/>
          </w:tcPr>
          <w:p w14:paraId="4C039912" w14:textId="22F2C44A" w:rsidR="00C77320" w:rsidRPr="0064444A" w:rsidRDefault="00C77320" w:rsidP="00C77320">
            <w:pPr>
              <w:pStyle w:val="tv213"/>
              <w:keepLines/>
              <w:spacing w:before="0" w:beforeAutospacing="0" w:after="0" w:afterAutospacing="0"/>
              <w:jc w:val="both"/>
            </w:pPr>
            <w:r w:rsidRPr="0064444A">
              <w:t>Skat. Nolikuma 3.1.1.1. – 3.1.1.4.  punktos norādīto.</w:t>
            </w:r>
          </w:p>
        </w:tc>
      </w:tr>
      <w:tr w:rsidR="00C77320" w:rsidRPr="0064444A" w14:paraId="16508D45" w14:textId="0779AE11" w:rsidTr="00F93AB0">
        <w:trPr>
          <w:trHeight w:val="700"/>
        </w:trPr>
        <w:tc>
          <w:tcPr>
            <w:tcW w:w="1129" w:type="dxa"/>
          </w:tcPr>
          <w:p w14:paraId="31CE9D45" w14:textId="47FA06AF" w:rsidR="00C77320" w:rsidRPr="0064444A" w:rsidRDefault="00C77320" w:rsidP="00C77320">
            <w:pPr>
              <w:keepLines/>
              <w:spacing w:after="120"/>
              <w:jc w:val="both"/>
              <w:rPr>
                <w:lang w:val="lv-LV"/>
              </w:rPr>
            </w:pPr>
            <w:r w:rsidRPr="0064444A">
              <w:rPr>
                <w:lang w:val="lv-LV"/>
              </w:rPr>
              <w:t>3.1.1.</w:t>
            </w:r>
            <w:r w:rsidR="00F7179A" w:rsidRPr="0064444A">
              <w:rPr>
                <w:lang w:val="lv-LV"/>
              </w:rPr>
              <w:t>7</w:t>
            </w:r>
            <w:r w:rsidRPr="0064444A">
              <w:rPr>
                <w:lang w:val="lv-LV"/>
              </w:rPr>
              <w:t>.</w:t>
            </w:r>
          </w:p>
        </w:tc>
        <w:tc>
          <w:tcPr>
            <w:tcW w:w="2835" w:type="dxa"/>
          </w:tcPr>
          <w:p w14:paraId="5E742320" w14:textId="489B86D4" w:rsidR="00C77320" w:rsidRPr="0064444A" w:rsidRDefault="00C77320" w:rsidP="00C77320">
            <w:pPr>
              <w:pStyle w:val="tv213"/>
              <w:keepLines/>
              <w:spacing w:line="293" w:lineRule="atLeast"/>
              <w:jc w:val="both"/>
            </w:pPr>
            <w:r w:rsidRPr="0064444A">
              <w:t>Uz  Pretendenta norādīto personu, uz kuras iespējām Pretendents balstās, lai apliecinātu, ka tā kvalifikācija atbilst Nolikumā noteiktajām prasībām, ir attiecināmi Nolikuma 3.1.1.1., 3.1.1.2. vai 3.1.1.3. punktā minētie nosacījumi.</w:t>
            </w:r>
          </w:p>
        </w:tc>
        <w:tc>
          <w:tcPr>
            <w:tcW w:w="2835" w:type="dxa"/>
          </w:tcPr>
          <w:p w14:paraId="28747245" w14:textId="6A3FC3F1" w:rsidR="00C77320" w:rsidRPr="0064444A" w:rsidRDefault="00C77320" w:rsidP="00C77320">
            <w:pPr>
              <w:pStyle w:val="tv213"/>
              <w:keepLines/>
              <w:spacing w:before="0" w:beforeAutospacing="0" w:after="0" w:afterAutospacing="0"/>
              <w:jc w:val="both"/>
            </w:pPr>
            <w:r w:rsidRPr="0064444A">
              <w:t>Skat. Nolikuma 3.1.1.1. – 3.1.1.3.  punktos norādīto.</w:t>
            </w:r>
          </w:p>
        </w:tc>
        <w:tc>
          <w:tcPr>
            <w:tcW w:w="2552" w:type="dxa"/>
          </w:tcPr>
          <w:p w14:paraId="6217835D" w14:textId="3E70EEA9" w:rsidR="00C77320" w:rsidRPr="0064444A" w:rsidRDefault="00C77320" w:rsidP="00C77320">
            <w:pPr>
              <w:pStyle w:val="tv213"/>
              <w:keepLines/>
              <w:spacing w:before="0" w:beforeAutospacing="0" w:after="0" w:afterAutospacing="0"/>
              <w:jc w:val="both"/>
            </w:pPr>
            <w:r w:rsidRPr="0064444A">
              <w:t>Skat. Nolikuma 3.1.1.1. – 3.1.1.3.  punktos norādīto.</w:t>
            </w:r>
          </w:p>
        </w:tc>
      </w:tr>
      <w:tr w:rsidR="005841EE" w:rsidRPr="0064444A" w14:paraId="12842CEF" w14:textId="3B1761AC" w:rsidTr="00F93AB0">
        <w:trPr>
          <w:trHeight w:val="700"/>
        </w:trPr>
        <w:tc>
          <w:tcPr>
            <w:tcW w:w="9351" w:type="dxa"/>
            <w:gridSpan w:val="4"/>
          </w:tcPr>
          <w:p w14:paraId="560D0EFE" w14:textId="77777777" w:rsidR="005841EE" w:rsidRDefault="005841EE" w:rsidP="008C6CE6">
            <w:pPr>
              <w:keepLines/>
              <w:spacing w:before="120" w:after="120"/>
              <w:jc w:val="center"/>
              <w:rPr>
                <w:b/>
                <w:smallCaps/>
                <w:lang w:val="lv-LV"/>
              </w:rPr>
            </w:pPr>
            <w:r w:rsidRPr="0064444A">
              <w:rPr>
                <w:b/>
                <w:smallCaps/>
                <w:lang w:val="lv-LV"/>
              </w:rPr>
              <w:t>kvalifikācijas prasības</w:t>
            </w:r>
          </w:p>
          <w:p w14:paraId="0B0AE9FD" w14:textId="15FA40EC" w:rsidR="00F76D1B" w:rsidRPr="0064444A" w:rsidRDefault="00F76D1B" w:rsidP="008C6CE6">
            <w:pPr>
              <w:keepLines/>
              <w:spacing w:before="120" w:after="120"/>
              <w:jc w:val="center"/>
              <w:rPr>
                <w:b/>
                <w:smallCaps/>
                <w:lang w:val="lv-LV"/>
              </w:rPr>
            </w:pPr>
            <w:r>
              <w:rPr>
                <w:b/>
                <w:smallCaps/>
                <w:lang w:val="lv-LV"/>
              </w:rPr>
              <w:t xml:space="preserve">(attiecas </w:t>
            </w:r>
            <w:r w:rsidR="00332508">
              <w:rPr>
                <w:b/>
                <w:smallCaps/>
                <w:lang w:val="lv-LV"/>
              </w:rPr>
              <w:t xml:space="preserve">vienādi uz katru no iepirkuma priekšmeta daļām; attiecas </w:t>
            </w:r>
            <w:r w:rsidR="00095FB6">
              <w:rPr>
                <w:b/>
                <w:smallCaps/>
                <w:lang w:val="lv-LV"/>
              </w:rPr>
              <w:t xml:space="preserve">vienādi </w:t>
            </w:r>
            <w:r>
              <w:rPr>
                <w:b/>
                <w:smallCaps/>
                <w:lang w:val="lv-LV"/>
              </w:rPr>
              <w:t xml:space="preserve">uz pretendentiem, kas iesniedz piedāvājumu par i. daļu un/vai </w:t>
            </w:r>
            <w:proofErr w:type="spellStart"/>
            <w:r>
              <w:rPr>
                <w:b/>
                <w:smallCaps/>
                <w:lang w:val="lv-LV"/>
              </w:rPr>
              <w:t>ii</w:t>
            </w:r>
            <w:proofErr w:type="spellEnd"/>
            <w:r>
              <w:rPr>
                <w:b/>
                <w:smallCaps/>
                <w:lang w:val="lv-LV"/>
              </w:rPr>
              <w:t>. daļu)</w:t>
            </w:r>
          </w:p>
        </w:tc>
      </w:tr>
      <w:tr w:rsidR="00C44DE4" w:rsidRPr="00823C8E" w14:paraId="3158ECAA" w14:textId="3CBF54F8" w:rsidTr="00F93AB0">
        <w:tc>
          <w:tcPr>
            <w:tcW w:w="1129" w:type="dxa"/>
          </w:tcPr>
          <w:p w14:paraId="73BC7D3A" w14:textId="77777777" w:rsidR="00C44DE4" w:rsidRPr="0064444A" w:rsidRDefault="00C44DE4" w:rsidP="00C44DE4">
            <w:pPr>
              <w:keepLines/>
              <w:spacing w:before="120" w:after="120"/>
              <w:jc w:val="both"/>
              <w:rPr>
                <w:smallCaps/>
                <w:lang w:val="lv-LV"/>
              </w:rPr>
            </w:pPr>
          </w:p>
        </w:tc>
        <w:tc>
          <w:tcPr>
            <w:tcW w:w="2835" w:type="dxa"/>
          </w:tcPr>
          <w:p w14:paraId="211D00F3" w14:textId="77777777" w:rsidR="00C44DE4" w:rsidRPr="0064444A" w:rsidRDefault="00C44DE4" w:rsidP="00C44DE4">
            <w:pPr>
              <w:keepLines/>
              <w:spacing w:before="120" w:after="120"/>
              <w:jc w:val="center"/>
              <w:rPr>
                <w:b/>
                <w:bCs/>
                <w:smallCaps/>
                <w:lang w:val="lv-LV"/>
              </w:rPr>
            </w:pPr>
            <w:r w:rsidRPr="0064444A">
              <w:rPr>
                <w:b/>
                <w:lang w:val="lv-LV"/>
              </w:rPr>
              <w:t>Kvalifikācijas prasība</w:t>
            </w:r>
          </w:p>
        </w:tc>
        <w:tc>
          <w:tcPr>
            <w:tcW w:w="2835" w:type="dxa"/>
          </w:tcPr>
          <w:p w14:paraId="70BA2CE3" w14:textId="77777777" w:rsidR="00C44DE4" w:rsidRPr="0064444A" w:rsidRDefault="00C44DE4" w:rsidP="00C44DE4">
            <w:pPr>
              <w:keepLines/>
              <w:spacing w:before="120" w:after="120"/>
              <w:jc w:val="center"/>
              <w:rPr>
                <w:b/>
                <w:lang w:val="lv-LV"/>
              </w:rPr>
            </w:pPr>
            <w:r w:rsidRPr="0064444A">
              <w:rPr>
                <w:b/>
                <w:lang w:val="lv-LV"/>
              </w:rPr>
              <w:t>Latvijas Republikā reģistrētai vai pastāvīgi dzīvojošai personai iesniedzamie dokumenti</w:t>
            </w:r>
          </w:p>
        </w:tc>
        <w:tc>
          <w:tcPr>
            <w:tcW w:w="2552" w:type="dxa"/>
          </w:tcPr>
          <w:p w14:paraId="132B8191" w14:textId="74D91227" w:rsidR="00C44DE4" w:rsidRPr="0064444A" w:rsidRDefault="00C44DE4" w:rsidP="00C44DE4">
            <w:pPr>
              <w:keepLines/>
              <w:spacing w:before="120" w:after="120"/>
              <w:jc w:val="center"/>
              <w:rPr>
                <w:b/>
                <w:lang w:val="lv-LV"/>
              </w:rPr>
            </w:pPr>
            <w:r>
              <w:rPr>
                <w:b/>
                <w:lang w:val="lv-LV"/>
              </w:rPr>
              <w:t>Ārvalstīs</w:t>
            </w:r>
            <w:r w:rsidRPr="0064444A">
              <w:rPr>
                <w:b/>
                <w:lang w:val="lv-LV"/>
              </w:rPr>
              <w:t xml:space="preserve"> reģistrētai vai pastāvīgi dzīvojošai personai iesniedzamie dokumenti</w:t>
            </w:r>
          </w:p>
        </w:tc>
      </w:tr>
      <w:tr w:rsidR="002E6D76" w:rsidRPr="00823C8E" w14:paraId="45D15F4B" w14:textId="0716587E" w:rsidTr="00F93AB0">
        <w:tc>
          <w:tcPr>
            <w:tcW w:w="1129" w:type="dxa"/>
          </w:tcPr>
          <w:p w14:paraId="3B7BF453" w14:textId="6A75CBA3" w:rsidR="002E6D76" w:rsidRPr="0064444A" w:rsidRDefault="002E6D76" w:rsidP="002E6D76">
            <w:pPr>
              <w:keepLines/>
              <w:spacing w:after="120"/>
              <w:jc w:val="both"/>
              <w:rPr>
                <w:lang w:val="lv-LV"/>
              </w:rPr>
            </w:pPr>
            <w:r w:rsidRPr="0064444A">
              <w:rPr>
                <w:lang w:val="lv-LV"/>
              </w:rPr>
              <w:t>3.1.1.</w:t>
            </w:r>
            <w:r w:rsidR="00F7179A" w:rsidRPr="0064444A">
              <w:rPr>
                <w:lang w:val="lv-LV"/>
              </w:rPr>
              <w:t>8</w:t>
            </w:r>
            <w:r w:rsidRPr="0064444A">
              <w:rPr>
                <w:lang w:val="lv-LV"/>
              </w:rPr>
              <w:t>.</w:t>
            </w:r>
          </w:p>
        </w:tc>
        <w:tc>
          <w:tcPr>
            <w:tcW w:w="2835" w:type="dxa"/>
            <w:shd w:val="clear" w:color="auto" w:fill="auto"/>
          </w:tcPr>
          <w:p w14:paraId="1D58E155" w14:textId="6D0799EB" w:rsidR="002E6D76" w:rsidRPr="0064444A" w:rsidRDefault="007F53AB" w:rsidP="002E6D76">
            <w:pPr>
              <w:keepLines/>
              <w:spacing w:after="120"/>
              <w:jc w:val="both"/>
              <w:rPr>
                <w:lang w:val="lv-LV"/>
              </w:rPr>
            </w:pPr>
            <w:r w:rsidRPr="0064444A">
              <w:rPr>
                <w:lang w:val="lv-LV"/>
              </w:rPr>
              <w:t xml:space="preserve">Pretendents, personālsabiedrības biedrs (ja Pretendents ir personālsabiedrība), piegādātāju apvienības dalībnieks (ja Pretendents ir piegādātāju apvienība) un/vai  Pretendenta norādītā persona (apakšuzņēmējs), uz kuras iespējām Pretendents balstās, lai apliecinātu, ka tā kvalifikācija atbilst Nolikumā noteiktajām prasībām,  </w:t>
            </w:r>
            <w:r w:rsidR="002E6D76" w:rsidRPr="0064444A">
              <w:rPr>
                <w:lang w:val="lv-LV"/>
              </w:rPr>
              <w:t xml:space="preserve"> ir reģistrēts kā saimnieciskās darbības veicējs (ja pretendents ir fiziska persona) vai komercsabiedrība Latvijas Republikas komercreģistrā vai savas mītnes zemes Uzņēmumu reģistrā vai tam pielīdzinātā reģistrā.</w:t>
            </w:r>
          </w:p>
        </w:tc>
        <w:tc>
          <w:tcPr>
            <w:tcW w:w="2835" w:type="dxa"/>
            <w:shd w:val="clear" w:color="auto" w:fill="auto"/>
          </w:tcPr>
          <w:p w14:paraId="75C930CC" w14:textId="1F34B621" w:rsidR="002E6D76" w:rsidRPr="0064444A" w:rsidRDefault="002E6D76" w:rsidP="002E6D76">
            <w:pPr>
              <w:keepLines/>
              <w:jc w:val="both"/>
              <w:rPr>
                <w:lang w:val="lv-LV" w:eastAsia="lv-LV"/>
              </w:rPr>
            </w:pPr>
            <w:r w:rsidRPr="0064444A">
              <w:rPr>
                <w:lang w:val="lv-LV" w:eastAsia="lv-LV"/>
              </w:rPr>
              <w:t>Dokumenti nav jāiesniedz.</w:t>
            </w:r>
          </w:p>
          <w:p w14:paraId="443BCB8E" w14:textId="77777777" w:rsidR="002E6D76" w:rsidRPr="0064444A" w:rsidRDefault="002E6D76" w:rsidP="002E6D76">
            <w:pPr>
              <w:keepLines/>
              <w:jc w:val="both"/>
              <w:rPr>
                <w:lang w:val="lv-LV" w:eastAsia="lv-LV"/>
              </w:rPr>
            </w:pPr>
          </w:p>
          <w:p w14:paraId="426207C8" w14:textId="5280C061" w:rsidR="002E6D76" w:rsidRPr="0064444A" w:rsidRDefault="002E6D76" w:rsidP="002E6D76">
            <w:pPr>
              <w:keepLines/>
              <w:spacing w:before="120"/>
              <w:contextualSpacing/>
              <w:jc w:val="both"/>
              <w:rPr>
                <w:lang w:val="lv-LV"/>
              </w:rPr>
            </w:pPr>
            <w:r w:rsidRPr="0064444A">
              <w:rPr>
                <w:lang w:val="lv-LV"/>
              </w:rPr>
              <w:t>Pasūtītājs par prasības izpildi pārliecināsies Latvijas Republikas Uzņēmumu reģistra tīmekļvietnē  publiskojamo datu bāzēs.</w:t>
            </w:r>
          </w:p>
        </w:tc>
        <w:tc>
          <w:tcPr>
            <w:tcW w:w="2552" w:type="dxa"/>
          </w:tcPr>
          <w:p w14:paraId="7F4D91D1" w14:textId="5641D18B" w:rsidR="002E6D76" w:rsidRPr="0064444A" w:rsidRDefault="002E6D76" w:rsidP="002E6D76">
            <w:pPr>
              <w:keepLines/>
              <w:jc w:val="both"/>
              <w:rPr>
                <w:lang w:val="lv-LV"/>
              </w:rPr>
            </w:pPr>
            <w:r w:rsidRPr="0064444A">
              <w:rPr>
                <w:lang w:val="lv-LV"/>
              </w:rPr>
              <w:t>Reģistrācijas apliecības kopija</w:t>
            </w:r>
            <w:r w:rsidRPr="0064444A">
              <w:rPr>
                <w:rStyle w:val="tlid-translation"/>
                <w:lang w:val="lv-LV"/>
              </w:rPr>
              <w:t xml:space="preserve"> vai attiecīgās valsts iestādes izdota izziņa vai izraksts / izdruka no attiecīgās valsts institūcijas datubāzes vai publiskās datubāzes, kas apliecina, </w:t>
            </w:r>
            <w:r w:rsidRPr="0064444A">
              <w:rPr>
                <w:lang w:val="lv-LV"/>
              </w:rPr>
              <w:t xml:space="preserve"> ka </w:t>
            </w:r>
            <w:r w:rsidR="007F53AB" w:rsidRPr="0064444A">
              <w:rPr>
                <w:lang w:val="lv-LV"/>
              </w:rPr>
              <w:t>persona</w:t>
            </w:r>
            <w:r w:rsidRPr="0064444A">
              <w:rPr>
                <w:lang w:val="lv-LV"/>
              </w:rPr>
              <w:t xml:space="preserve"> ir reģistrēt</w:t>
            </w:r>
            <w:r w:rsidR="007F53AB" w:rsidRPr="0064444A">
              <w:rPr>
                <w:lang w:val="lv-LV"/>
              </w:rPr>
              <w:t>a</w:t>
            </w:r>
            <w:r w:rsidRPr="0064444A">
              <w:rPr>
                <w:lang w:val="lv-LV"/>
              </w:rPr>
              <w:t xml:space="preserve"> normatīvajos aktos noteiktajos gadījumos un kārtībā.</w:t>
            </w:r>
          </w:p>
        </w:tc>
      </w:tr>
      <w:tr w:rsidR="004D7FAE" w:rsidRPr="0064444A" w14:paraId="39A9E72A" w14:textId="77777777" w:rsidTr="008B5AF1">
        <w:tc>
          <w:tcPr>
            <w:tcW w:w="1129" w:type="dxa"/>
          </w:tcPr>
          <w:p w14:paraId="24D03373" w14:textId="77777777" w:rsidR="004D7FAE" w:rsidRPr="0064444A" w:rsidRDefault="004D7FAE" w:rsidP="004D7FAE">
            <w:pPr>
              <w:keepLines/>
              <w:spacing w:after="120"/>
              <w:jc w:val="both"/>
              <w:rPr>
                <w:lang w:val="lv-LV"/>
              </w:rPr>
            </w:pPr>
            <w:r w:rsidRPr="0064444A">
              <w:rPr>
                <w:lang w:val="lv-LV"/>
              </w:rPr>
              <w:t>3.1.1.9.</w:t>
            </w:r>
          </w:p>
        </w:tc>
        <w:tc>
          <w:tcPr>
            <w:tcW w:w="2835" w:type="dxa"/>
            <w:shd w:val="clear" w:color="auto" w:fill="auto"/>
          </w:tcPr>
          <w:p w14:paraId="6252968C" w14:textId="77777777" w:rsidR="004D7FAE" w:rsidRPr="0064444A" w:rsidRDefault="004D7FAE" w:rsidP="004D7FAE">
            <w:pPr>
              <w:keepLines/>
              <w:spacing w:after="120"/>
              <w:jc w:val="both"/>
              <w:rPr>
                <w:lang w:val="lv-LV"/>
              </w:rPr>
            </w:pPr>
            <w:r w:rsidRPr="0064444A">
              <w:rPr>
                <w:lang w:val="lv-LV"/>
              </w:rPr>
              <w:t xml:space="preserve">Pretendenta amatpersonai, kas parakstījusi piedāvājuma dokumentus, </w:t>
            </w:r>
            <w:r w:rsidRPr="0064444A">
              <w:rPr>
                <w:lang w:val="lv-LV"/>
              </w:rPr>
              <w:lastRenderedPageBreak/>
              <w:t>ir paraksta (pārstāvības) tiesības.</w:t>
            </w:r>
          </w:p>
          <w:p w14:paraId="1566558C" w14:textId="77777777" w:rsidR="004D7FAE" w:rsidRPr="0064444A" w:rsidRDefault="004D7FAE" w:rsidP="004D7FAE">
            <w:pPr>
              <w:keepLines/>
              <w:spacing w:before="120" w:after="120"/>
              <w:rPr>
                <w:lang w:val="lv-LV"/>
              </w:rPr>
            </w:pPr>
          </w:p>
        </w:tc>
        <w:tc>
          <w:tcPr>
            <w:tcW w:w="2835" w:type="dxa"/>
            <w:shd w:val="clear" w:color="auto" w:fill="auto"/>
          </w:tcPr>
          <w:p w14:paraId="11ECA9CA" w14:textId="77777777" w:rsidR="004D7FAE" w:rsidRPr="0064444A" w:rsidRDefault="004D7FAE" w:rsidP="004D7FAE">
            <w:pPr>
              <w:pStyle w:val="StyleStyle1Justified"/>
              <w:keepLines/>
              <w:numPr>
                <w:ilvl w:val="0"/>
                <w:numId w:val="0"/>
              </w:numPr>
              <w:tabs>
                <w:tab w:val="clear" w:pos="1134"/>
              </w:tabs>
              <w:spacing w:before="0" w:after="120"/>
              <w:rPr>
                <w:szCs w:val="24"/>
              </w:rPr>
            </w:pPr>
            <w:r w:rsidRPr="0064444A">
              <w:rPr>
                <w:szCs w:val="24"/>
              </w:rPr>
              <w:lastRenderedPageBreak/>
              <w:t xml:space="preserve">Pasūtītājs par prasības izpildi pārliecināsies Latvijas Republikas </w:t>
            </w:r>
            <w:r w:rsidRPr="0064444A">
              <w:rPr>
                <w:szCs w:val="24"/>
              </w:rPr>
              <w:lastRenderedPageBreak/>
              <w:t>Uzņēmumu reģistra tīmekļvietnē  publiskojamo datu bāzēs.</w:t>
            </w:r>
          </w:p>
          <w:p w14:paraId="3F3A5A43" w14:textId="77777777" w:rsidR="004D7FAE" w:rsidRPr="0064444A" w:rsidRDefault="004D7FAE" w:rsidP="004D7FAE">
            <w:pPr>
              <w:pStyle w:val="StyleStyle1Justified"/>
              <w:keepLines/>
              <w:numPr>
                <w:ilvl w:val="0"/>
                <w:numId w:val="0"/>
              </w:numPr>
              <w:tabs>
                <w:tab w:val="clear" w:pos="1134"/>
              </w:tabs>
              <w:spacing w:before="0" w:after="120"/>
              <w:rPr>
                <w:szCs w:val="24"/>
              </w:rPr>
            </w:pPr>
            <w:r w:rsidRPr="0064444A">
              <w:rPr>
                <w:szCs w:val="24"/>
              </w:rPr>
              <w:t>Gadījumā, ja piedāvājuma dokumentus parakstījusi pilnvarotā persona - pilnvaras citai personai kopija.</w:t>
            </w:r>
          </w:p>
        </w:tc>
        <w:tc>
          <w:tcPr>
            <w:tcW w:w="2552" w:type="dxa"/>
          </w:tcPr>
          <w:p w14:paraId="3CA598CD" w14:textId="77777777" w:rsidR="004D7FAE" w:rsidRPr="0064444A" w:rsidRDefault="004D7FAE" w:rsidP="004D7FAE">
            <w:pPr>
              <w:pStyle w:val="StyleStyle1Justified"/>
              <w:keepLines/>
              <w:numPr>
                <w:ilvl w:val="0"/>
                <w:numId w:val="0"/>
              </w:numPr>
              <w:tabs>
                <w:tab w:val="clear" w:pos="1134"/>
              </w:tabs>
              <w:spacing w:before="0" w:after="120"/>
              <w:rPr>
                <w:rStyle w:val="tlid-translation"/>
              </w:rPr>
            </w:pPr>
            <w:r w:rsidRPr="0064444A">
              <w:rPr>
                <w:rStyle w:val="tlid-translation"/>
              </w:rPr>
              <w:lastRenderedPageBreak/>
              <w:t xml:space="preserve">1) Attiecīgās valsts iestādes izdota izziņa vai izraksts / izdruka no </w:t>
            </w:r>
            <w:r w:rsidRPr="0064444A">
              <w:rPr>
                <w:rStyle w:val="tlid-translation"/>
              </w:rPr>
              <w:lastRenderedPageBreak/>
              <w:t>attiecīgās valsts institūcijas datubāzes vai publiskās datubāzes, kas satur informāciju par Pretendenta amatpersonām ar pārstāvības / paraksta tiesībām.</w:t>
            </w:r>
          </w:p>
          <w:p w14:paraId="37E3CFDB" w14:textId="77777777" w:rsidR="004D7FAE" w:rsidRPr="0064444A" w:rsidRDefault="004D7FAE" w:rsidP="004D7FAE">
            <w:pPr>
              <w:pStyle w:val="StyleStyle1Justified"/>
              <w:keepLines/>
              <w:numPr>
                <w:ilvl w:val="0"/>
                <w:numId w:val="0"/>
              </w:numPr>
              <w:tabs>
                <w:tab w:val="clear" w:pos="1134"/>
              </w:tabs>
              <w:spacing w:before="0" w:after="120"/>
              <w:rPr>
                <w:szCs w:val="24"/>
              </w:rPr>
            </w:pPr>
            <w:r w:rsidRPr="0064444A">
              <w:rPr>
                <w:szCs w:val="24"/>
              </w:rPr>
              <w:t>2) Gadījumā, ja piedāvājuma dokumentus parakstījusi pilnvarotā persona - pilnvaras citai personai kopija.</w:t>
            </w:r>
          </w:p>
        </w:tc>
      </w:tr>
      <w:tr w:rsidR="00550A36" w:rsidRPr="00823C8E" w14:paraId="6C5F1060" w14:textId="77777777" w:rsidTr="008B5AF1">
        <w:tc>
          <w:tcPr>
            <w:tcW w:w="1129" w:type="dxa"/>
          </w:tcPr>
          <w:p w14:paraId="5D30624C" w14:textId="0F2A237C" w:rsidR="00550A36" w:rsidRPr="0064444A" w:rsidRDefault="00550A36" w:rsidP="00550A36">
            <w:pPr>
              <w:keepLines/>
              <w:spacing w:after="120"/>
              <w:jc w:val="both"/>
              <w:rPr>
                <w:lang w:val="lv-LV"/>
              </w:rPr>
            </w:pPr>
            <w:r w:rsidRPr="0064444A">
              <w:rPr>
                <w:lang w:val="lv-LV"/>
              </w:rPr>
              <w:lastRenderedPageBreak/>
              <w:t>3.1.1.</w:t>
            </w:r>
            <w:r w:rsidR="00640C0B">
              <w:rPr>
                <w:lang w:val="lv-LV"/>
              </w:rPr>
              <w:t>10</w:t>
            </w:r>
            <w:r w:rsidRPr="0064444A">
              <w:rPr>
                <w:lang w:val="lv-LV"/>
              </w:rPr>
              <w:t>.</w:t>
            </w:r>
          </w:p>
        </w:tc>
        <w:tc>
          <w:tcPr>
            <w:tcW w:w="2835" w:type="dxa"/>
            <w:shd w:val="clear" w:color="auto" w:fill="auto"/>
          </w:tcPr>
          <w:p w14:paraId="2437DE32" w14:textId="5941356E" w:rsidR="00550A36" w:rsidRPr="003238C8" w:rsidRDefault="00550A36" w:rsidP="00550A36">
            <w:pPr>
              <w:widowControl w:val="0"/>
              <w:spacing w:after="120" w:line="276" w:lineRule="auto"/>
              <w:jc w:val="both"/>
              <w:rPr>
                <w:lang w:val="lv-LV"/>
              </w:rPr>
            </w:pPr>
            <w:r w:rsidRPr="003238C8">
              <w:rPr>
                <w:lang w:val="lv-LV"/>
              </w:rPr>
              <w:t xml:space="preserve">Pretendents ir reģistrēts </w:t>
            </w:r>
            <w:r w:rsidRPr="0047773D">
              <w:rPr>
                <w:lang w:val="lv-LV"/>
              </w:rPr>
              <w:t>Latvijas Republikas Būvkomersantu reģistrā (</w:t>
            </w:r>
            <w:r w:rsidRPr="0047773D">
              <w:rPr>
                <w:i/>
                <w:lang w:val="lv-LV"/>
              </w:rPr>
              <w:t>prasība attiecas uz Latvijas Republikā reģistrētām personām</w:t>
            </w:r>
            <w:r w:rsidRPr="0047773D">
              <w:rPr>
                <w:lang w:val="lv-LV"/>
              </w:rPr>
              <w:t>) vai, ja Pretendents (</w:t>
            </w:r>
            <w:r w:rsidRPr="0047773D">
              <w:rPr>
                <w:i/>
                <w:lang w:val="lv-LV"/>
              </w:rPr>
              <w:t>ārvalstīs reģistrēta persona</w:t>
            </w:r>
            <w:r w:rsidRPr="0047773D">
              <w:rPr>
                <w:lang w:val="lv-LV"/>
              </w:rPr>
              <w:t xml:space="preserve">) nav reģistrēts Latvijas Republikas Būvkomersantu reģistrā, tam jābūt reģistrētam Latvijas Republikas Būvkomersantu reģistrā uz būvdarbu līguma izpildes uzsākšanas brīdi, ja Pretendents tiks atzīts par </w:t>
            </w:r>
            <w:r w:rsidR="008F20E7">
              <w:rPr>
                <w:lang w:val="lv-LV"/>
              </w:rPr>
              <w:t>Iepirkuma</w:t>
            </w:r>
            <w:r w:rsidRPr="0047773D">
              <w:rPr>
                <w:lang w:val="lv-LV"/>
              </w:rPr>
              <w:t xml:space="preserve"> uzvarētāju.</w:t>
            </w:r>
          </w:p>
          <w:p w14:paraId="0E53DCD0" w14:textId="77777777" w:rsidR="00550A36" w:rsidRPr="003238C8" w:rsidRDefault="00550A36" w:rsidP="00550A36">
            <w:pPr>
              <w:widowControl w:val="0"/>
              <w:spacing w:after="120" w:line="276" w:lineRule="auto"/>
              <w:jc w:val="both"/>
              <w:rPr>
                <w:lang w:val="lv-LV"/>
              </w:rPr>
            </w:pPr>
          </w:p>
          <w:p w14:paraId="424AD754" w14:textId="77777777" w:rsidR="00550A36" w:rsidRPr="003238C8" w:rsidRDefault="00550A36" w:rsidP="00550A36">
            <w:pPr>
              <w:keepLines/>
              <w:spacing w:before="120" w:after="120"/>
              <w:rPr>
                <w:lang w:val="lv-LV"/>
              </w:rPr>
            </w:pPr>
          </w:p>
        </w:tc>
        <w:tc>
          <w:tcPr>
            <w:tcW w:w="2835" w:type="dxa"/>
            <w:shd w:val="clear" w:color="auto" w:fill="auto"/>
          </w:tcPr>
          <w:p w14:paraId="4C337B18" w14:textId="77777777" w:rsidR="00550A36" w:rsidRPr="002B3C00" w:rsidRDefault="00550A36" w:rsidP="00550A36">
            <w:pPr>
              <w:keepLines/>
              <w:jc w:val="both"/>
              <w:rPr>
                <w:lang w:val="lv-LV" w:eastAsia="lv-LV"/>
              </w:rPr>
            </w:pPr>
            <w:r w:rsidRPr="002B3C00">
              <w:rPr>
                <w:lang w:val="lv-LV" w:eastAsia="lv-LV"/>
              </w:rPr>
              <w:t>Dokumenti nav jāiesniedz.</w:t>
            </w:r>
          </w:p>
          <w:p w14:paraId="6E062FCB" w14:textId="77777777" w:rsidR="00550A36" w:rsidRPr="0064444A" w:rsidRDefault="00550A36" w:rsidP="00550A36">
            <w:pPr>
              <w:pStyle w:val="StyleStyle1Justified"/>
              <w:keepLines/>
              <w:numPr>
                <w:ilvl w:val="0"/>
                <w:numId w:val="0"/>
              </w:numPr>
              <w:tabs>
                <w:tab w:val="clear" w:pos="1134"/>
              </w:tabs>
              <w:spacing w:before="0" w:after="120"/>
              <w:rPr>
                <w:szCs w:val="24"/>
              </w:rPr>
            </w:pPr>
            <w:r w:rsidRPr="002B3C00">
              <w:rPr>
                <w:szCs w:val="24"/>
              </w:rPr>
              <w:t>Pasūtītājs par prasības izpildi pārliecināsies Būvniecības valsts kontroles biroja uzturētajā Būvniecības informācijas sistēmas Būvkomersantu reģistrā.</w:t>
            </w:r>
          </w:p>
        </w:tc>
        <w:tc>
          <w:tcPr>
            <w:tcW w:w="2552" w:type="dxa"/>
          </w:tcPr>
          <w:p w14:paraId="7E64640C" w14:textId="16909C6F" w:rsidR="00550A36" w:rsidRPr="00C44DE4" w:rsidRDefault="00550A36" w:rsidP="00550A36">
            <w:pPr>
              <w:pStyle w:val="StyleStyle1Justified"/>
              <w:keepLines/>
              <w:numPr>
                <w:ilvl w:val="0"/>
                <w:numId w:val="0"/>
              </w:numPr>
              <w:tabs>
                <w:tab w:val="clear" w:pos="1134"/>
              </w:tabs>
              <w:spacing w:before="0" w:after="120"/>
              <w:rPr>
                <w:szCs w:val="24"/>
              </w:rPr>
            </w:pPr>
            <w:r w:rsidRPr="00C44DE4">
              <w:rPr>
                <w:szCs w:val="24"/>
              </w:rPr>
              <w:t xml:space="preserve">Pretendenta (t.sk. katra piegādātāju apvienības dalībnieka, katra apakšuzņēmēja un personas, uz kuras iespējām Pretendents balstās) sagatavots apliecinājums par tā apņemšanos reģistrēties Latvijas Republikas Būvkomersantu reģistrā uz būvdarbu līguma izpildes uzsākšanas brīdi, ja Pretendents tiks atzīts par </w:t>
            </w:r>
            <w:r w:rsidR="008F20E7">
              <w:rPr>
                <w:szCs w:val="24"/>
              </w:rPr>
              <w:t>Iepirkuma</w:t>
            </w:r>
            <w:r w:rsidRPr="00C44DE4">
              <w:rPr>
                <w:szCs w:val="24"/>
              </w:rPr>
              <w:t xml:space="preserve"> uzvarētāju</w:t>
            </w:r>
            <w:r>
              <w:rPr>
                <w:szCs w:val="24"/>
              </w:rPr>
              <w:t xml:space="preserve"> (</w:t>
            </w:r>
            <w:r w:rsidRPr="00C44DE4">
              <w:rPr>
                <w:bCs/>
                <w:iCs/>
                <w:szCs w:val="24"/>
              </w:rPr>
              <w:t>attiecas uz personām, kas piedāvājuma iesniegšanas brīdī nav reģistrētas Latvijas Republikas Būvkomersantu reģistrā</w:t>
            </w:r>
            <w:r>
              <w:rPr>
                <w:bCs/>
                <w:iCs/>
                <w:szCs w:val="24"/>
              </w:rPr>
              <w:t>).</w:t>
            </w:r>
          </w:p>
        </w:tc>
      </w:tr>
      <w:tr w:rsidR="00485DC8" w:rsidRPr="00823C8E" w14:paraId="62941904" w14:textId="77777777" w:rsidTr="008B5AF1">
        <w:tc>
          <w:tcPr>
            <w:tcW w:w="1129" w:type="dxa"/>
          </w:tcPr>
          <w:p w14:paraId="50D8F37D" w14:textId="2CDE9C2D" w:rsidR="00485DC8" w:rsidRPr="0064444A" w:rsidRDefault="00485DC8" w:rsidP="00485DC8">
            <w:pPr>
              <w:keepLines/>
              <w:spacing w:after="120"/>
              <w:jc w:val="both"/>
              <w:rPr>
                <w:lang w:val="lv-LV"/>
              </w:rPr>
            </w:pPr>
            <w:r w:rsidRPr="0064444A">
              <w:rPr>
                <w:lang w:val="lv-LV"/>
              </w:rPr>
              <w:t>3.1.1.</w:t>
            </w:r>
            <w:r w:rsidR="00640C0B">
              <w:rPr>
                <w:lang w:val="lv-LV"/>
              </w:rPr>
              <w:t>11</w:t>
            </w:r>
            <w:r w:rsidRPr="0064444A">
              <w:rPr>
                <w:lang w:val="lv-LV"/>
              </w:rPr>
              <w:t>.</w:t>
            </w:r>
          </w:p>
        </w:tc>
        <w:tc>
          <w:tcPr>
            <w:tcW w:w="2835" w:type="dxa"/>
            <w:shd w:val="clear" w:color="auto" w:fill="auto"/>
          </w:tcPr>
          <w:p w14:paraId="34D1DFD9" w14:textId="77777777" w:rsidR="00485DC8" w:rsidRPr="0047773D" w:rsidRDefault="00485DC8" w:rsidP="00485DC8">
            <w:pPr>
              <w:keepLines/>
              <w:spacing w:before="120" w:after="120"/>
              <w:jc w:val="both"/>
              <w:rPr>
                <w:shd w:val="clear" w:color="auto" w:fill="FFFFFF"/>
                <w:lang w:val="lv-LV"/>
              </w:rPr>
            </w:pPr>
            <w:r w:rsidRPr="0047773D">
              <w:rPr>
                <w:shd w:val="clear" w:color="auto" w:fill="FFFFFF"/>
                <w:lang w:val="lv-LV"/>
              </w:rPr>
              <w:t>Pretendents</w:t>
            </w:r>
            <w:r w:rsidRPr="0047773D">
              <w:rPr>
                <w:lang w:val="lv-LV"/>
              </w:rPr>
              <w:t xml:space="preserve"> atbilstoši Latvijas Republikas normatīvajiem aktiem</w:t>
            </w:r>
            <w:r w:rsidRPr="0047773D">
              <w:rPr>
                <w:shd w:val="clear" w:color="auto" w:fill="FFFFFF"/>
                <w:lang w:val="lv-LV"/>
              </w:rPr>
              <w:t xml:space="preserve"> ir tiesīgs veikt komercdarbību šādā sfērā - Pārvades gāzes un naftas apgādes sistēmu būvdarbu vadīšana.</w:t>
            </w:r>
          </w:p>
          <w:p w14:paraId="0090E5B7" w14:textId="77777777" w:rsidR="007B3F1C" w:rsidRPr="0047773D" w:rsidRDefault="007B3F1C" w:rsidP="00485DC8">
            <w:pPr>
              <w:keepLines/>
              <w:spacing w:before="120" w:after="120"/>
              <w:jc w:val="both"/>
              <w:rPr>
                <w:shd w:val="clear" w:color="auto" w:fill="FFFFFF"/>
                <w:lang w:val="lv-LV"/>
              </w:rPr>
            </w:pPr>
          </w:p>
          <w:p w14:paraId="2E01F2CE" w14:textId="0018146C" w:rsidR="007B3F1C" w:rsidRPr="007B3F1C" w:rsidRDefault="007B3F1C" w:rsidP="00485DC8">
            <w:pPr>
              <w:keepLines/>
              <w:spacing w:before="120" w:after="120"/>
              <w:jc w:val="both"/>
              <w:rPr>
                <w:i/>
                <w:iCs/>
                <w:lang w:val="lv-LV"/>
              </w:rPr>
            </w:pPr>
          </w:p>
        </w:tc>
        <w:tc>
          <w:tcPr>
            <w:tcW w:w="2835" w:type="dxa"/>
            <w:shd w:val="clear" w:color="auto" w:fill="auto"/>
          </w:tcPr>
          <w:p w14:paraId="1BCC8DFF" w14:textId="77777777" w:rsidR="00485DC8" w:rsidRPr="002B3C00" w:rsidRDefault="00485DC8" w:rsidP="00485DC8">
            <w:pPr>
              <w:keepLines/>
              <w:jc w:val="both"/>
              <w:rPr>
                <w:lang w:val="lv-LV" w:eastAsia="lv-LV"/>
              </w:rPr>
            </w:pPr>
            <w:r w:rsidRPr="002B3C00">
              <w:rPr>
                <w:lang w:val="lv-LV" w:eastAsia="lv-LV"/>
              </w:rPr>
              <w:t>Dokumenti nav jāiesniedz.</w:t>
            </w:r>
          </w:p>
          <w:p w14:paraId="11703C37" w14:textId="77777777" w:rsidR="00485DC8" w:rsidRPr="0064444A" w:rsidRDefault="00485DC8" w:rsidP="00485DC8">
            <w:pPr>
              <w:pStyle w:val="StyleStyle1Justified"/>
              <w:keepLines/>
              <w:numPr>
                <w:ilvl w:val="0"/>
                <w:numId w:val="0"/>
              </w:numPr>
              <w:tabs>
                <w:tab w:val="clear" w:pos="1134"/>
              </w:tabs>
              <w:spacing w:before="0" w:after="120"/>
              <w:rPr>
                <w:szCs w:val="24"/>
              </w:rPr>
            </w:pPr>
            <w:r w:rsidRPr="002B3C00">
              <w:rPr>
                <w:szCs w:val="24"/>
              </w:rPr>
              <w:t>Pasūtītājs par prasības izpildi pārliecināsies Būvniecības valsts kontroles biroja uzturētajā Būvniecības informācijas sistēmas Būvkomersantu reģistrā.</w:t>
            </w:r>
          </w:p>
        </w:tc>
        <w:tc>
          <w:tcPr>
            <w:tcW w:w="2552" w:type="dxa"/>
          </w:tcPr>
          <w:p w14:paraId="19C2D5E3" w14:textId="32103A24" w:rsidR="00485DC8" w:rsidRPr="00C44DE4" w:rsidRDefault="00485DC8" w:rsidP="00485DC8">
            <w:pPr>
              <w:pStyle w:val="StyleStyle1Justified"/>
              <w:keepLines/>
              <w:numPr>
                <w:ilvl w:val="0"/>
                <w:numId w:val="0"/>
              </w:numPr>
              <w:tabs>
                <w:tab w:val="clear" w:pos="1134"/>
              </w:tabs>
              <w:spacing w:before="0" w:after="120"/>
              <w:rPr>
                <w:szCs w:val="24"/>
              </w:rPr>
            </w:pPr>
            <w:r w:rsidRPr="00C44DE4">
              <w:rPr>
                <w:szCs w:val="24"/>
              </w:rPr>
              <w:t>Pretendenta (t.sk. katra piegādātāju apvienības dalībnieka, katra apakšuzņēmēja un personas, uz kuras iespējām Pretendents balstās) sagatavots apliecinājums par tā apņemšanos reģistrēties Latvijas Republikas Būvkomersantu reģistrā</w:t>
            </w:r>
            <w:r w:rsidR="00F51D82">
              <w:rPr>
                <w:szCs w:val="24"/>
              </w:rPr>
              <w:t xml:space="preserve"> (un iegūt tiesības darboties attiecīgajā </w:t>
            </w:r>
            <w:r w:rsidR="00F51D82">
              <w:rPr>
                <w:szCs w:val="24"/>
              </w:rPr>
              <w:lastRenderedPageBreak/>
              <w:t>komercdarbību sfērā)</w:t>
            </w:r>
            <w:r w:rsidRPr="00C44DE4">
              <w:rPr>
                <w:szCs w:val="24"/>
              </w:rPr>
              <w:t xml:space="preserve"> uz būvdarbu līguma izpildes uzsākšanas brīdi, ja Pretendents tiks atzīts par </w:t>
            </w:r>
            <w:r w:rsidR="008F20E7">
              <w:rPr>
                <w:szCs w:val="24"/>
              </w:rPr>
              <w:t>Iepirkuma</w:t>
            </w:r>
            <w:r w:rsidRPr="00C44DE4">
              <w:rPr>
                <w:szCs w:val="24"/>
              </w:rPr>
              <w:t xml:space="preserve"> uzvarētāju</w:t>
            </w:r>
            <w:r>
              <w:rPr>
                <w:szCs w:val="24"/>
              </w:rPr>
              <w:t xml:space="preserve"> (</w:t>
            </w:r>
            <w:r w:rsidRPr="00C44DE4">
              <w:rPr>
                <w:bCs/>
                <w:iCs/>
                <w:szCs w:val="24"/>
              </w:rPr>
              <w:t>attiecas uz personām, kas piedāvājuma iesniegšanas brīdī nav reģistrētas Latvijas Republikas Būvkomersantu reģistrā</w:t>
            </w:r>
            <w:r>
              <w:rPr>
                <w:bCs/>
                <w:iCs/>
                <w:szCs w:val="24"/>
              </w:rPr>
              <w:t>).</w:t>
            </w:r>
          </w:p>
        </w:tc>
      </w:tr>
      <w:tr w:rsidR="00973C42" w:rsidRPr="00823C8E" w14:paraId="644C4D93" w14:textId="3112BA7E" w:rsidTr="00F93AB0">
        <w:tc>
          <w:tcPr>
            <w:tcW w:w="1129" w:type="dxa"/>
          </w:tcPr>
          <w:p w14:paraId="15D6DA5D" w14:textId="4FA00F2A" w:rsidR="00973C42" w:rsidRPr="0064444A" w:rsidRDefault="00973C42" w:rsidP="00574B98">
            <w:pPr>
              <w:keepLines/>
              <w:spacing w:after="120"/>
              <w:jc w:val="both"/>
              <w:rPr>
                <w:lang w:val="lv-LV"/>
              </w:rPr>
            </w:pPr>
            <w:r w:rsidRPr="0064444A">
              <w:rPr>
                <w:lang w:val="lv-LV"/>
              </w:rPr>
              <w:lastRenderedPageBreak/>
              <w:t>3.1.1.1</w:t>
            </w:r>
            <w:r w:rsidR="00640C0B">
              <w:rPr>
                <w:lang w:val="lv-LV"/>
              </w:rPr>
              <w:t>2</w:t>
            </w:r>
            <w:r w:rsidRPr="0064444A">
              <w:rPr>
                <w:lang w:val="lv-LV"/>
              </w:rPr>
              <w:t>.</w:t>
            </w:r>
          </w:p>
        </w:tc>
        <w:tc>
          <w:tcPr>
            <w:tcW w:w="2835" w:type="dxa"/>
            <w:shd w:val="clear" w:color="auto" w:fill="auto"/>
          </w:tcPr>
          <w:p w14:paraId="5C6539F9" w14:textId="23FB8127" w:rsidR="00E2319D" w:rsidRPr="0064444A" w:rsidRDefault="00973C42" w:rsidP="00574B98">
            <w:pPr>
              <w:widowControl w:val="0"/>
              <w:spacing w:after="120" w:line="276" w:lineRule="auto"/>
              <w:jc w:val="both"/>
              <w:rPr>
                <w:lang w:val="lv-LV"/>
              </w:rPr>
            </w:pPr>
            <w:r w:rsidRPr="0064444A">
              <w:rPr>
                <w:lang w:val="lv-LV"/>
              </w:rPr>
              <w:t xml:space="preserve">Pretendentam iepriekšējo </w:t>
            </w:r>
            <w:r w:rsidR="00485DC8">
              <w:rPr>
                <w:lang w:val="lv-LV"/>
              </w:rPr>
              <w:t>5</w:t>
            </w:r>
            <w:r w:rsidRPr="0064444A">
              <w:rPr>
                <w:lang w:val="lv-LV"/>
              </w:rPr>
              <w:t xml:space="preserve"> (</w:t>
            </w:r>
            <w:r w:rsidR="00485DC8">
              <w:rPr>
                <w:lang w:val="lv-LV"/>
              </w:rPr>
              <w:t>piecu</w:t>
            </w:r>
            <w:r w:rsidRPr="0064444A">
              <w:rPr>
                <w:lang w:val="lv-LV"/>
              </w:rPr>
              <w:t>) gadu laikā (</w:t>
            </w:r>
            <w:r w:rsidR="00E2319D" w:rsidRPr="0064444A">
              <w:rPr>
                <w:lang w:val="lv-LV"/>
              </w:rPr>
              <w:t>201</w:t>
            </w:r>
            <w:r w:rsidR="00485DC8">
              <w:rPr>
                <w:lang w:val="lv-LV"/>
              </w:rPr>
              <w:t>7.</w:t>
            </w:r>
            <w:r w:rsidR="00E2319D" w:rsidRPr="0064444A">
              <w:rPr>
                <w:lang w:val="lv-LV"/>
              </w:rPr>
              <w:t>,</w:t>
            </w:r>
            <w:r w:rsidR="00485DC8">
              <w:rPr>
                <w:lang w:val="lv-LV"/>
              </w:rPr>
              <w:t xml:space="preserve"> 2018.,</w:t>
            </w:r>
            <w:r w:rsidR="00E2319D" w:rsidRPr="0064444A">
              <w:rPr>
                <w:lang w:val="lv-LV"/>
              </w:rPr>
              <w:t xml:space="preserve"> 2019.</w:t>
            </w:r>
            <w:r w:rsidR="00485DC8">
              <w:rPr>
                <w:lang w:val="lv-LV"/>
              </w:rPr>
              <w:t>, 2020.</w:t>
            </w:r>
            <w:r w:rsidR="005E1259">
              <w:rPr>
                <w:lang w:val="lv-LV"/>
              </w:rPr>
              <w:t>, 2021. </w:t>
            </w:r>
            <w:r w:rsidRPr="0064444A">
              <w:rPr>
                <w:lang w:val="lv-LV"/>
              </w:rPr>
              <w:t>gadā) un 202</w:t>
            </w:r>
            <w:r w:rsidR="005E1259">
              <w:rPr>
                <w:lang w:val="lv-LV"/>
              </w:rPr>
              <w:t>2</w:t>
            </w:r>
            <w:r w:rsidRPr="0064444A">
              <w:rPr>
                <w:lang w:val="lv-LV"/>
              </w:rPr>
              <w:t xml:space="preserve">. gadā, laika posmā līdz piedāvājuma iesniegšanas dienai, ir pieredze vismaz </w:t>
            </w:r>
            <w:r w:rsidR="00E2319D" w:rsidRPr="0064444A">
              <w:rPr>
                <w:lang w:val="lv-LV"/>
              </w:rPr>
              <w:t>1</w:t>
            </w:r>
            <w:r w:rsidRPr="0064444A">
              <w:rPr>
                <w:lang w:val="lv-LV"/>
              </w:rPr>
              <w:t xml:space="preserve"> (</w:t>
            </w:r>
            <w:r w:rsidR="00E2319D" w:rsidRPr="0064444A">
              <w:rPr>
                <w:lang w:val="lv-LV"/>
              </w:rPr>
              <w:t>viena</w:t>
            </w:r>
            <w:r w:rsidRPr="0064444A">
              <w:rPr>
                <w:lang w:val="lv-LV"/>
              </w:rPr>
              <w:t>) līgum</w:t>
            </w:r>
            <w:r w:rsidR="00E2319D" w:rsidRPr="0064444A">
              <w:rPr>
                <w:lang w:val="lv-LV"/>
              </w:rPr>
              <w:t>a</w:t>
            </w:r>
            <w:r w:rsidRPr="0064444A">
              <w:rPr>
                <w:lang w:val="lv-LV"/>
              </w:rPr>
              <w:t xml:space="preserve"> (ar līdzīgu iepirkuma priekšmetu) izpildē</w:t>
            </w:r>
            <w:r w:rsidR="007B5CB4">
              <w:rPr>
                <w:lang w:val="lv-LV"/>
              </w:rPr>
              <w:t xml:space="preserve"> kā galvenajam būvdarbu veicējam (ģenerāluzņēmējam)</w:t>
            </w:r>
            <w:r w:rsidRPr="0064444A">
              <w:rPr>
                <w:lang w:val="lv-LV"/>
              </w:rPr>
              <w:t>, un</w:t>
            </w:r>
            <w:r w:rsidR="00E2319D" w:rsidRPr="0064444A">
              <w:rPr>
                <w:lang w:val="lv-LV"/>
              </w:rPr>
              <w:t>:</w:t>
            </w:r>
          </w:p>
          <w:p w14:paraId="583312C2" w14:textId="146D7B0E" w:rsidR="00973C42" w:rsidRDefault="00973C42" w:rsidP="00903599">
            <w:pPr>
              <w:pStyle w:val="ListParagraph"/>
              <w:widowControl w:val="0"/>
              <w:numPr>
                <w:ilvl w:val="0"/>
                <w:numId w:val="28"/>
              </w:numPr>
              <w:spacing w:after="120" w:line="276" w:lineRule="auto"/>
              <w:ind w:left="322" w:hanging="284"/>
              <w:jc w:val="both"/>
              <w:rPr>
                <w:rFonts w:ascii="Times New Roman" w:hAnsi="Times New Roman" w:cs="Times New Roman"/>
                <w:lang w:val="lv-LV"/>
              </w:rPr>
            </w:pPr>
            <w:r w:rsidRPr="0064444A">
              <w:rPr>
                <w:rFonts w:ascii="Times New Roman" w:hAnsi="Times New Roman" w:cs="Times New Roman"/>
                <w:lang w:val="lv-LV"/>
              </w:rPr>
              <w:t xml:space="preserve">līguma vērtība ir vismaz </w:t>
            </w:r>
            <w:r w:rsidR="00EA101E">
              <w:rPr>
                <w:rFonts w:ascii="Times New Roman" w:hAnsi="Times New Roman" w:cs="Times New Roman"/>
                <w:lang w:val="lv-LV"/>
              </w:rPr>
              <w:t>50</w:t>
            </w:r>
            <w:r w:rsidR="00CE0AF5">
              <w:rPr>
                <w:rFonts w:ascii="Times New Roman" w:hAnsi="Times New Roman" w:cs="Times New Roman"/>
                <w:lang w:val="lv-LV"/>
              </w:rPr>
              <w:t> </w:t>
            </w:r>
            <w:r w:rsidR="00E2319D" w:rsidRPr="0064444A">
              <w:rPr>
                <w:rFonts w:ascii="Times New Roman" w:hAnsi="Times New Roman" w:cs="Times New Roman"/>
                <w:lang w:val="lv-LV"/>
              </w:rPr>
              <w:t>000</w:t>
            </w:r>
            <w:r w:rsidR="00CE0AF5">
              <w:rPr>
                <w:rFonts w:ascii="Times New Roman" w:hAnsi="Times New Roman" w:cs="Times New Roman"/>
                <w:lang w:val="lv-LV"/>
              </w:rPr>
              <w:t xml:space="preserve"> </w:t>
            </w:r>
            <w:r w:rsidRPr="0064444A">
              <w:rPr>
                <w:rFonts w:ascii="Times New Roman" w:hAnsi="Times New Roman" w:cs="Times New Roman"/>
                <w:lang w:val="lv-LV"/>
              </w:rPr>
              <w:t>EUR</w:t>
            </w:r>
            <w:r w:rsidR="00CE0AF5">
              <w:rPr>
                <w:rFonts w:ascii="Times New Roman" w:hAnsi="Times New Roman" w:cs="Times New Roman"/>
                <w:lang w:val="lv-LV"/>
              </w:rPr>
              <w:t xml:space="preserve"> </w:t>
            </w:r>
            <w:r w:rsidRPr="0064444A">
              <w:rPr>
                <w:rFonts w:ascii="Times New Roman" w:hAnsi="Times New Roman" w:cs="Times New Roman"/>
                <w:lang w:val="lv-LV"/>
              </w:rPr>
              <w:t>bez PVN</w:t>
            </w:r>
            <w:r w:rsidR="00E2319D" w:rsidRPr="0064444A">
              <w:rPr>
                <w:rFonts w:ascii="Times New Roman" w:hAnsi="Times New Roman" w:cs="Times New Roman"/>
                <w:lang w:val="lv-LV"/>
              </w:rPr>
              <w:t>;</w:t>
            </w:r>
          </w:p>
          <w:p w14:paraId="735C89DF" w14:textId="593620C0" w:rsidR="007B5CB4" w:rsidRPr="0064444A" w:rsidRDefault="0091636C" w:rsidP="00903599">
            <w:pPr>
              <w:pStyle w:val="ListParagraph"/>
              <w:widowControl w:val="0"/>
              <w:numPr>
                <w:ilvl w:val="0"/>
                <w:numId w:val="28"/>
              </w:numPr>
              <w:spacing w:after="120" w:line="276" w:lineRule="auto"/>
              <w:ind w:left="322" w:hanging="284"/>
              <w:jc w:val="both"/>
              <w:rPr>
                <w:rFonts w:ascii="Times New Roman" w:hAnsi="Times New Roman" w:cs="Times New Roman"/>
                <w:lang w:val="lv-LV"/>
              </w:rPr>
            </w:pPr>
            <w:r>
              <w:rPr>
                <w:rFonts w:ascii="Times New Roman" w:hAnsi="Times New Roman" w:cs="Times New Roman"/>
                <w:lang w:val="lv-LV"/>
              </w:rPr>
              <w:t>b</w:t>
            </w:r>
            <w:r w:rsidRPr="0091636C">
              <w:rPr>
                <w:rFonts w:ascii="Times New Roman" w:hAnsi="Times New Roman" w:cs="Times New Roman"/>
                <w:lang w:val="lv-LV"/>
              </w:rPr>
              <w:t>ūvdarbi ir pilnībā pabeigti un pieņemti ekspluatācijā uz piedāvājuma iesniegšanas dienu</w:t>
            </w:r>
            <w:r>
              <w:rPr>
                <w:rFonts w:ascii="Times New Roman" w:hAnsi="Times New Roman" w:cs="Times New Roman"/>
                <w:lang w:val="lv-LV"/>
              </w:rPr>
              <w:t>;</w:t>
            </w:r>
          </w:p>
          <w:p w14:paraId="03CB39C4" w14:textId="75127D25" w:rsidR="00F11AEC" w:rsidRPr="00B76134" w:rsidRDefault="00F11AEC" w:rsidP="00903599">
            <w:pPr>
              <w:pStyle w:val="ListParagraph"/>
              <w:widowControl w:val="0"/>
              <w:numPr>
                <w:ilvl w:val="0"/>
                <w:numId w:val="28"/>
              </w:numPr>
              <w:spacing w:after="120" w:line="276" w:lineRule="auto"/>
              <w:ind w:left="322" w:hanging="284"/>
              <w:jc w:val="both"/>
              <w:rPr>
                <w:rFonts w:ascii="Times New Roman" w:hAnsi="Times New Roman" w:cs="Times New Roman"/>
                <w:lang w:val="lv-LV"/>
              </w:rPr>
            </w:pPr>
            <w:r w:rsidRPr="0064444A">
              <w:rPr>
                <w:rFonts w:ascii="Times New Roman" w:hAnsi="Times New Roman" w:cs="Times New Roman"/>
                <w:lang w:val="lv-LV"/>
              </w:rPr>
              <w:t>ir saņemta pozitīva atsauksme no pasūtītāja.</w:t>
            </w:r>
          </w:p>
          <w:p w14:paraId="735EFD41" w14:textId="0E7E7A6E" w:rsidR="00715AB6" w:rsidRPr="000F196E" w:rsidRDefault="000F196E" w:rsidP="00B76134">
            <w:pPr>
              <w:widowControl w:val="0"/>
              <w:spacing w:after="120" w:line="276" w:lineRule="auto"/>
              <w:jc w:val="both"/>
              <w:rPr>
                <w:rFonts w:cstheme="minorHAnsi"/>
                <w:highlight w:val="yellow"/>
                <w:lang w:val="lv-LV"/>
              </w:rPr>
            </w:pPr>
            <w:r w:rsidRPr="00732C3D">
              <w:rPr>
                <w:rFonts w:cstheme="minorHAnsi"/>
                <w:lang w:val="lv-LV"/>
              </w:rPr>
              <w:t>Par iepirkuma priekšmetam līdzīgiem tiks uzskatīti līgumi, kuru ietvaros Pretendents ir veicis pārvades gāzesvad</w:t>
            </w:r>
            <w:r>
              <w:rPr>
                <w:rFonts w:cstheme="minorHAnsi"/>
                <w:lang w:val="lv-LV"/>
              </w:rPr>
              <w:t>u</w:t>
            </w:r>
            <w:r w:rsidRPr="00732C3D">
              <w:rPr>
                <w:rFonts w:cstheme="minorHAnsi"/>
                <w:lang w:val="lv-LV"/>
              </w:rPr>
              <w:t xml:space="preserve"> ar darba spiedienu virs 16 bar</w:t>
            </w:r>
            <w:r>
              <w:rPr>
                <w:rFonts w:cstheme="minorHAnsi"/>
                <w:lang w:val="lv-LV"/>
              </w:rPr>
              <w:t>,</w:t>
            </w:r>
            <w:r w:rsidRPr="00732C3D">
              <w:rPr>
                <w:rFonts w:cstheme="minorHAnsi"/>
                <w:lang w:val="lv-LV"/>
              </w:rPr>
              <w:t xml:space="preserve"> gāzes regulēšanas stacij</w:t>
            </w:r>
            <w:r>
              <w:rPr>
                <w:rFonts w:cstheme="minorHAnsi"/>
                <w:lang w:val="lv-LV"/>
              </w:rPr>
              <w:t>u</w:t>
            </w:r>
            <w:r w:rsidRPr="00732C3D">
              <w:rPr>
                <w:rFonts w:cstheme="minorHAnsi"/>
                <w:lang w:val="lv-LV"/>
              </w:rPr>
              <w:t xml:space="preserve"> vai pārvades gāzesvada līnijas krānu mezgl</w:t>
            </w:r>
            <w:r>
              <w:rPr>
                <w:rFonts w:cstheme="minorHAnsi"/>
                <w:lang w:val="lv-LV"/>
              </w:rPr>
              <w:t>u</w:t>
            </w:r>
            <w:r w:rsidRPr="00732C3D">
              <w:rPr>
                <w:rFonts w:cstheme="minorHAnsi"/>
                <w:lang w:val="lv-LV"/>
              </w:rPr>
              <w:t xml:space="preserve"> pārbūve</w:t>
            </w:r>
            <w:r>
              <w:rPr>
                <w:rFonts w:cstheme="minorHAnsi"/>
                <w:lang w:val="lv-LV"/>
              </w:rPr>
              <w:t xml:space="preserve">s un / vai </w:t>
            </w:r>
            <w:r>
              <w:rPr>
                <w:rFonts w:cstheme="minorHAnsi"/>
                <w:lang w:val="lv-LV"/>
              </w:rPr>
              <w:lastRenderedPageBreak/>
              <w:t>būvniecības (izbūvējot no jauna) darbus</w:t>
            </w:r>
            <w:r w:rsidRPr="00732C3D">
              <w:rPr>
                <w:rFonts w:cstheme="minorHAnsi"/>
                <w:lang w:val="lv-LV"/>
              </w:rPr>
              <w:t>.</w:t>
            </w:r>
          </w:p>
          <w:p w14:paraId="52965D24" w14:textId="3A638A66" w:rsidR="001F180F" w:rsidRPr="0064444A" w:rsidRDefault="001F180F" w:rsidP="00574B98">
            <w:pPr>
              <w:widowControl w:val="0"/>
              <w:spacing w:after="120" w:line="276" w:lineRule="auto"/>
              <w:jc w:val="both"/>
              <w:rPr>
                <w:lang w:val="lv-LV"/>
              </w:rPr>
            </w:pPr>
            <w:r w:rsidRPr="0064444A">
              <w:rPr>
                <w:lang w:val="lv-LV"/>
              </w:rPr>
              <w:t>Ja Pretendents ir piegādātāju apvienība, tad piegādātāju apvienības dalībniekiem kopā vai atsevišķi jāizpilda šajā punktā noteiktās prasības.</w:t>
            </w:r>
          </w:p>
        </w:tc>
        <w:tc>
          <w:tcPr>
            <w:tcW w:w="5387" w:type="dxa"/>
            <w:gridSpan w:val="2"/>
            <w:shd w:val="clear" w:color="auto" w:fill="auto"/>
          </w:tcPr>
          <w:p w14:paraId="49F7190E" w14:textId="202ABA73" w:rsidR="00F11AEC" w:rsidRPr="0064444A" w:rsidRDefault="00973C42" w:rsidP="00903599">
            <w:pPr>
              <w:pStyle w:val="ListParagraph"/>
              <w:widowControl w:val="0"/>
              <w:numPr>
                <w:ilvl w:val="0"/>
                <w:numId w:val="29"/>
              </w:numPr>
              <w:tabs>
                <w:tab w:val="left" w:pos="350"/>
              </w:tabs>
              <w:spacing w:line="276" w:lineRule="auto"/>
              <w:jc w:val="both"/>
              <w:rPr>
                <w:rFonts w:ascii="Times New Roman" w:hAnsi="Times New Roman" w:cs="Times New Roman"/>
                <w:lang w:val="lv-LV"/>
              </w:rPr>
            </w:pPr>
            <w:r w:rsidRPr="0064444A">
              <w:rPr>
                <w:rFonts w:ascii="Times New Roman" w:hAnsi="Times New Roman" w:cs="Times New Roman"/>
                <w:lang w:val="lv-LV"/>
              </w:rPr>
              <w:lastRenderedPageBreak/>
              <w:t xml:space="preserve">Aizpildīta veidlapa "Pretendenta pieredzes apraksts" (paraugs Nolikuma </w:t>
            </w:r>
            <w:r w:rsidR="0045213B" w:rsidRPr="0064444A">
              <w:rPr>
                <w:rFonts w:ascii="Times New Roman" w:hAnsi="Times New Roman" w:cs="Times New Roman"/>
                <w:lang w:val="lv-LV"/>
              </w:rPr>
              <w:t>4</w:t>
            </w:r>
            <w:r w:rsidRPr="0064444A">
              <w:rPr>
                <w:rFonts w:ascii="Times New Roman" w:hAnsi="Times New Roman" w:cs="Times New Roman"/>
                <w:lang w:val="lv-LV"/>
              </w:rPr>
              <w:t>. pielikumā).</w:t>
            </w:r>
          </w:p>
          <w:p w14:paraId="4DCE4E9B" w14:textId="77777777" w:rsidR="00F11AEC" w:rsidRPr="0064444A" w:rsidRDefault="00F11AEC" w:rsidP="00F11AEC">
            <w:pPr>
              <w:pStyle w:val="ListParagraph"/>
              <w:widowControl w:val="0"/>
              <w:tabs>
                <w:tab w:val="left" w:pos="350"/>
              </w:tabs>
              <w:spacing w:line="276" w:lineRule="auto"/>
              <w:ind w:left="393"/>
              <w:jc w:val="both"/>
              <w:rPr>
                <w:rFonts w:ascii="Times New Roman" w:hAnsi="Times New Roman" w:cs="Times New Roman"/>
                <w:lang w:val="lv-LV"/>
              </w:rPr>
            </w:pPr>
          </w:p>
          <w:p w14:paraId="32063146" w14:textId="4C682799" w:rsidR="00973C42" w:rsidRDefault="00973C42" w:rsidP="00903599">
            <w:pPr>
              <w:pStyle w:val="ListParagraph"/>
              <w:widowControl w:val="0"/>
              <w:numPr>
                <w:ilvl w:val="0"/>
                <w:numId w:val="29"/>
              </w:numPr>
              <w:tabs>
                <w:tab w:val="left" w:pos="350"/>
              </w:tabs>
              <w:spacing w:line="276" w:lineRule="auto"/>
              <w:jc w:val="both"/>
              <w:rPr>
                <w:rFonts w:ascii="Times New Roman" w:hAnsi="Times New Roman" w:cs="Times New Roman"/>
                <w:lang w:val="lv-LV"/>
              </w:rPr>
            </w:pPr>
            <w:r w:rsidRPr="0064444A">
              <w:rPr>
                <w:rFonts w:ascii="Times New Roman" w:hAnsi="Times New Roman" w:cs="Times New Roman"/>
                <w:lang w:val="lv-LV"/>
              </w:rPr>
              <w:t xml:space="preserve">Vismaz </w:t>
            </w:r>
            <w:r w:rsidR="00F11AEC" w:rsidRPr="0064444A">
              <w:rPr>
                <w:rFonts w:ascii="Times New Roman" w:hAnsi="Times New Roman" w:cs="Times New Roman"/>
                <w:lang w:val="lv-LV"/>
              </w:rPr>
              <w:t>1</w:t>
            </w:r>
            <w:r w:rsidRPr="0064444A">
              <w:rPr>
                <w:rFonts w:ascii="Times New Roman" w:hAnsi="Times New Roman" w:cs="Times New Roman"/>
                <w:lang w:val="lv-LV"/>
              </w:rPr>
              <w:t xml:space="preserve"> (</w:t>
            </w:r>
            <w:r w:rsidR="00F11AEC" w:rsidRPr="0064444A">
              <w:rPr>
                <w:rFonts w:ascii="Times New Roman" w:hAnsi="Times New Roman" w:cs="Times New Roman"/>
                <w:lang w:val="lv-LV"/>
              </w:rPr>
              <w:t>viena</w:t>
            </w:r>
            <w:r w:rsidRPr="0064444A">
              <w:rPr>
                <w:rFonts w:ascii="Times New Roman" w:hAnsi="Times New Roman" w:cs="Times New Roman"/>
                <w:lang w:val="lv-LV"/>
              </w:rPr>
              <w:t xml:space="preserve">) pozitīva </w:t>
            </w:r>
            <w:r w:rsidR="002C4727" w:rsidRPr="0064444A">
              <w:rPr>
                <w:rFonts w:ascii="Times New Roman" w:hAnsi="Times New Roman" w:cs="Times New Roman"/>
                <w:lang w:val="lv-LV"/>
              </w:rPr>
              <w:t>klienta</w:t>
            </w:r>
            <w:r w:rsidRPr="0064444A">
              <w:rPr>
                <w:rFonts w:ascii="Times New Roman" w:hAnsi="Times New Roman" w:cs="Times New Roman"/>
                <w:lang w:val="lv-LV"/>
              </w:rPr>
              <w:t xml:space="preserve"> atsauksme</w:t>
            </w:r>
            <w:r w:rsidRPr="0064444A">
              <w:rPr>
                <w:rFonts w:ascii="Times New Roman" w:hAnsi="Times New Roman" w:cs="Times New Roman"/>
                <w:bCs/>
                <w:lang w:val="lv-LV"/>
              </w:rPr>
              <w:t>, no kur</w:t>
            </w:r>
            <w:r w:rsidR="00F11AEC" w:rsidRPr="0064444A">
              <w:rPr>
                <w:rFonts w:ascii="Times New Roman" w:hAnsi="Times New Roman" w:cs="Times New Roman"/>
                <w:bCs/>
                <w:lang w:val="lv-LV"/>
              </w:rPr>
              <w:t>as</w:t>
            </w:r>
            <w:r w:rsidRPr="0064444A">
              <w:rPr>
                <w:rFonts w:ascii="Times New Roman" w:hAnsi="Times New Roman" w:cs="Times New Roman"/>
                <w:bCs/>
                <w:lang w:val="lv-LV"/>
              </w:rPr>
              <w:t xml:space="preserve"> Pasūtītājs </w:t>
            </w:r>
            <w:r w:rsidR="00F11AEC" w:rsidRPr="0064444A">
              <w:rPr>
                <w:rFonts w:ascii="Times New Roman" w:hAnsi="Times New Roman" w:cs="Times New Roman"/>
                <w:bCs/>
                <w:lang w:val="lv-LV"/>
              </w:rPr>
              <w:t xml:space="preserve">nepārprotami </w:t>
            </w:r>
            <w:r w:rsidRPr="0064444A">
              <w:rPr>
                <w:rFonts w:ascii="Times New Roman" w:hAnsi="Times New Roman" w:cs="Times New Roman"/>
                <w:bCs/>
                <w:lang w:val="lv-LV"/>
              </w:rPr>
              <w:t>var pārliecināties par Pretendenta atbilstību šajā punktā minētaj</w:t>
            </w:r>
            <w:r w:rsidR="002C4727" w:rsidRPr="0064444A">
              <w:rPr>
                <w:rFonts w:ascii="Times New Roman" w:hAnsi="Times New Roman" w:cs="Times New Roman"/>
                <w:bCs/>
                <w:lang w:val="lv-LV"/>
              </w:rPr>
              <w:t>ā</w:t>
            </w:r>
            <w:r w:rsidRPr="0064444A">
              <w:rPr>
                <w:rFonts w:ascii="Times New Roman" w:hAnsi="Times New Roman" w:cs="Times New Roman"/>
                <w:bCs/>
                <w:lang w:val="lv-LV"/>
              </w:rPr>
              <w:t xml:space="preserve">m </w:t>
            </w:r>
            <w:r w:rsidR="002C4727" w:rsidRPr="0064444A">
              <w:rPr>
                <w:rFonts w:ascii="Times New Roman" w:hAnsi="Times New Roman" w:cs="Times New Roman"/>
                <w:bCs/>
                <w:lang w:val="lv-LV"/>
              </w:rPr>
              <w:t>prasībām</w:t>
            </w:r>
            <w:r w:rsidRPr="0064444A">
              <w:rPr>
                <w:rFonts w:ascii="Times New Roman" w:hAnsi="Times New Roman" w:cs="Times New Roman"/>
                <w:bCs/>
                <w:lang w:val="lv-LV"/>
              </w:rPr>
              <w:t>.</w:t>
            </w:r>
            <w:r w:rsidR="0033659F">
              <w:rPr>
                <w:rFonts w:ascii="Times New Roman" w:hAnsi="Times New Roman" w:cs="Times New Roman"/>
                <w:bCs/>
                <w:lang w:val="lv-LV"/>
              </w:rPr>
              <w:t xml:space="preserve"> </w:t>
            </w:r>
            <w:r w:rsidR="0033659F" w:rsidRPr="00790C85">
              <w:rPr>
                <w:rFonts w:ascii="Times New Roman" w:hAnsi="Times New Roman" w:cs="Times New Roman"/>
                <w:lang w:val="lv-LV"/>
              </w:rPr>
              <w:t>Ja Pretendents atsaucas uz pieredzi darījumā ar AS “Conexus Baltic Grid”, tad atsauksmes iesniegšana nav obligāta.</w:t>
            </w:r>
          </w:p>
          <w:p w14:paraId="41F2EE03" w14:textId="77777777" w:rsidR="007F6923" w:rsidRPr="00183986" w:rsidRDefault="007F6923" w:rsidP="00183986">
            <w:pPr>
              <w:pStyle w:val="ListParagraph"/>
              <w:rPr>
                <w:rFonts w:ascii="Times New Roman" w:hAnsi="Times New Roman" w:cs="Times New Roman"/>
                <w:lang w:val="lv-LV"/>
              </w:rPr>
            </w:pPr>
          </w:p>
          <w:p w14:paraId="0A7AE5D6" w14:textId="5A099DB5" w:rsidR="007F6923" w:rsidRPr="00183986" w:rsidRDefault="007F6923" w:rsidP="00903599">
            <w:pPr>
              <w:pStyle w:val="ListParagraph"/>
              <w:widowControl w:val="0"/>
              <w:numPr>
                <w:ilvl w:val="0"/>
                <w:numId w:val="29"/>
              </w:numPr>
              <w:tabs>
                <w:tab w:val="left" w:pos="350"/>
              </w:tabs>
              <w:spacing w:line="276" w:lineRule="auto"/>
              <w:jc w:val="both"/>
              <w:rPr>
                <w:rFonts w:ascii="Times New Roman" w:hAnsi="Times New Roman" w:cs="Times New Roman"/>
                <w:lang w:val="lv-LV"/>
              </w:rPr>
            </w:pPr>
            <w:r>
              <w:rPr>
                <w:rFonts w:ascii="Times New Roman" w:hAnsi="Times New Roman" w:cs="Times New Roman"/>
                <w:lang w:val="lv-LV"/>
              </w:rPr>
              <w:t>Akt</w:t>
            </w:r>
            <w:r w:rsidR="00183986">
              <w:rPr>
                <w:rFonts w:ascii="Times New Roman" w:hAnsi="Times New Roman" w:cs="Times New Roman"/>
                <w:lang w:val="lv-LV"/>
              </w:rPr>
              <w:t>a</w:t>
            </w:r>
            <w:r>
              <w:rPr>
                <w:rFonts w:ascii="Times New Roman" w:hAnsi="Times New Roman" w:cs="Times New Roman"/>
                <w:lang w:val="lv-LV"/>
              </w:rPr>
              <w:t xml:space="preserve"> par būves</w:t>
            </w:r>
            <w:r w:rsidR="00183986">
              <w:rPr>
                <w:rFonts w:ascii="Times New Roman" w:hAnsi="Times New Roman" w:cs="Times New Roman"/>
                <w:lang w:val="lv-LV"/>
              </w:rPr>
              <w:t>/objekta</w:t>
            </w:r>
            <w:r>
              <w:rPr>
                <w:rFonts w:ascii="Times New Roman" w:hAnsi="Times New Roman" w:cs="Times New Roman"/>
                <w:lang w:val="lv-LV"/>
              </w:rPr>
              <w:t xml:space="preserve"> pieņemšanu ekspluatācijā</w:t>
            </w:r>
            <w:r w:rsidR="00183986">
              <w:rPr>
                <w:rFonts w:ascii="Times New Roman" w:hAnsi="Times New Roman" w:cs="Times New Roman"/>
                <w:lang w:val="lv-LV"/>
              </w:rPr>
              <w:t xml:space="preserve"> kopija</w:t>
            </w:r>
            <w:r>
              <w:rPr>
                <w:rFonts w:ascii="Times New Roman" w:hAnsi="Times New Roman" w:cs="Times New Roman"/>
                <w:lang w:val="lv-LV"/>
              </w:rPr>
              <w:t xml:space="preserve">. </w:t>
            </w:r>
            <w:r w:rsidRPr="00790C85">
              <w:rPr>
                <w:rFonts w:ascii="Times New Roman" w:hAnsi="Times New Roman" w:cs="Times New Roman"/>
                <w:lang w:val="lv-LV"/>
              </w:rPr>
              <w:t xml:space="preserve"> Ja Pretendents atsaucas uz pieredzi darījumā ar AS “Conexus Baltic Grid”, tad </w:t>
            </w:r>
            <w:r>
              <w:rPr>
                <w:rFonts w:ascii="Times New Roman" w:hAnsi="Times New Roman" w:cs="Times New Roman"/>
                <w:lang w:val="lv-LV"/>
              </w:rPr>
              <w:t>akt</w:t>
            </w:r>
            <w:r w:rsidR="00183986">
              <w:rPr>
                <w:rFonts w:ascii="Times New Roman" w:hAnsi="Times New Roman" w:cs="Times New Roman"/>
                <w:lang w:val="lv-LV"/>
              </w:rPr>
              <w:t>a</w:t>
            </w:r>
            <w:r>
              <w:rPr>
                <w:rFonts w:ascii="Times New Roman" w:hAnsi="Times New Roman" w:cs="Times New Roman"/>
                <w:lang w:val="lv-LV"/>
              </w:rPr>
              <w:t xml:space="preserve"> par būves pieņemšanu ekspluatācijā </w:t>
            </w:r>
            <w:r w:rsidRPr="00790C85">
              <w:rPr>
                <w:rFonts w:ascii="Times New Roman" w:hAnsi="Times New Roman" w:cs="Times New Roman"/>
                <w:lang w:val="lv-LV"/>
              </w:rPr>
              <w:t>iesniegšana nav obligāta.</w:t>
            </w:r>
          </w:p>
          <w:p w14:paraId="329D21CD" w14:textId="77777777" w:rsidR="00973C42" w:rsidRPr="0064444A" w:rsidRDefault="00973C42" w:rsidP="00574B98">
            <w:pPr>
              <w:widowControl w:val="0"/>
              <w:tabs>
                <w:tab w:val="left" w:pos="316"/>
              </w:tabs>
              <w:spacing w:line="276" w:lineRule="auto"/>
              <w:ind w:left="720"/>
              <w:contextualSpacing/>
              <w:jc w:val="both"/>
              <w:rPr>
                <w:lang w:val="lv-LV"/>
              </w:rPr>
            </w:pPr>
            <w:r w:rsidRPr="0064444A">
              <w:rPr>
                <w:lang w:val="lv-LV"/>
              </w:rPr>
              <w:t xml:space="preserve"> </w:t>
            </w:r>
          </w:p>
          <w:p w14:paraId="36894812" w14:textId="77777777" w:rsidR="00973C42" w:rsidRPr="0064444A" w:rsidRDefault="00973C42" w:rsidP="00F07FC0">
            <w:pPr>
              <w:pStyle w:val="ListParagraph"/>
              <w:widowControl w:val="0"/>
              <w:tabs>
                <w:tab w:val="left" w:pos="350"/>
              </w:tabs>
              <w:spacing w:line="276" w:lineRule="auto"/>
              <w:ind w:left="33"/>
              <w:jc w:val="both"/>
              <w:rPr>
                <w:rFonts w:ascii="Times New Roman" w:hAnsi="Times New Roman" w:cs="Times New Roman"/>
                <w:lang w:val="lv-LV"/>
              </w:rPr>
            </w:pPr>
          </w:p>
        </w:tc>
      </w:tr>
      <w:tr w:rsidR="00BD19D0" w:rsidRPr="003A58F3" w14:paraId="0A4B3797" w14:textId="77777777" w:rsidTr="008B5AF1">
        <w:tc>
          <w:tcPr>
            <w:tcW w:w="1129" w:type="dxa"/>
          </w:tcPr>
          <w:p w14:paraId="3E2F6319" w14:textId="2913CAD3" w:rsidR="00BD19D0" w:rsidRPr="002042B0" w:rsidRDefault="00BD19D0" w:rsidP="00A808B7">
            <w:pPr>
              <w:keepLines/>
              <w:spacing w:after="120"/>
              <w:jc w:val="both"/>
              <w:rPr>
                <w:lang w:val="lv-LV"/>
              </w:rPr>
            </w:pPr>
            <w:r w:rsidRPr="002042B0">
              <w:rPr>
                <w:lang w:val="lv-LV"/>
              </w:rPr>
              <w:t>3.1.1.1</w:t>
            </w:r>
            <w:r>
              <w:rPr>
                <w:lang w:val="lv-LV"/>
              </w:rPr>
              <w:t>3</w:t>
            </w:r>
            <w:r w:rsidRPr="002042B0">
              <w:rPr>
                <w:lang w:val="lv-LV"/>
              </w:rPr>
              <w:t>.</w:t>
            </w:r>
          </w:p>
        </w:tc>
        <w:tc>
          <w:tcPr>
            <w:tcW w:w="2835" w:type="dxa"/>
            <w:shd w:val="clear" w:color="auto" w:fill="auto"/>
          </w:tcPr>
          <w:p w14:paraId="70F22B95" w14:textId="3899D29C" w:rsidR="00BD19D0" w:rsidRDefault="00BD19D0" w:rsidP="005737F0">
            <w:pPr>
              <w:keepLines/>
              <w:spacing w:before="120" w:after="120"/>
              <w:jc w:val="both"/>
              <w:rPr>
                <w:lang w:val="lv-LV"/>
              </w:rPr>
            </w:pPr>
            <w:r w:rsidRPr="00263D0C">
              <w:rPr>
                <w:lang w:val="lv-LV"/>
              </w:rPr>
              <w:t>Pretendentam ir atbilstoši resursi Darbu izpildei, un viņš nodrošina, ka kvalificēti un pieredzējuši speciālisti ir iesaistīti Līguma izpildē.</w:t>
            </w:r>
          </w:p>
          <w:p w14:paraId="00317A2D" w14:textId="77777777" w:rsidR="00BD19D0" w:rsidRPr="005737F0" w:rsidRDefault="00BD19D0" w:rsidP="005737F0">
            <w:pPr>
              <w:keepLines/>
              <w:spacing w:before="120" w:after="120"/>
              <w:jc w:val="both"/>
              <w:rPr>
                <w:sz w:val="12"/>
                <w:szCs w:val="12"/>
                <w:lang w:val="lv-LV"/>
              </w:rPr>
            </w:pPr>
          </w:p>
          <w:p w14:paraId="218B1D5D" w14:textId="633BAAB5" w:rsidR="00BD19D0" w:rsidRDefault="00BD19D0" w:rsidP="005737F0">
            <w:pPr>
              <w:keepLines/>
              <w:spacing w:before="120" w:after="120"/>
              <w:jc w:val="both"/>
              <w:rPr>
                <w:lang w:val="lv-LV"/>
              </w:rPr>
            </w:pPr>
            <w:r w:rsidRPr="00263D0C">
              <w:rPr>
                <w:lang w:val="lv-LV"/>
              </w:rPr>
              <w:t xml:space="preserve">Pretendents </w:t>
            </w:r>
            <w:proofErr w:type="spellStart"/>
            <w:r w:rsidRPr="00263D0C">
              <w:rPr>
                <w:lang w:val="lv-LV"/>
              </w:rPr>
              <w:t>piesaita</w:t>
            </w:r>
            <w:proofErr w:type="spellEnd"/>
            <w:r w:rsidRPr="00263D0C">
              <w:rPr>
                <w:lang w:val="lv-LV"/>
              </w:rPr>
              <w:t xml:space="preserve"> </w:t>
            </w:r>
            <w:r>
              <w:rPr>
                <w:lang w:val="lv-LV"/>
              </w:rPr>
              <w:t xml:space="preserve">vismaz </w:t>
            </w:r>
            <w:r w:rsidRPr="00263D0C">
              <w:rPr>
                <w:lang w:val="lv-LV"/>
              </w:rPr>
              <w:t xml:space="preserve">šādus </w:t>
            </w:r>
            <w:r>
              <w:rPr>
                <w:lang w:val="lv-LV"/>
              </w:rPr>
              <w:t xml:space="preserve">kvalificētus  un pieredzējušus </w:t>
            </w:r>
            <w:r w:rsidRPr="00263D0C">
              <w:rPr>
                <w:lang w:val="lv-LV"/>
              </w:rPr>
              <w:t>speciālistus:</w:t>
            </w:r>
          </w:p>
          <w:p w14:paraId="0310DA78" w14:textId="77777777" w:rsidR="00BD19D0" w:rsidRPr="005737F0" w:rsidRDefault="00BD19D0" w:rsidP="005737F0">
            <w:pPr>
              <w:keepLines/>
              <w:spacing w:before="120" w:after="120"/>
              <w:jc w:val="both"/>
              <w:rPr>
                <w:sz w:val="12"/>
                <w:szCs w:val="12"/>
                <w:lang w:val="lv-LV"/>
              </w:rPr>
            </w:pPr>
          </w:p>
          <w:p w14:paraId="237293B2" w14:textId="3626176E" w:rsidR="00BD19D0" w:rsidRPr="005737F0" w:rsidRDefault="00BD19D0" w:rsidP="00A808B7">
            <w:pPr>
              <w:widowControl w:val="0"/>
              <w:spacing w:after="120" w:line="276" w:lineRule="auto"/>
              <w:jc w:val="both"/>
              <w:rPr>
                <w:bCs/>
                <w:lang w:val="lv-LV"/>
              </w:rPr>
            </w:pPr>
            <w:r w:rsidRPr="00483FC9">
              <w:rPr>
                <w:b/>
                <w:u w:val="single"/>
                <w:lang w:val="lv-LV"/>
              </w:rPr>
              <w:t>Piezīme:</w:t>
            </w:r>
            <w:r w:rsidRPr="005737F0">
              <w:rPr>
                <w:bCs/>
                <w:i/>
                <w:lang w:val="lv-LV"/>
              </w:rPr>
              <w:t xml:space="preserve"> </w:t>
            </w:r>
            <w:r w:rsidRPr="00483FC9">
              <w:rPr>
                <w:b/>
                <w:i/>
                <w:lang w:val="lv-LV"/>
              </w:rPr>
              <w:t xml:space="preserve">viens speciālists </w:t>
            </w:r>
            <w:r w:rsidR="00483FC9" w:rsidRPr="00483FC9">
              <w:rPr>
                <w:b/>
                <w:i/>
                <w:lang w:val="lv-LV"/>
              </w:rPr>
              <w:t xml:space="preserve">konkrētajā objektā (iepirkuma daļā) </w:t>
            </w:r>
            <w:r w:rsidRPr="00483FC9">
              <w:rPr>
                <w:b/>
                <w:i/>
                <w:lang w:val="lv-LV"/>
              </w:rPr>
              <w:t>var tikt piedāvāts ne vairāk kā 1 (vienā) pozīcijā</w:t>
            </w:r>
            <w:r w:rsidR="00095FB6" w:rsidRPr="00483FC9">
              <w:rPr>
                <w:b/>
                <w:i/>
                <w:lang w:val="lv-LV"/>
              </w:rPr>
              <w:t>/amatā, piemēram</w:t>
            </w:r>
            <w:r w:rsidR="001436D1">
              <w:rPr>
                <w:b/>
                <w:i/>
                <w:lang w:val="lv-LV"/>
              </w:rPr>
              <w:t>,</w:t>
            </w:r>
            <w:r w:rsidR="00095FB6" w:rsidRPr="00483FC9">
              <w:rPr>
                <w:b/>
                <w:i/>
                <w:lang w:val="lv-LV"/>
              </w:rPr>
              <w:t xml:space="preserve"> viena un tā pati persona nevar tikt piedāvāta </w:t>
            </w:r>
            <w:r w:rsidR="00483FC9" w:rsidRPr="00483FC9">
              <w:rPr>
                <w:b/>
                <w:i/>
                <w:lang w:val="lv-LV"/>
              </w:rPr>
              <w:t>metinātāja un izolētāja pozīcijā/amatā</w:t>
            </w:r>
            <w:r w:rsidRPr="00483FC9">
              <w:rPr>
                <w:b/>
                <w:i/>
                <w:lang w:val="lv-LV"/>
              </w:rPr>
              <w:t>!</w:t>
            </w:r>
          </w:p>
        </w:tc>
        <w:tc>
          <w:tcPr>
            <w:tcW w:w="5387" w:type="dxa"/>
            <w:gridSpan w:val="2"/>
            <w:vMerge w:val="restart"/>
            <w:shd w:val="clear" w:color="auto" w:fill="auto"/>
          </w:tcPr>
          <w:p w14:paraId="10D6952E" w14:textId="77777777" w:rsidR="00BD19D0" w:rsidRPr="0051254A" w:rsidRDefault="00BD19D0" w:rsidP="00986414">
            <w:pPr>
              <w:pStyle w:val="ListParagraph"/>
              <w:widowControl w:val="0"/>
              <w:spacing w:after="120" w:line="276" w:lineRule="auto"/>
              <w:ind w:left="457"/>
              <w:jc w:val="both"/>
              <w:rPr>
                <w:rFonts w:ascii="Times New Roman" w:hAnsi="Times New Roman" w:cs="Times New Roman"/>
                <w:lang w:val="lv-LV"/>
              </w:rPr>
            </w:pPr>
          </w:p>
          <w:p w14:paraId="7D98E170" w14:textId="1B4793C8" w:rsidR="00BD19D0" w:rsidRPr="0051254A" w:rsidRDefault="00BD19D0" w:rsidP="00903599">
            <w:pPr>
              <w:pStyle w:val="ListParagraph"/>
              <w:widowControl w:val="0"/>
              <w:numPr>
                <w:ilvl w:val="0"/>
                <w:numId w:val="30"/>
              </w:numPr>
              <w:spacing w:after="120" w:line="276" w:lineRule="auto"/>
              <w:ind w:left="457" w:hanging="425"/>
              <w:jc w:val="both"/>
              <w:rPr>
                <w:rFonts w:ascii="Times New Roman" w:hAnsi="Times New Roman" w:cs="Times New Roman"/>
                <w:lang w:val="lv-LV"/>
              </w:rPr>
            </w:pPr>
            <w:r w:rsidRPr="0051254A">
              <w:rPr>
                <w:rFonts w:ascii="Times New Roman" w:hAnsi="Times New Roman" w:cs="Times New Roman"/>
                <w:lang w:val="lv-LV"/>
              </w:rPr>
              <w:t>Aizpildītā veidlapa “Pretendenta piedāvāto speciālistu pieredzes un kvalifikācijas apraksts” (Nolikuma 5. pielikums).</w:t>
            </w:r>
          </w:p>
          <w:p w14:paraId="6D0D745B" w14:textId="77777777" w:rsidR="00BD19D0" w:rsidRPr="0051254A" w:rsidRDefault="00BD19D0" w:rsidP="00A808B7">
            <w:pPr>
              <w:pStyle w:val="ListParagraph"/>
              <w:widowControl w:val="0"/>
              <w:spacing w:after="120" w:line="276" w:lineRule="auto"/>
              <w:ind w:left="457"/>
              <w:jc w:val="both"/>
              <w:rPr>
                <w:rFonts w:ascii="Times New Roman" w:hAnsi="Times New Roman" w:cs="Times New Roman"/>
                <w:lang w:val="lv-LV"/>
              </w:rPr>
            </w:pPr>
          </w:p>
          <w:p w14:paraId="7816D578" w14:textId="0F519813" w:rsidR="00BD19D0" w:rsidRPr="0051254A" w:rsidRDefault="00BD19D0" w:rsidP="00903599">
            <w:pPr>
              <w:pStyle w:val="ListParagraph"/>
              <w:widowControl w:val="0"/>
              <w:numPr>
                <w:ilvl w:val="0"/>
                <w:numId w:val="30"/>
              </w:numPr>
              <w:spacing w:after="120" w:line="276" w:lineRule="auto"/>
              <w:ind w:left="457" w:hanging="425"/>
              <w:jc w:val="both"/>
              <w:rPr>
                <w:rFonts w:ascii="Times New Roman" w:hAnsi="Times New Roman" w:cs="Times New Roman"/>
                <w:lang w:val="lv-LV"/>
              </w:rPr>
            </w:pPr>
            <w:r w:rsidRPr="006D45C3">
              <w:rPr>
                <w:rFonts w:ascii="Times New Roman" w:hAnsi="Times New Roman" w:cs="Times New Roman"/>
                <w:b/>
                <w:bCs/>
                <w:i/>
                <w:iCs/>
                <w:u w:val="single"/>
                <w:lang w:val="lv-LV"/>
              </w:rPr>
              <w:t>Tikai Darbu vadītājam</w:t>
            </w:r>
            <w:r w:rsidR="007E7957">
              <w:rPr>
                <w:rFonts w:ascii="Times New Roman" w:hAnsi="Times New Roman" w:cs="Times New Roman"/>
                <w:b/>
                <w:bCs/>
                <w:i/>
                <w:iCs/>
                <w:u w:val="single"/>
                <w:lang w:val="lv-LV"/>
              </w:rPr>
              <w:t>!</w:t>
            </w:r>
            <w:r w:rsidR="00604AE2">
              <w:rPr>
                <w:rFonts w:ascii="Times New Roman" w:hAnsi="Times New Roman" w:cs="Times New Roman"/>
                <w:b/>
                <w:bCs/>
                <w:i/>
                <w:iCs/>
                <w:u w:val="single"/>
                <w:lang w:val="lv-LV"/>
              </w:rPr>
              <w:t xml:space="preserve"> </w:t>
            </w:r>
            <w:r>
              <w:rPr>
                <w:rFonts w:ascii="Times New Roman" w:hAnsi="Times New Roman" w:cs="Times New Roman"/>
                <w:lang w:val="lv-LV"/>
              </w:rPr>
              <w:t xml:space="preserve">- </w:t>
            </w:r>
            <w:r w:rsidRPr="0051254A">
              <w:rPr>
                <w:rFonts w:ascii="Times New Roman" w:hAnsi="Times New Roman" w:cs="Times New Roman"/>
                <w:lang w:val="lv-LV"/>
              </w:rPr>
              <w:t xml:space="preserve">piedāvāto speciālistu kvalifikāciju apliecinošo dokumentu kopijas, ja šī informācija nav pieejama </w:t>
            </w:r>
            <w:r w:rsidRPr="0047773D">
              <w:rPr>
                <w:rFonts w:ascii="Times New Roman" w:hAnsi="Times New Roman" w:cs="Times New Roman"/>
                <w:lang w:val="lv-LV"/>
              </w:rPr>
              <w:t xml:space="preserve"> </w:t>
            </w:r>
            <w:r w:rsidRPr="0051254A">
              <w:rPr>
                <w:rFonts w:ascii="Times New Roman" w:hAnsi="Times New Roman" w:cs="Times New Roman"/>
                <w:lang w:val="lv-LV"/>
              </w:rPr>
              <w:t xml:space="preserve">Būvniecības valsts kontroles biroja uzturētajā Būvniecības informācijas sistēmas </w:t>
            </w:r>
            <w:proofErr w:type="spellStart"/>
            <w:r w:rsidRPr="0051254A">
              <w:rPr>
                <w:rFonts w:ascii="Times New Roman" w:hAnsi="Times New Roman" w:cs="Times New Roman"/>
                <w:lang w:val="lv-LV"/>
              </w:rPr>
              <w:t>Būvspeciālistu</w:t>
            </w:r>
            <w:proofErr w:type="spellEnd"/>
            <w:r w:rsidRPr="0051254A">
              <w:rPr>
                <w:rFonts w:ascii="Times New Roman" w:hAnsi="Times New Roman" w:cs="Times New Roman"/>
                <w:lang w:val="lv-LV"/>
              </w:rPr>
              <w:t xml:space="preserve"> reģistrā.</w:t>
            </w:r>
          </w:p>
          <w:p w14:paraId="5E890222" w14:textId="0B161EA4" w:rsidR="00BD19D0" w:rsidRPr="0047773D" w:rsidRDefault="00BD19D0" w:rsidP="0051254A">
            <w:pPr>
              <w:pStyle w:val="ListParagraph"/>
              <w:widowControl w:val="0"/>
              <w:spacing w:after="120" w:line="276" w:lineRule="auto"/>
              <w:ind w:left="457"/>
              <w:jc w:val="both"/>
              <w:rPr>
                <w:rFonts w:ascii="Times New Roman" w:hAnsi="Times New Roman" w:cs="Times New Roman"/>
                <w:lang w:val="en-US"/>
              </w:rPr>
            </w:pPr>
            <w:r w:rsidRPr="0047773D">
              <w:rPr>
                <w:rFonts w:ascii="Times New Roman" w:hAnsi="Times New Roman" w:cs="Times New Roman"/>
                <w:lang w:val="en-US"/>
              </w:rPr>
              <w:t xml:space="preserve">Ja </w:t>
            </w:r>
            <w:proofErr w:type="spellStart"/>
            <w:r w:rsidRPr="0047773D">
              <w:rPr>
                <w:rFonts w:ascii="Times New Roman" w:hAnsi="Times New Roman" w:cs="Times New Roman"/>
                <w:lang w:val="en-US"/>
              </w:rPr>
              <w:t>kāds</w:t>
            </w:r>
            <w:proofErr w:type="spellEnd"/>
            <w:r w:rsidRPr="0047773D">
              <w:rPr>
                <w:rFonts w:ascii="Times New Roman" w:hAnsi="Times New Roman" w:cs="Times New Roman"/>
                <w:lang w:val="en-US"/>
              </w:rPr>
              <w:t xml:space="preserve"> no </w:t>
            </w:r>
            <w:proofErr w:type="spellStart"/>
            <w:r w:rsidRPr="0047773D">
              <w:rPr>
                <w:rFonts w:ascii="Times New Roman" w:hAnsi="Times New Roman" w:cs="Times New Roman"/>
                <w:lang w:val="en-US"/>
              </w:rPr>
              <w:t>Pretendenta</w:t>
            </w:r>
            <w:proofErr w:type="spellEnd"/>
            <w:r w:rsidRPr="0047773D">
              <w:rPr>
                <w:rFonts w:ascii="Times New Roman" w:hAnsi="Times New Roman" w:cs="Times New Roman"/>
                <w:lang w:val="en-US"/>
              </w:rPr>
              <w:t xml:space="preserve"> </w:t>
            </w:r>
            <w:proofErr w:type="spellStart"/>
            <w:r w:rsidRPr="0047773D">
              <w:rPr>
                <w:rFonts w:ascii="Times New Roman" w:hAnsi="Times New Roman" w:cs="Times New Roman"/>
                <w:lang w:val="en-US"/>
              </w:rPr>
              <w:t>piedāvātajiem</w:t>
            </w:r>
            <w:proofErr w:type="spellEnd"/>
            <w:r w:rsidRPr="0047773D">
              <w:rPr>
                <w:rFonts w:ascii="Times New Roman" w:hAnsi="Times New Roman" w:cs="Times New Roman"/>
                <w:lang w:val="en-US"/>
              </w:rPr>
              <w:t xml:space="preserve"> </w:t>
            </w:r>
            <w:r w:rsidRPr="0051254A">
              <w:rPr>
                <w:rFonts w:ascii="Times New Roman" w:hAnsi="Times New Roman" w:cs="Times New Roman"/>
                <w:lang w:val="lv-LV"/>
              </w:rPr>
              <w:t>speciālistiem</w:t>
            </w:r>
            <w:r w:rsidRPr="0047773D">
              <w:rPr>
                <w:rFonts w:ascii="Times New Roman" w:hAnsi="Times New Roman" w:cs="Times New Roman"/>
                <w:lang w:val="en-US"/>
              </w:rPr>
              <w:t xml:space="preserve"> </w:t>
            </w:r>
            <w:proofErr w:type="spellStart"/>
            <w:r w:rsidRPr="0047773D">
              <w:rPr>
                <w:rFonts w:ascii="Times New Roman" w:hAnsi="Times New Roman" w:cs="Times New Roman"/>
                <w:lang w:val="en-US"/>
              </w:rPr>
              <w:t>ir</w:t>
            </w:r>
            <w:proofErr w:type="spellEnd"/>
            <w:r w:rsidRPr="0047773D">
              <w:rPr>
                <w:rFonts w:ascii="Times New Roman" w:hAnsi="Times New Roman" w:cs="Times New Roman"/>
                <w:lang w:val="en-US"/>
              </w:rPr>
              <w:t xml:space="preserve"> </w:t>
            </w:r>
            <w:proofErr w:type="spellStart"/>
            <w:r w:rsidRPr="0047773D">
              <w:rPr>
                <w:rFonts w:ascii="Times New Roman" w:hAnsi="Times New Roman" w:cs="Times New Roman"/>
                <w:lang w:val="en-US"/>
              </w:rPr>
              <w:t>ārvalsts</w:t>
            </w:r>
            <w:proofErr w:type="spellEnd"/>
            <w:r w:rsidRPr="0047773D">
              <w:rPr>
                <w:rFonts w:ascii="Times New Roman" w:hAnsi="Times New Roman" w:cs="Times New Roman"/>
                <w:lang w:val="en-US"/>
              </w:rPr>
              <w:t xml:space="preserve"> </w:t>
            </w:r>
            <w:proofErr w:type="spellStart"/>
            <w:r w:rsidRPr="0047773D">
              <w:rPr>
                <w:rFonts w:ascii="Times New Roman" w:hAnsi="Times New Roman" w:cs="Times New Roman"/>
                <w:lang w:val="en-US"/>
              </w:rPr>
              <w:t>speciālists</w:t>
            </w:r>
            <w:proofErr w:type="spellEnd"/>
            <w:r w:rsidRPr="0047773D">
              <w:rPr>
                <w:rFonts w:ascii="Times New Roman" w:hAnsi="Times New Roman" w:cs="Times New Roman"/>
                <w:lang w:val="en-US"/>
              </w:rPr>
              <w:t xml:space="preserve">, </w:t>
            </w:r>
            <w:proofErr w:type="spellStart"/>
            <w:r w:rsidRPr="0047773D">
              <w:rPr>
                <w:rFonts w:ascii="Times New Roman" w:hAnsi="Times New Roman" w:cs="Times New Roman"/>
                <w:lang w:val="en-US"/>
              </w:rPr>
              <w:t>jāiesniedz</w:t>
            </w:r>
            <w:proofErr w:type="spellEnd"/>
            <w:r w:rsidRPr="0047773D">
              <w:rPr>
                <w:rFonts w:ascii="Times New Roman" w:hAnsi="Times New Roman" w:cs="Times New Roman"/>
                <w:lang w:val="en-US"/>
              </w:rPr>
              <w:t>:</w:t>
            </w:r>
          </w:p>
          <w:p w14:paraId="6AA2258F" w14:textId="021589A2" w:rsidR="00BD19D0" w:rsidRPr="0051254A" w:rsidRDefault="00BD19D0" w:rsidP="00903599">
            <w:pPr>
              <w:pStyle w:val="ListParagraph"/>
              <w:widowControl w:val="0"/>
              <w:numPr>
                <w:ilvl w:val="0"/>
                <w:numId w:val="32"/>
              </w:numPr>
              <w:spacing w:after="120" w:line="276" w:lineRule="auto"/>
              <w:jc w:val="both"/>
              <w:rPr>
                <w:rFonts w:ascii="Times New Roman" w:hAnsi="Times New Roman" w:cs="Times New Roman"/>
                <w:lang w:val="lv-LV"/>
              </w:rPr>
            </w:pPr>
            <w:proofErr w:type="spellStart"/>
            <w:r w:rsidRPr="0047773D">
              <w:rPr>
                <w:rFonts w:ascii="Times New Roman" w:hAnsi="Times New Roman" w:cs="Times New Roman"/>
                <w:bCs/>
                <w:iCs/>
                <w:color w:val="000000"/>
                <w:lang w:val="en-US"/>
              </w:rPr>
              <w:t>ārvalstī</w:t>
            </w:r>
            <w:proofErr w:type="spellEnd"/>
            <w:r w:rsidRPr="0047773D">
              <w:rPr>
                <w:rFonts w:ascii="Times New Roman" w:hAnsi="Times New Roman" w:cs="Times New Roman"/>
                <w:bCs/>
                <w:iCs/>
                <w:color w:val="000000"/>
                <w:lang w:val="en-US"/>
              </w:rPr>
              <w:t xml:space="preserve"> </w:t>
            </w:r>
            <w:proofErr w:type="spellStart"/>
            <w:r w:rsidRPr="0047773D">
              <w:rPr>
                <w:rFonts w:ascii="Times New Roman" w:hAnsi="Times New Roman" w:cs="Times New Roman"/>
                <w:bCs/>
                <w:iCs/>
                <w:color w:val="000000"/>
                <w:lang w:val="en-US"/>
              </w:rPr>
              <w:t>izsniegtā</w:t>
            </w:r>
            <w:proofErr w:type="spellEnd"/>
            <w:r w:rsidRPr="0047773D">
              <w:rPr>
                <w:rFonts w:ascii="Times New Roman" w:hAnsi="Times New Roman" w:cs="Times New Roman"/>
                <w:bCs/>
                <w:iCs/>
                <w:color w:val="000000"/>
                <w:lang w:val="en-US"/>
              </w:rPr>
              <w:t xml:space="preserve"> </w:t>
            </w:r>
            <w:proofErr w:type="spellStart"/>
            <w:r w:rsidRPr="0047773D">
              <w:rPr>
                <w:rFonts w:ascii="Times New Roman" w:hAnsi="Times New Roman" w:cs="Times New Roman"/>
                <w:bCs/>
                <w:iCs/>
                <w:color w:val="000000"/>
                <w:lang w:val="en-US"/>
              </w:rPr>
              <w:t>licence</w:t>
            </w:r>
            <w:proofErr w:type="spellEnd"/>
            <w:r w:rsidRPr="0047773D">
              <w:rPr>
                <w:rFonts w:ascii="Times New Roman" w:hAnsi="Times New Roman" w:cs="Times New Roman"/>
                <w:bCs/>
                <w:iCs/>
                <w:color w:val="000000"/>
                <w:lang w:val="en-US"/>
              </w:rPr>
              <w:t xml:space="preserve">, </w:t>
            </w:r>
            <w:proofErr w:type="spellStart"/>
            <w:r w:rsidRPr="0047773D">
              <w:rPr>
                <w:rFonts w:ascii="Times New Roman" w:hAnsi="Times New Roman" w:cs="Times New Roman"/>
                <w:bCs/>
                <w:iCs/>
                <w:color w:val="000000"/>
                <w:lang w:val="en-US"/>
              </w:rPr>
              <w:t>sertifikāts</w:t>
            </w:r>
            <w:proofErr w:type="spellEnd"/>
            <w:r w:rsidRPr="0047773D">
              <w:rPr>
                <w:rFonts w:ascii="Times New Roman" w:hAnsi="Times New Roman" w:cs="Times New Roman"/>
                <w:bCs/>
                <w:iCs/>
                <w:color w:val="000000"/>
                <w:lang w:val="en-US"/>
              </w:rPr>
              <w:t xml:space="preserve"> </w:t>
            </w:r>
            <w:proofErr w:type="spellStart"/>
            <w:r w:rsidRPr="0047773D">
              <w:rPr>
                <w:rFonts w:ascii="Times New Roman" w:hAnsi="Times New Roman" w:cs="Times New Roman"/>
                <w:bCs/>
                <w:iCs/>
                <w:color w:val="000000"/>
                <w:lang w:val="en-US"/>
              </w:rPr>
              <w:t>vai</w:t>
            </w:r>
            <w:proofErr w:type="spellEnd"/>
            <w:r w:rsidRPr="0047773D">
              <w:rPr>
                <w:rFonts w:ascii="Times New Roman" w:hAnsi="Times New Roman" w:cs="Times New Roman"/>
                <w:bCs/>
                <w:iCs/>
                <w:color w:val="000000"/>
                <w:lang w:val="en-US"/>
              </w:rPr>
              <w:t xml:space="preserve"> </w:t>
            </w:r>
            <w:proofErr w:type="spellStart"/>
            <w:r w:rsidRPr="0047773D">
              <w:rPr>
                <w:rFonts w:ascii="Times New Roman" w:hAnsi="Times New Roman" w:cs="Times New Roman"/>
                <w:bCs/>
                <w:iCs/>
                <w:color w:val="000000"/>
                <w:lang w:val="en-US"/>
              </w:rPr>
              <w:t>cits</w:t>
            </w:r>
            <w:proofErr w:type="spellEnd"/>
            <w:r w:rsidRPr="0047773D">
              <w:rPr>
                <w:rFonts w:ascii="Times New Roman" w:hAnsi="Times New Roman" w:cs="Times New Roman"/>
                <w:bCs/>
                <w:iCs/>
                <w:color w:val="000000"/>
                <w:lang w:val="en-US"/>
              </w:rPr>
              <w:t xml:space="preserve"> </w:t>
            </w:r>
            <w:proofErr w:type="spellStart"/>
            <w:r w:rsidRPr="0047773D">
              <w:rPr>
                <w:rFonts w:ascii="Times New Roman" w:hAnsi="Times New Roman" w:cs="Times New Roman"/>
                <w:bCs/>
                <w:iCs/>
                <w:color w:val="000000"/>
                <w:lang w:val="en-US"/>
              </w:rPr>
              <w:t>dokuments</w:t>
            </w:r>
            <w:proofErr w:type="spellEnd"/>
            <w:r w:rsidRPr="0047773D">
              <w:rPr>
                <w:rFonts w:ascii="Times New Roman" w:hAnsi="Times New Roman" w:cs="Times New Roman"/>
                <w:bCs/>
                <w:iCs/>
                <w:color w:val="000000"/>
                <w:lang w:val="en-US"/>
              </w:rPr>
              <w:t xml:space="preserve"> (</w:t>
            </w:r>
            <w:proofErr w:type="spellStart"/>
            <w:r w:rsidRPr="0047773D">
              <w:rPr>
                <w:rFonts w:ascii="Times New Roman" w:hAnsi="Times New Roman" w:cs="Times New Roman"/>
                <w:bCs/>
                <w:iCs/>
                <w:color w:val="000000"/>
                <w:lang w:val="en-US"/>
              </w:rPr>
              <w:t>kopija</w:t>
            </w:r>
            <w:proofErr w:type="spellEnd"/>
            <w:r w:rsidRPr="0047773D">
              <w:rPr>
                <w:rFonts w:ascii="Times New Roman" w:hAnsi="Times New Roman" w:cs="Times New Roman"/>
                <w:bCs/>
                <w:iCs/>
                <w:color w:val="000000"/>
                <w:lang w:val="en-US"/>
              </w:rPr>
              <w:t xml:space="preserve">), kas </w:t>
            </w:r>
            <w:proofErr w:type="spellStart"/>
            <w:r w:rsidRPr="0047773D">
              <w:rPr>
                <w:rFonts w:ascii="Times New Roman" w:hAnsi="Times New Roman" w:cs="Times New Roman"/>
                <w:bCs/>
                <w:iCs/>
                <w:color w:val="000000"/>
                <w:lang w:val="en-US"/>
              </w:rPr>
              <w:t>apliecina</w:t>
            </w:r>
            <w:proofErr w:type="spellEnd"/>
            <w:r w:rsidRPr="0047773D">
              <w:rPr>
                <w:rFonts w:ascii="Times New Roman" w:hAnsi="Times New Roman" w:cs="Times New Roman"/>
                <w:bCs/>
                <w:iCs/>
                <w:color w:val="000000"/>
                <w:lang w:val="en-US"/>
              </w:rPr>
              <w:t xml:space="preserve"> </w:t>
            </w:r>
            <w:proofErr w:type="spellStart"/>
            <w:r w:rsidRPr="0047773D">
              <w:rPr>
                <w:rFonts w:ascii="Times New Roman" w:hAnsi="Times New Roman" w:cs="Times New Roman"/>
                <w:bCs/>
                <w:iCs/>
                <w:color w:val="000000"/>
                <w:lang w:val="en-US"/>
              </w:rPr>
              <w:t>attiecīgo</w:t>
            </w:r>
            <w:proofErr w:type="spellEnd"/>
            <w:r w:rsidRPr="0047773D">
              <w:rPr>
                <w:rFonts w:ascii="Times New Roman" w:hAnsi="Times New Roman" w:cs="Times New Roman"/>
                <w:color w:val="000000"/>
                <w:lang w:val="en-US"/>
              </w:rPr>
              <w:t xml:space="preserve"> </w:t>
            </w:r>
            <w:proofErr w:type="spellStart"/>
            <w:r w:rsidRPr="0047773D">
              <w:rPr>
                <w:rFonts w:ascii="Times New Roman" w:hAnsi="Times New Roman" w:cs="Times New Roman"/>
                <w:bCs/>
                <w:iCs/>
                <w:color w:val="000000"/>
                <w:lang w:val="en-US"/>
              </w:rPr>
              <w:t>pakalpojumu</w:t>
            </w:r>
            <w:proofErr w:type="spellEnd"/>
            <w:r w:rsidRPr="0047773D">
              <w:rPr>
                <w:rFonts w:ascii="Times New Roman" w:hAnsi="Times New Roman" w:cs="Times New Roman"/>
                <w:bCs/>
                <w:iCs/>
                <w:color w:val="000000"/>
                <w:lang w:val="en-US"/>
              </w:rPr>
              <w:t xml:space="preserve"> </w:t>
            </w:r>
            <w:proofErr w:type="spellStart"/>
            <w:r w:rsidRPr="0047773D">
              <w:rPr>
                <w:rFonts w:ascii="Times New Roman" w:hAnsi="Times New Roman" w:cs="Times New Roman"/>
                <w:bCs/>
                <w:iCs/>
                <w:color w:val="000000"/>
                <w:lang w:val="en-US"/>
              </w:rPr>
              <w:t>sniegšanas</w:t>
            </w:r>
            <w:proofErr w:type="spellEnd"/>
            <w:r w:rsidRPr="0047773D">
              <w:rPr>
                <w:rFonts w:ascii="Times New Roman" w:hAnsi="Times New Roman" w:cs="Times New Roman"/>
                <w:bCs/>
                <w:iCs/>
                <w:color w:val="000000"/>
                <w:lang w:val="en-US"/>
              </w:rPr>
              <w:t xml:space="preserve"> </w:t>
            </w:r>
            <w:proofErr w:type="spellStart"/>
            <w:r w:rsidRPr="0047773D">
              <w:rPr>
                <w:rFonts w:ascii="Times New Roman" w:hAnsi="Times New Roman" w:cs="Times New Roman"/>
                <w:bCs/>
                <w:iCs/>
                <w:color w:val="000000"/>
                <w:lang w:val="en-US"/>
              </w:rPr>
              <w:t>tiesības</w:t>
            </w:r>
            <w:proofErr w:type="spellEnd"/>
            <w:r w:rsidRPr="0047773D">
              <w:rPr>
                <w:rFonts w:ascii="Times New Roman" w:hAnsi="Times New Roman" w:cs="Times New Roman"/>
                <w:bCs/>
                <w:iCs/>
                <w:color w:val="000000"/>
                <w:lang w:val="en-US"/>
              </w:rPr>
              <w:t xml:space="preserve"> </w:t>
            </w:r>
            <w:proofErr w:type="spellStart"/>
            <w:r w:rsidRPr="0047773D">
              <w:rPr>
                <w:rFonts w:ascii="Times New Roman" w:hAnsi="Times New Roman" w:cs="Times New Roman"/>
                <w:bCs/>
                <w:iCs/>
                <w:color w:val="000000"/>
                <w:lang w:val="en-US"/>
              </w:rPr>
              <w:t>reģistrācijas</w:t>
            </w:r>
            <w:proofErr w:type="spellEnd"/>
            <w:r w:rsidRPr="0047773D">
              <w:rPr>
                <w:rFonts w:ascii="Times New Roman" w:hAnsi="Times New Roman" w:cs="Times New Roman"/>
                <w:bCs/>
                <w:iCs/>
                <w:color w:val="000000"/>
                <w:lang w:val="en-US"/>
              </w:rPr>
              <w:t xml:space="preserve"> </w:t>
            </w:r>
            <w:proofErr w:type="spellStart"/>
            <w:r w:rsidRPr="0047773D">
              <w:rPr>
                <w:rFonts w:ascii="Times New Roman" w:hAnsi="Times New Roman" w:cs="Times New Roman"/>
                <w:bCs/>
                <w:iCs/>
                <w:color w:val="000000"/>
                <w:lang w:val="en-US"/>
              </w:rPr>
              <w:t>valstī</w:t>
            </w:r>
            <w:proofErr w:type="spellEnd"/>
            <w:r w:rsidRPr="0047773D">
              <w:rPr>
                <w:rFonts w:ascii="Times New Roman" w:hAnsi="Times New Roman" w:cs="Times New Roman"/>
                <w:bCs/>
                <w:iCs/>
                <w:color w:val="000000"/>
                <w:lang w:val="en-US"/>
              </w:rPr>
              <w:t xml:space="preserve"> (ja </w:t>
            </w:r>
            <w:proofErr w:type="spellStart"/>
            <w:r w:rsidRPr="0047773D">
              <w:rPr>
                <w:rFonts w:ascii="Times New Roman" w:hAnsi="Times New Roman" w:cs="Times New Roman"/>
                <w:bCs/>
                <w:iCs/>
                <w:color w:val="000000"/>
                <w:lang w:val="en-US"/>
              </w:rPr>
              <w:t>šādu</w:t>
            </w:r>
            <w:proofErr w:type="spellEnd"/>
            <w:r w:rsidRPr="0047773D">
              <w:rPr>
                <w:rFonts w:ascii="Times New Roman" w:hAnsi="Times New Roman" w:cs="Times New Roman"/>
                <w:bCs/>
                <w:iCs/>
                <w:color w:val="000000"/>
                <w:lang w:val="en-US"/>
              </w:rPr>
              <w:t xml:space="preserve"> </w:t>
            </w:r>
            <w:proofErr w:type="spellStart"/>
            <w:r w:rsidRPr="0047773D">
              <w:rPr>
                <w:rFonts w:ascii="Times New Roman" w:hAnsi="Times New Roman" w:cs="Times New Roman"/>
                <w:bCs/>
                <w:iCs/>
                <w:color w:val="000000"/>
                <w:lang w:val="en-US"/>
              </w:rPr>
              <w:t>dokumentu</w:t>
            </w:r>
            <w:proofErr w:type="spellEnd"/>
            <w:r w:rsidRPr="0047773D">
              <w:rPr>
                <w:rFonts w:ascii="Times New Roman" w:hAnsi="Times New Roman" w:cs="Times New Roman"/>
                <w:bCs/>
                <w:iCs/>
                <w:color w:val="000000"/>
                <w:lang w:val="en-US"/>
              </w:rPr>
              <w:t xml:space="preserve"> </w:t>
            </w:r>
            <w:proofErr w:type="spellStart"/>
            <w:r w:rsidRPr="0047773D">
              <w:rPr>
                <w:rFonts w:ascii="Times New Roman" w:hAnsi="Times New Roman" w:cs="Times New Roman"/>
                <w:bCs/>
                <w:iCs/>
                <w:color w:val="000000"/>
                <w:lang w:val="en-US"/>
              </w:rPr>
              <w:t>nepieciešamību</w:t>
            </w:r>
            <w:proofErr w:type="spellEnd"/>
            <w:r w:rsidRPr="0047773D">
              <w:rPr>
                <w:rFonts w:ascii="Times New Roman" w:hAnsi="Times New Roman" w:cs="Times New Roman"/>
                <w:bCs/>
                <w:iCs/>
                <w:color w:val="000000"/>
                <w:lang w:val="en-US"/>
              </w:rPr>
              <w:t xml:space="preserve"> </w:t>
            </w:r>
            <w:proofErr w:type="spellStart"/>
            <w:r w:rsidRPr="0047773D">
              <w:rPr>
                <w:rFonts w:ascii="Times New Roman" w:hAnsi="Times New Roman" w:cs="Times New Roman"/>
                <w:bCs/>
                <w:iCs/>
                <w:color w:val="000000"/>
                <w:lang w:val="en-US"/>
              </w:rPr>
              <w:t>nosaka</w:t>
            </w:r>
            <w:proofErr w:type="spellEnd"/>
            <w:r w:rsidRPr="0047773D">
              <w:rPr>
                <w:rFonts w:ascii="Times New Roman" w:hAnsi="Times New Roman" w:cs="Times New Roman"/>
                <w:bCs/>
                <w:iCs/>
                <w:color w:val="000000"/>
                <w:lang w:val="en-US"/>
              </w:rPr>
              <w:t xml:space="preserve"> </w:t>
            </w:r>
            <w:proofErr w:type="spellStart"/>
            <w:r w:rsidRPr="0047773D">
              <w:rPr>
                <w:rFonts w:ascii="Times New Roman" w:hAnsi="Times New Roman" w:cs="Times New Roman"/>
                <w:bCs/>
                <w:iCs/>
                <w:color w:val="000000"/>
                <w:lang w:val="en-US"/>
              </w:rPr>
              <w:t>attiecīgās</w:t>
            </w:r>
            <w:proofErr w:type="spellEnd"/>
            <w:r w:rsidRPr="0047773D">
              <w:rPr>
                <w:rFonts w:ascii="Times New Roman" w:hAnsi="Times New Roman" w:cs="Times New Roman"/>
                <w:color w:val="000000"/>
                <w:lang w:val="en-US"/>
              </w:rPr>
              <w:t xml:space="preserve"> </w:t>
            </w:r>
            <w:proofErr w:type="spellStart"/>
            <w:r w:rsidRPr="0047773D">
              <w:rPr>
                <w:rFonts w:ascii="Times New Roman" w:hAnsi="Times New Roman" w:cs="Times New Roman"/>
                <w:bCs/>
                <w:iCs/>
                <w:color w:val="000000"/>
                <w:lang w:val="en-US"/>
              </w:rPr>
              <w:t>ārvalsts</w:t>
            </w:r>
            <w:proofErr w:type="spellEnd"/>
            <w:r w:rsidRPr="0047773D">
              <w:rPr>
                <w:rFonts w:ascii="Times New Roman" w:hAnsi="Times New Roman" w:cs="Times New Roman"/>
                <w:bCs/>
                <w:iCs/>
                <w:color w:val="000000"/>
                <w:lang w:val="en-US"/>
              </w:rPr>
              <w:t xml:space="preserve"> </w:t>
            </w:r>
            <w:proofErr w:type="spellStart"/>
            <w:r w:rsidRPr="0047773D">
              <w:rPr>
                <w:rFonts w:ascii="Times New Roman" w:hAnsi="Times New Roman" w:cs="Times New Roman"/>
                <w:bCs/>
                <w:iCs/>
                <w:color w:val="000000"/>
                <w:lang w:val="en-US"/>
              </w:rPr>
              <w:t>normatīvie</w:t>
            </w:r>
            <w:proofErr w:type="spellEnd"/>
            <w:r w:rsidRPr="0047773D">
              <w:rPr>
                <w:rFonts w:ascii="Times New Roman" w:hAnsi="Times New Roman" w:cs="Times New Roman"/>
                <w:bCs/>
                <w:iCs/>
                <w:color w:val="000000"/>
                <w:lang w:val="en-US"/>
              </w:rPr>
              <w:t xml:space="preserve"> </w:t>
            </w:r>
            <w:proofErr w:type="spellStart"/>
            <w:r w:rsidRPr="0047773D">
              <w:rPr>
                <w:rFonts w:ascii="Times New Roman" w:hAnsi="Times New Roman" w:cs="Times New Roman"/>
                <w:bCs/>
                <w:iCs/>
                <w:color w:val="000000"/>
                <w:lang w:val="en-US"/>
              </w:rPr>
              <w:t>tiesību</w:t>
            </w:r>
            <w:proofErr w:type="spellEnd"/>
            <w:r w:rsidRPr="0047773D">
              <w:rPr>
                <w:rFonts w:ascii="Times New Roman" w:hAnsi="Times New Roman" w:cs="Times New Roman"/>
                <w:bCs/>
                <w:iCs/>
                <w:color w:val="000000"/>
                <w:lang w:val="en-US"/>
              </w:rPr>
              <w:t xml:space="preserve"> </w:t>
            </w:r>
            <w:proofErr w:type="spellStart"/>
            <w:r w:rsidRPr="0047773D">
              <w:rPr>
                <w:rFonts w:ascii="Times New Roman" w:hAnsi="Times New Roman" w:cs="Times New Roman"/>
                <w:bCs/>
                <w:iCs/>
                <w:color w:val="000000"/>
                <w:lang w:val="en-US"/>
              </w:rPr>
              <w:t>akti</w:t>
            </w:r>
            <w:proofErr w:type="spellEnd"/>
            <w:proofErr w:type="gramStart"/>
            <w:r w:rsidRPr="0047773D">
              <w:rPr>
                <w:rFonts w:ascii="Times New Roman" w:hAnsi="Times New Roman" w:cs="Times New Roman"/>
                <w:bCs/>
                <w:iCs/>
                <w:color w:val="000000"/>
                <w:lang w:val="en-US"/>
              </w:rPr>
              <w:t>);</w:t>
            </w:r>
            <w:proofErr w:type="gramEnd"/>
          </w:p>
          <w:p w14:paraId="2C529B26" w14:textId="6E1C7A22" w:rsidR="00BD19D0" w:rsidRPr="0051254A" w:rsidRDefault="00BD19D0" w:rsidP="00903599">
            <w:pPr>
              <w:pStyle w:val="ListParagraph"/>
              <w:widowControl w:val="0"/>
              <w:numPr>
                <w:ilvl w:val="0"/>
                <w:numId w:val="32"/>
              </w:numPr>
              <w:spacing w:after="120" w:line="276" w:lineRule="auto"/>
              <w:jc w:val="both"/>
              <w:rPr>
                <w:rFonts w:ascii="Times New Roman" w:hAnsi="Times New Roman" w:cs="Times New Roman"/>
                <w:lang w:val="lv-LV"/>
              </w:rPr>
            </w:pPr>
            <w:r w:rsidRPr="0047773D">
              <w:rPr>
                <w:rFonts w:ascii="Times New Roman" w:hAnsi="Times New Roman" w:cs="Times New Roman"/>
                <w:bCs/>
                <w:iCs/>
                <w:color w:val="000000"/>
                <w:lang w:val="lv-LV"/>
              </w:rPr>
              <w:t>Pretendenta apliecinājums, ka gadījumā, ja ar Pretendentu tiks noslēgts iepirkuma līgums, tas ne vēlāk kā 10 (desmit) darbdienu laikā no iepirkuma līguma noslēgšanas dienas normatīvajos aktos noteiktajā kārtībā iesniegs atzīšanas institūcijai deklarāciju par speciālistu (būvdarbu vadītāji) īslaicīgu profesionālo pakalpojumu sniegšanu Latvijas Republikā reglamentētā profesijā.</w:t>
            </w:r>
          </w:p>
          <w:p w14:paraId="7E0E166B" w14:textId="77777777" w:rsidR="00BD19D0" w:rsidRPr="0051254A" w:rsidRDefault="00BD19D0" w:rsidP="00A808B7">
            <w:pPr>
              <w:pStyle w:val="ListParagraph"/>
              <w:rPr>
                <w:rFonts w:ascii="Times New Roman" w:hAnsi="Times New Roman" w:cs="Times New Roman"/>
                <w:lang w:val="lv-LV"/>
              </w:rPr>
            </w:pPr>
          </w:p>
          <w:p w14:paraId="7D7EF35D" w14:textId="77777777" w:rsidR="00BD19D0" w:rsidRPr="0051254A" w:rsidRDefault="00BD19D0" w:rsidP="00903599">
            <w:pPr>
              <w:pStyle w:val="ListParagraph"/>
              <w:widowControl w:val="0"/>
              <w:numPr>
                <w:ilvl w:val="0"/>
                <w:numId w:val="30"/>
              </w:numPr>
              <w:spacing w:after="120" w:line="276" w:lineRule="auto"/>
              <w:ind w:left="457" w:hanging="425"/>
              <w:jc w:val="both"/>
              <w:rPr>
                <w:rFonts w:ascii="Times New Roman" w:hAnsi="Times New Roman" w:cs="Times New Roman"/>
                <w:lang w:val="lv-LV"/>
              </w:rPr>
            </w:pPr>
            <w:r w:rsidRPr="0051254A">
              <w:rPr>
                <w:rFonts w:ascii="Times New Roman" w:hAnsi="Times New Roman" w:cs="Times New Roman"/>
                <w:lang w:val="lv-LV"/>
              </w:rPr>
              <w:t>Katra piesaistītā speciālista apliecinājums (paraugs Nolikuma 6. pielikumā).</w:t>
            </w:r>
          </w:p>
        </w:tc>
      </w:tr>
      <w:tr w:rsidR="00BD19D0" w:rsidRPr="00823C8E" w14:paraId="7340038C" w14:textId="77777777" w:rsidTr="008B5AF1">
        <w:tc>
          <w:tcPr>
            <w:tcW w:w="1129" w:type="dxa"/>
          </w:tcPr>
          <w:p w14:paraId="02A058A0" w14:textId="2513B8D9" w:rsidR="00BD19D0" w:rsidRPr="002042B0" w:rsidRDefault="00BD19D0" w:rsidP="00562BD8">
            <w:pPr>
              <w:keepLines/>
              <w:spacing w:after="120"/>
              <w:jc w:val="both"/>
              <w:rPr>
                <w:lang w:val="lv-LV"/>
              </w:rPr>
            </w:pPr>
            <w:r w:rsidRPr="002042B0">
              <w:rPr>
                <w:lang w:val="lv-LV"/>
              </w:rPr>
              <w:t>3.1.1.1</w:t>
            </w:r>
            <w:r>
              <w:rPr>
                <w:lang w:val="lv-LV"/>
              </w:rPr>
              <w:t>4</w:t>
            </w:r>
            <w:r w:rsidRPr="002042B0">
              <w:rPr>
                <w:lang w:val="lv-LV"/>
              </w:rPr>
              <w:t>.</w:t>
            </w:r>
          </w:p>
        </w:tc>
        <w:tc>
          <w:tcPr>
            <w:tcW w:w="2835" w:type="dxa"/>
            <w:shd w:val="clear" w:color="auto" w:fill="auto"/>
          </w:tcPr>
          <w:p w14:paraId="5D67F055" w14:textId="348793DE" w:rsidR="00BD19D0" w:rsidRPr="007E7957" w:rsidRDefault="00BD19D0" w:rsidP="00562BD8">
            <w:pPr>
              <w:jc w:val="both"/>
              <w:rPr>
                <w:bCs/>
                <w:lang w:val="lv-LV"/>
              </w:rPr>
            </w:pPr>
            <w:r w:rsidRPr="007E7957">
              <w:rPr>
                <w:bCs/>
                <w:lang w:val="lv-LV"/>
              </w:rPr>
              <w:t>Vismaz 1 (viens) Darbu vadītājs:</w:t>
            </w:r>
          </w:p>
          <w:p w14:paraId="777BCA76" w14:textId="20A2E2B3" w:rsidR="00BD19D0" w:rsidRPr="00562BD8" w:rsidRDefault="00BD19D0" w:rsidP="00903599">
            <w:pPr>
              <w:pStyle w:val="ListParagraph"/>
              <w:numPr>
                <w:ilvl w:val="0"/>
                <w:numId w:val="31"/>
              </w:numPr>
              <w:spacing w:before="40"/>
              <w:ind w:left="459"/>
              <w:jc w:val="both"/>
              <w:rPr>
                <w:rFonts w:ascii="Times New Roman" w:hAnsi="Times New Roman" w:cs="Times New Roman"/>
                <w:lang w:val="lv-LV"/>
              </w:rPr>
            </w:pPr>
            <w:r w:rsidRPr="00562BD8">
              <w:rPr>
                <w:rFonts w:ascii="Times New Roman" w:hAnsi="Times New Roman" w:cs="Times New Roman"/>
                <w:lang w:val="lv-LV"/>
              </w:rPr>
              <w:t>s</w:t>
            </w:r>
            <w:r w:rsidRPr="0047773D">
              <w:rPr>
                <w:rFonts w:ascii="Times New Roman" w:hAnsi="Times New Roman" w:cs="Times New Roman"/>
                <w:lang w:val="lv-LV"/>
              </w:rPr>
              <w:t>ertificēts</w:t>
            </w:r>
            <w:r w:rsidRPr="00562BD8">
              <w:rPr>
                <w:rFonts w:ascii="Times New Roman" w:hAnsi="Times New Roman" w:cs="Times New Roman"/>
                <w:lang w:val="lv-LV"/>
              </w:rPr>
              <w:t xml:space="preserve"> </w:t>
            </w:r>
            <w:r w:rsidRPr="0047773D">
              <w:rPr>
                <w:rFonts w:ascii="Times New Roman" w:hAnsi="Times New Roman" w:cs="Times New Roman"/>
                <w:shd w:val="clear" w:color="auto" w:fill="FFFFFF"/>
                <w:lang w:val="lv-LV"/>
              </w:rPr>
              <w:t xml:space="preserve"> </w:t>
            </w:r>
            <w:r w:rsidRPr="00562BD8">
              <w:rPr>
                <w:rFonts w:ascii="Times New Roman" w:hAnsi="Times New Roman" w:cs="Times New Roman"/>
                <w:shd w:val="clear" w:color="auto" w:fill="FFFFFF"/>
                <w:lang w:val="lv-LV"/>
              </w:rPr>
              <w:t>p</w:t>
            </w:r>
            <w:r w:rsidRPr="0047773D">
              <w:rPr>
                <w:rFonts w:ascii="Times New Roman" w:hAnsi="Times New Roman" w:cs="Times New Roman"/>
                <w:shd w:val="clear" w:color="auto" w:fill="FFFFFF"/>
                <w:lang w:val="lv-LV"/>
              </w:rPr>
              <w:t>ārvades gāzes un naftas apgādes sistēmu būvdarbu vadīšan</w:t>
            </w:r>
            <w:r w:rsidRPr="00562BD8">
              <w:rPr>
                <w:rFonts w:ascii="Times New Roman" w:hAnsi="Times New Roman" w:cs="Times New Roman"/>
                <w:shd w:val="clear" w:color="auto" w:fill="FFFFFF"/>
                <w:lang w:val="lv-LV"/>
              </w:rPr>
              <w:t>ā;</w:t>
            </w:r>
          </w:p>
          <w:p w14:paraId="29A8E710" w14:textId="600DEA5A" w:rsidR="00BD19D0" w:rsidRPr="0093502D" w:rsidRDefault="00BD19D0" w:rsidP="00903599">
            <w:pPr>
              <w:pStyle w:val="ListParagraph"/>
              <w:numPr>
                <w:ilvl w:val="0"/>
                <w:numId w:val="31"/>
              </w:numPr>
              <w:spacing w:before="40"/>
              <w:ind w:left="459"/>
              <w:jc w:val="both"/>
              <w:rPr>
                <w:rFonts w:ascii="Times New Roman" w:hAnsi="Times New Roman" w:cs="Times New Roman"/>
                <w:lang w:val="lv-LV"/>
              </w:rPr>
            </w:pPr>
            <w:r w:rsidRPr="00562BD8">
              <w:rPr>
                <w:rFonts w:ascii="Times New Roman" w:hAnsi="Times New Roman" w:cs="Times New Roman"/>
                <w:lang w:val="lv-LV"/>
              </w:rPr>
              <w:t xml:space="preserve">iepriekšējo 5 (piecu) gadu laikā </w:t>
            </w:r>
            <w:r w:rsidR="00FD12DE" w:rsidRPr="00FD12DE">
              <w:rPr>
                <w:rFonts w:ascii="Times New Roman" w:hAnsi="Times New Roman" w:cs="Times New Roman"/>
                <w:lang w:val="lv-LV"/>
              </w:rPr>
              <w:t>(2017., 2018., 2019., 2020., 2021. gadā) un 2022.</w:t>
            </w:r>
            <w:r w:rsidR="00FD12DE">
              <w:rPr>
                <w:rFonts w:ascii="Times New Roman" w:hAnsi="Times New Roman" w:cs="Times New Roman"/>
                <w:lang w:val="lv-LV"/>
              </w:rPr>
              <w:t> </w:t>
            </w:r>
            <w:r w:rsidR="00FD12DE" w:rsidRPr="00FD12DE">
              <w:rPr>
                <w:rFonts w:ascii="Times New Roman" w:hAnsi="Times New Roman" w:cs="Times New Roman"/>
                <w:lang w:val="lv-LV"/>
              </w:rPr>
              <w:t xml:space="preserve">gadā, </w:t>
            </w:r>
            <w:r w:rsidRPr="00562BD8">
              <w:rPr>
                <w:rFonts w:ascii="Times New Roman" w:hAnsi="Times New Roman" w:cs="Times New Roman"/>
                <w:lang w:val="lv-LV"/>
              </w:rPr>
              <w:t xml:space="preserve">laika posmā līdz piedāvājuma iesniegšanas dienai, ir pieredze </w:t>
            </w:r>
            <w:r w:rsidRPr="0047773D">
              <w:rPr>
                <w:rFonts w:ascii="Times New Roman" w:hAnsi="Times New Roman" w:cs="Times New Roman"/>
                <w:lang w:val="lv-LV"/>
              </w:rPr>
              <w:t xml:space="preserve"> </w:t>
            </w:r>
            <w:r>
              <w:rPr>
                <w:rFonts w:ascii="Times New Roman" w:hAnsi="Times New Roman" w:cs="Times New Roman"/>
                <w:lang w:val="lv-LV"/>
              </w:rPr>
              <w:t xml:space="preserve">kā atbildīgajam būvdarbu vadītājam </w:t>
            </w:r>
            <w:r w:rsidR="0093502D" w:rsidRPr="00562BD8">
              <w:rPr>
                <w:rFonts w:ascii="Times New Roman" w:hAnsi="Times New Roman" w:cs="Times New Roman"/>
                <w:lang w:val="lv-LV"/>
              </w:rPr>
              <w:t xml:space="preserve">(līdzīgu </w:t>
            </w:r>
            <w:r w:rsidR="0093502D" w:rsidRPr="00562BD8">
              <w:rPr>
                <w:rFonts w:ascii="Times New Roman" w:hAnsi="Times New Roman" w:cs="Times New Roman"/>
                <w:lang w:val="lv-LV"/>
              </w:rPr>
              <w:lastRenderedPageBreak/>
              <w:t>iepirkuma priekšmetam</w:t>
            </w:r>
            <w:r w:rsidR="0093502D">
              <w:rPr>
                <w:rFonts w:ascii="Times New Roman" w:hAnsi="Times New Roman" w:cs="Times New Roman"/>
                <w:lang w:val="lv-LV"/>
              </w:rPr>
              <w:t xml:space="preserve"> darbu vadīšanā</w:t>
            </w:r>
            <w:r w:rsidR="0093502D" w:rsidRPr="00562BD8">
              <w:rPr>
                <w:rFonts w:ascii="Times New Roman" w:hAnsi="Times New Roman" w:cs="Times New Roman"/>
                <w:lang w:val="lv-LV"/>
              </w:rPr>
              <w:t>)</w:t>
            </w:r>
            <w:r w:rsidR="0093502D" w:rsidRPr="0047773D">
              <w:rPr>
                <w:rFonts w:ascii="Times New Roman" w:hAnsi="Times New Roman" w:cs="Times New Roman"/>
                <w:lang w:val="lv-LV"/>
              </w:rPr>
              <w:t xml:space="preserve"> </w:t>
            </w:r>
            <w:r w:rsidR="0093502D">
              <w:rPr>
                <w:rFonts w:ascii="Times New Roman" w:hAnsi="Times New Roman" w:cs="Times New Roman"/>
                <w:lang w:val="lv-LV"/>
              </w:rPr>
              <w:t xml:space="preserve"> vismaz 3 (trīs) </w:t>
            </w:r>
            <w:r w:rsidR="0093502D" w:rsidRPr="0031682F">
              <w:rPr>
                <w:lang w:val="lv-LV"/>
              </w:rPr>
              <w:t xml:space="preserve"> </w:t>
            </w:r>
            <w:r w:rsidR="0093502D" w:rsidRPr="00EB317A">
              <w:rPr>
                <w:rFonts w:ascii="Times New Roman" w:hAnsi="Times New Roman" w:cs="Times New Roman"/>
                <w:lang w:val="lv-LV"/>
              </w:rPr>
              <w:t>pārvades gāzesvadu ar darba spiedienu virs 16 bar, gāzes regulēšanas stacij</w:t>
            </w:r>
            <w:r w:rsidR="0093502D">
              <w:rPr>
                <w:rFonts w:ascii="Times New Roman" w:hAnsi="Times New Roman" w:cs="Times New Roman"/>
                <w:lang w:val="lv-LV"/>
              </w:rPr>
              <w:t>u</w:t>
            </w:r>
            <w:r w:rsidR="0093502D" w:rsidRPr="00EB317A">
              <w:rPr>
                <w:rFonts w:ascii="Times New Roman" w:hAnsi="Times New Roman" w:cs="Times New Roman"/>
                <w:lang w:val="lv-LV"/>
              </w:rPr>
              <w:t>, vai pārvades gāzesvada līnijas krānu mezgla pārbūves un</w:t>
            </w:r>
            <w:r w:rsidR="0093502D">
              <w:rPr>
                <w:rFonts w:ascii="Times New Roman" w:hAnsi="Times New Roman" w:cs="Times New Roman"/>
                <w:lang w:val="lv-LV"/>
              </w:rPr>
              <w:t xml:space="preserve"> / vai </w:t>
            </w:r>
            <w:r w:rsidR="0093502D" w:rsidRPr="0093502D">
              <w:rPr>
                <w:rFonts w:ascii="Times New Roman" w:hAnsi="Times New Roman" w:cs="Times New Roman"/>
                <w:lang w:val="lv-LV"/>
              </w:rPr>
              <w:t xml:space="preserve">būvniecības (izbūvējot no jauna) objektos. </w:t>
            </w:r>
            <w:r w:rsidRPr="0093502D">
              <w:rPr>
                <w:rFonts w:ascii="Times New Roman" w:hAnsi="Times New Roman" w:cs="Times New Roman"/>
                <w:lang w:val="lv-LV"/>
              </w:rPr>
              <w:t>Būvdarbiem ir jābūt pilnībā pabeigtiem un būvēm ir jābūt pieņemtām ekspluatācijā uz piedāvājuma iesniegšanas dienu</w:t>
            </w:r>
            <w:r w:rsidR="00FD3652" w:rsidRPr="0093502D">
              <w:rPr>
                <w:rFonts w:ascii="Times New Roman" w:hAnsi="Times New Roman" w:cs="Times New Roman"/>
                <w:lang w:val="lv-LV"/>
              </w:rPr>
              <w:t>.</w:t>
            </w:r>
          </w:p>
          <w:p w14:paraId="612E32A2" w14:textId="77777777" w:rsidR="00BD19D0" w:rsidRPr="00B40AD0" w:rsidRDefault="00BD19D0" w:rsidP="00B40AD0">
            <w:pPr>
              <w:pStyle w:val="ListParagraph"/>
              <w:spacing w:before="40"/>
              <w:ind w:left="459"/>
              <w:jc w:val="both"/>
              <w:rPr>
                <w:rFonts w:ascii="Times New Roman" w:hAnsi="Times New Roman" w:cs="Times New Roman"/>
                <w:lang w:val="lv-LV"/>
              </w:rPr>
            </w:pPr>
          </w:p>
          <w:p w14:paraId="194F2069" w14:textId="4B3094D3" w:rsidR="00BD19D0" w:rsidRPr="00562BD8" w:rsidRDefault="00BD19D0" w:rsidP="00562BD8">
            <w:pPr>
              <w:widowControl w:val="0"/>
              <w:spacing w:after="120" w:line="276" w:lineRule="auto"/>
              <w:jc w:val="both"/>
              <w:rPr>
                <w:lang w:val="lv-LV"/>
              </w:rPr>
            </w:pPr>
            <w:r w:rsidRPr="00715AB6">
              <w:rPr>
                <w:rFonts w:cstheme="minorHAnsi"/>
                <w:lang w:val="lv-LV"/>
              </w:rPr>
              <w:t>Par līdzīgiem tiks uzskatīti</w:t>
            </w:r>
            <w:r>
              <w:rPr>
                <w:rFonts w:cstheme="minorHAnsi"/>
                <w:lang w:val="lv-LV"/>
              </w:rPr>
              <w:t>:</w:t>
            </w:r>
            <w:r w:rsidRPr="00715AB6">
              <w:rPr>
                <w:rFonts w:cstheme="minorHAnsi"/>
                <w:lang w:val="lv-LV"/>
              </w:rPr>
              <w:t xml:space="preserve"> </w:t>
            </w:r>
            <w:r w:rsidRPr="0047773D">
              <w:rPr>
                <w:lang w:val="lv-LV"/>
              </w:rPr>
              <w:t xml:space="preserve"> </w:t>
            </w:r>
            <w:r w:rsidR="0093502D" w:rsidRPr="00823C8E">
              <w:rPr>
                <w:lang w:val="lv-LV"/>
              </w:rPr>
              <w:t xml:space="preserve"> </w:t>
            </w:r>
            <w:r w:rsidR="0093502D" w:rsidRPr="0093502D">
              <w:rPr>
                <w:lang w:val="lv-LV"/>
              </w:rPr>
              <w:t>pārvades gāzesvadu, vai gāzes regulēšanas staciju vai pārvades gāzesvada līnijas krānu mezglu pārbūves un/vai būvniecības (izbūvējot no jauna) darbu vadīšana</w:t>
            </w:r>
            <w:r w:rsidRPr="0047773D">
              <w:rPr>
                <w:lang w:val="lv-LV"/>
              </w:rPr>
              <w:t>.</w:t>
            </w:r>
          </w:p>
        </w:tc>
        <w:tc>
          <w:tcPr>
            <w:tcW w:w="5387" w:type="dxa"/>
            <w:gridSpan w:val="2"/>
            <w:vMerge/>
            <w:shd w:val="clear" w:color="auto" w:fill="auto"/>
          </w:tcPr>
          <w:p w14:paraId="56FAEC17" w14:textId="5382829F" w:rsidR="00BD19D0" w:rsidRPr="00A808B7" w:rsidRDefault="00BD19D0" w:rsidP="00562BD8">
            <w:pPr>
              <w:widowControl w:val="0"/>
              <w:spacing w:after="120" w:line="276" w:lineRule="auto"/>
              <w:jc w:val="both"/>
              <w:rPr>
                <w:lang w:val="lv-LV"/>
              </w:rPr>
            </w:pPr>
          </w:p>
        </w:tc>
      </w:tr>
      <w:tr w:rsidR="00BD19D0" w:rsidRPr="0047773D" w14:paraId="052D6562" w14:textId="77777777" w:rsidTr="008B5AF1">
        <w:tc>
          <w:tcPr>
            <w:tcW w:w="1129" w:type="dxa"/>
          </w:tcPr>
          <w:p w14:paraId="3F2958DB" w14:textId="24BEF1A6" w:rsidR="00BD19D0" w:rsidRPr="002042B0" w:rsidRDefault="00BD19D0" w:rsidP="00FA5E59">
            <w:pPr>
              <w:keepLines/>
              <w:spacing w:after="120"/>
              <w:jc w:val="both"/>
              <w:rPr>
                <w:lang w:val="lv-LV"/>
              </w:rPr>
            </w:pPr>
            <w:r w:rsidRPr="002042B0">
              <w:rPr>
                <w:lang w:val="lv-LV"/>
              </w:rPr>
              <w:t>3.1.1.1</w:t>
            </w:r>
            <w:r>
              <w:rPr>
                <w:lang w:val="lv-LV"/>
              </w:rPr>
              <w:t>5</w:t>
            </w:r>
            <w:r w:rsidRPr="002042B0">
              <w:rPr>
                <w:lang w:val="lv-LV"/>
              </w:rPr>
              <w:t>.</w:t>
            </w:r>
          </w:p>
        </w:tc>
        <w:tc>
          <w:tcPr>
            <w:tcW w:w="2835" w:type="dxa"/>
            <w:shd w:val="clear" w:color="auto" w:fill="auto"/>
          </w:tcPr>
          <w:p w14:paraId="40238EAE" w14:textId="72343808" w:rsidR="00BD19D0" w:rsidRPr="007D11B6" w:rsidRDefault="00BD19D0" w:rsidP="007D11B6">
            <w:pPr>
              <w:jc w:val="both"/>
              <w:rPr>
                <w:bCs/>
                <w:lang w:val="lv-LV"/>
              </w:rPr>
            </w:pPr>
            <w:r w:rsidRPr="007D11B6">
              <w:rPr>
                <w:bCs/>
                <w:lang w:val="lv-LV"/>
              </w:rPr>
              <w:t xml:space="preserve">Vismaz </w:t>
            </w:r>
            <w:r w:rsidR="007D11B6" w:rsidRPr="007D11B6">
              <w:rPr>
                <w:bCs/>
                <w:lang w:val="lv-LV"/>
              </w:rPr>
              <w:t>2</w:t>
            </w:r>
            <w:r w:rsidRPr="007D11B6">
              <w:rPr>
                <w:bCs/>
                <w:lang w:val="lv-LV"/>
              </w:rPr>
              <w:t xml:space="preserve"> (</w:t>
            </w:r>
            <w:r w:rsidR="007D11B6" w:rsidRPr="007D11B6">
              <w:rPr>
                <w:bCs/>
                <w:lang w:val="lv-LV"/>
              </w:rPr>
              <w:t>divi</w:t>
            </w:r>
            <w:r w:rsidRPr="007D11B6">
              <w:rPr>
                <w:bCs/>
                <w:lang w:val="lv-LV"/>
              </w:rPr>
              <w:t>) sertificētie/kvalificētie</w:t>
            </w:r>
            <w:r w:rsidR="007D11B6" w:rsidRPr="007D11B6">
              <w:rPr>
                <w:bCs/>
                <w:lang w:val="lv-LV"/>
              </w:rPr>
              <w:t xml:space="preserve"> </w:t>
            </w:r>
            <w:r w:rsidRPr="007D11B6">
              <w:rPr>
                <w:bCs/>
                <w:lang w:val="lv-LV"/>
              </w:rPr>
              <w:t>metinātāji.</w:t>
            </w:r>
          </w:p>
        </w:tc>
        <w:tc>
          <w:tcPr>
            <w:tcW w:w="5387" w:type="dxa"/>
            <w:gridSpan w:val="2"/>
            <w:vMerge/>
            <w:shd w:val="clear" w:color="auto" w:fill="auto"/>
          </w:tcPr>
          <w:p w14:paraId="34AA528B" w14:textId="50D9F1B7" w:rsidR="00BD19D0" w:rsidRPr="00A808B7" w:rsidRDefault="00BD19D0" w:rsidP="00FA5E59">
            <w:pPr>
              <w:widowControl w:val="0"/>
              <w:spacing w:after="120" w:line="276" w:lineRule="auto"/>
              <w:jc w:val="both"/>
              <w:rPr>
                <w:lang w:val="lv-LV"/>
              </w:rPr>
            </w:pPr>
          </w:p>
        </w:tc>
      </w:tr>
      <w:tr w:rsidR="00BD19D0" w:rsidRPr="0047773D" w14:paraId="056F476B" w14:textId="77777777" w:rsidTr="00DB5658">
        <w:trPr>
          <w:trHeight w:val="828"/>
        </w:trPr>
        <w:tc>
          <w:tcPr>
            <w:tcW w:w="1129" w:type="dxa"/>
          </w:tcPr>
          <w:p w14:paraId="604D3483" w14:textId="77777777" w:rsidR="00BD19D0" w:rsidRPr="002042B0" w:rsidRDefault="00BD19D0" w:rsidP="00BD19D0">
            <w:pPr>
              <w:keepLines/>
              <w:spacing w:after="120"/>
              <w:jc w:val="both"/>
              <w:rPr>
                <w:lang w:val="lv-LV"/>
              </w:rPr>
            </w:pPr>
            <w:r w:rsidRPr="002042B0">
              <w:rPr>
                <w:lang w:val="lv-LV"/>
              </w:rPr>
              <w:t>3.1.1.1</w:t>
            </w:r>
            <w:r>
              <w:rPr>
                <w:lang w:val="lv-LV"/>
              </w:rPr>
              <w:t>6</w:t>
            </w:r>
            <w:r w:rsidRPr="002042B0">
              <w:rPr>
                <w:lang w:val="lv-LV"/>
              </w:rPr>
              <w:t>.</w:t>
            </w:r>
          </w:p>
        </w:tc>
        <w:tc>
          <w:tcPr>
            <w:tcW w:w="2835" w:type="dxa"/>
            <w:shd w:val="clear" w:color="auto" w:fill="auto"/>
          </w:tcPr>
          <w:p w14:paraId="0CE47E27" w14:textId="4BD5A1FF" w:rsidR="00BD19D0" w:rsidRPr="007D11B6" w:rsidRDefault="00BD19D0" w:rsidP="007D11B6">
            <w:pPr>
              <w:jc w:val="both"/>
              <w:rPr>
                <w:bCs/>
                <w:lang w:val="lv-LV"/>
              </w:rPr>
            </w:pPr>
            <w:r w:rsidRPr="007D11B6">
              <w:rPr>
                <w:bCs/>
                <w:lang w:val="lv-LV"/>
              </w:rPr>
              <w:t xml:space="preserve">Vismaz </w:t>
            </w:r>
            <w:r w:rsidR="007D11B6" w:rsidRPr="007D11B6">
              <w:rPr>
                <w:bCs/>
                <w:lang w:val="lv-LV"/>
              </w:rPr>
              <w:t>2</w:t>
            </w:r>
            <w:r w:rsidRPr="007D11B6">
              <w:rPr>
                <w:bCs/>
                <w:lang w:val="lv-LV"/>
              </w:rPr>
              <w:t xml:space="preserve"> (</w:t>
            </w:r>
            <w:r w:rsidR="007D11B6" w:rsidRPr="007D11B6">
              <w:rPr>
                <w:bCs/>
                <w:lang w:val="lv-LV"/>
              </w:rPr>
              <w:t>divi</w:t>
            </w:r>
            <w:r w:rsidRPr="007D11B6">
              <w:rPr>
                <w:bCs/>
                <w:lang w:val="lv-LV"/>
              </w:rPr>
              <w:t>) sertificētie/kvalificētie gāzesvadu izolētāji.</w:t>
            </w:r>
          </w:p>
        </w:tc>
        <w:tc>
          <w:tcPr>
            <w:tcW w:w="5387" w:type="dxa"/>
            <w:gridSpan w:val="2"/>
            <w:vMerge/>
            <w:shd w:val="clear" w:color="auto" w:fill="auto"/>
          </w:tcPr>
          <w:p w14:paraId="34C85B9C" w14:textId="77777777" w:rsidR="00BD19D0" w:rsidRPr="00A808B7" w:rsidRDefault="00BD19D0" w:rsidP="00BD19D0">
            <w:pPr>
              <w:widowControl w:val="0"/>
              <w:spacing w:after="120" w:line="276" w:lineRule="auto"/>
              <w:jc w:val="both"/>
              <w:rPr>
                <w:lang w:val="lv-LV"/>
              </w:rPr>
            </w:pPr>
          </w:p>
        </w:tc>
      </w:tr>
      <w:tr w:rsidR="00BD19D0" w:rsidRPr="0047773D" w14:paraId="6B630AC0" w14:textId="77777777" w:rsidTr="00DB5658">
        <w:trPr>
          <w:trHeight w:val="828"/>
        </w:trPr>
        <w:tc>
          <w:tcPr>
            <w:tcW w:w="1129" w:type="dxa"/>
          </w:tcPr>
          <w:p w14:paraId="6A8A81FA" w14:textId="39759694" w:rsidR="00BD19D0" w:rsidRPr="002042B0" w:rsidRDefault="00BD19D0" w:rsidP="009F1D40">
            <w:pPr>
              <w:keepLines/>
              <w:spacing w:after="120"/>
              <w:jc w:val="both"/>
              <w:rPr>
                <w:lang w:val="lv-LV"/>
              </w:rPr>
            </w:pPr>
            <w:r w:rsidRPr="002042B0">
              <w:rPr>
                <w:lang w:val="lv-LV"/>
              </w:rPr>
              <w:t>3.1.1.1</w:t>
            </w:r>
            <w:r>
              <w:rPr>
                <w:lang w:val="lv-LV"/>
              </w:rPr>
              <w:t>7</w:t>
            </w:r>
            <w:r w:rsidRPr="002042B0">
              <w:rPr>
                <w:lang w:val="lv-LV"/>
              </w:rPr>
              <w:t>.</w:t>
            </w:r>
          </w:p>
        </w:tc>
        <w:tc>
          <w:tcPr>
            <w:tcW w:w="2835" w:type="dxa"/>
            <w:shd w:val="clear" w:color="auto" w:fill="auto"/>
          </w:tcPr>
          <w:p w14:paraId="767C2B74" w14:textId="4E89B047" w:rsidR="00BD19D0" w:rsidRPr="007D11B6" w:rsidRDefault="00BD19D0" w:rsidP="007D11B6">
            <w:pPr>
              <w:jc w:val="both"/>
              <w:rPr>
                <w:bCs/>
                <w:lang w:val="lv-LV"/>
              </w:rPr>
            </w:pPr>
            <w:r w:rsidRPr="007D11B6">
              <w:rPr>
                <w:bCs/>
                <w:lang w:val="lv-LV"/>
              </w:rPr>
              <w:t>Vismaz 2 (divi) sertificētie/kvalificētie  specializētas būvniecības tehnikas mašīnisti</w:t>
            </w:r>
            <w:r w:rsidR="00523C12" w:rsidRPr="007D11B6">
              <w:rPr>
                <w:bCs/>
                <w:lang w:val="lv-LV"/>
              </w:rPr>
              <w:t>.</w:t>
            </w:r>
          </w:p>
        </w:tc>
        <w:tc>
          <w:tcPr>
            <w:tcW w:w="5387" w:type="dxa"/>
            <w:gridSpan w:val="2"/>
            <w:vMerge/>
            <w:shd w:val="clear" w:color="auto" w:fill="auto"/>
          </w:tcPr>
          <w:p w14:paraId="3B59496F" w14:textId="541ADF28" w:rsidR="00BD19D0" w:rsidRPr="00A808B7" w:rsidRDefault="00BD19D0" w:rsidP="009F1D40">
            <w:pPr>
              <w:widowControl w:val="0"/>
              <w:spacing w:after="120" w:line="276" w:lineRule="auto"/>
              <w:jc w:val="both"/>
              <w:rPr>
                <w:lang w:val="lv-LV"/>
              </w:rPr>
            </w:pPr>
          </w:p>
        </w:tc>
      </w:tr>
      <w:tr w:rsidR="00191DCF" w:rsidRPr="00823C8E" w14:paraId="3E0F7807" w14:textId="77777777" w:rsidTr="008B5AF1">
        <w:tc>
          <w:tcPr>
            <w:tcW w:w="1129" w:type="dxa"/>
          </w:tcPr>
          <w:p w14:paraId="15A691FC" w14:textId="7F1572B4" w:rsidR="00191DCF" w:rsidRPr="0064444A" w:rsidRDefault="00191DCF" w:rsidP="008B5AF1">
            <w:pPr>
              <w:keepLines/>
              <w:spacing w:after="120"/>
              <w:jc w:val="both"/>
              <w:rPr>
                <w:lang w:val="lv-LV"/>
              </w:rPr>
            </w:pPr>
            <w:r w:rsidRPr="0064444A">
              <w:rPr>
                <w:lang w:val="lv-LV"/>
              </w:rPr>
              <w:t>3.1.1.1</w:t>
            </w:r>
            <w:r w:rsidR="00BD19D0">
              <w:rPr>
                <w:lang w:val="lv-LV"/>
              </w:rPr>
              <w:t>8</w:t>
            </w:r>
            <w:r w:rsidRPr="0064444A">
              <w:rPr>
                <w:lang w:val="lv-LV"/>
              </w:rPr>
              <w:t>.</w:t>
            </w:r>
          </w:p>
        </w:tc>
        <w:tc>
          <w:tcPr>
            <w:tcW w:w="2835" w:type="dxa"/>
            <w:shd w:val="clear" w:color="auto" w:fill="auto"/>
          </w:tcPr>
          <w:p w14:paraId="31CBB654" w14:textId="12E1906B" w:rsidR="00191DCF" w:rsidRPr="00362BD6" w:rsidRDefault="00191DCF" w:rsidP="008B5AF1">
            <w:pPr>
              <w:widowControl w:val="0"/>
              <w:spacing w:after="120" w:line="276" w:lineRule="auto"/>
              <w:jc w:val="both"/>
              <w:rPr>
                <w:lang w:val="lv-LV"/>
              </w:rPr>
            </w:pPr>
            <w:r w:rsidRPr="00362BD6">
              <w:rPr>
                <w:lang w:val="lv-LV"/>
              </w:rPr>
              <w:t>Pretendents spēj nodrošināt normatīvajos aktos noteiktā kārtībā izveidotu darba aizsardzības sistēmu un atbildīgā darba aizsardzības koordinatora piesaisti.</w:t>
            </w:r>
          </w:p>
        </w:tc>
        <w:tc>
          <w:tcPr>
            <w:tcW w:w="5387" w:type="dxa"/>
            <w:gridSpan w:val="2"/>
            <w:shd w:val="clear" w:color="auto" w:fill="auto"/>
          </w:tcPr>
          <w:p w14:paraId="6F1E7A6C" w14:textId="77D2DE49" w:rsidR="00191DCF" w:rsidRPr="0064444A" w:rsidRDefault="00191DCF" w:rsidP="00903599">
            <w:pPr>
              <w:pStyle w:val="ListParagraph"/>
              <w:widowControl w:val="0"/>
              <w:numPr>
                <w:ilvl w:val="0"/>
                <w:numId w:val="33"/>
              </w:numPr>
              <w:tabs>
                <w:tab w:val="left" w:pos="350"/>
              </w:tabs>
              <w:spacing w:line="276" w:lineRule="auto"/>
              <w:jc w:val="both"/>
              <w:rPr>
                <w:rFonts w:ascii="Times New Roman" w:hAnsi="Times New Roman" w:cs="Times New Roman"/>
                <w:lang w:val="lv-LV"/>
              </w:rPr>
            </w:pPr>
            <w:r w:rsidRPr="00191DCF">
              <w:rPr>
                <w:rFonts w:ascii="Times New Roman" w:hAnsi="Times New Roman" w:cs="Times New Roman"/>
                <w:lang w:val="lv-LV"/>
              </w:rPr>
              <w:t>Pretendenta atbildīgās personas, kura līguma izpildes laikā veiks darba aizsardzības koordinatora funkcijas saskaņā ar Ministru kabineta 2003.gada  25.februāra noteikumu Nr.92 “Darba aizsardzības prasības, veicot būvdarbus” un citu normatīvo aktu noteikumiem, kvalifikāciju apliecinošu dokumentu kopijas</w:t>
            </w:r>
            <w:r>
              <w:rPr>
                <w:rFonts w:ascii="Times New Roman" w:hAnsi="Times New Roman" w:cs="Times New Roman"/>
                <w:lang w:val="lv-LV"/>
              </w:rPr>
              <w:t xml:space="preserve"> un </w:t>
            </w:r>
            <w:r w:rsidRPr="0047773D">
              <w:rPr>
                <w:lang w:val="lv-LV"/>
              </w:rPr>
              <w:t xml:space="preserve"> </w:t>
            </w:r>
            <w:r w:rsidRPr="00191DCF">
              <w:rPr>
                <w:rFonts w:ascii="Times New Roman" w:hAnsi="Times New Roman" w:cs="Times New Roman"/>
                <w:lang w:val="lv-LV"/>
              </w:rPr>
              <w:t xml:space="preserve">spēkā esoši dokumenti, kas apliecina </w:t>
            </w:r>
            <w:r>
              <w:rPr>
                <w:rFonts w:ascii="Times New Roman" w:hAnsi="Times New Roman" w:cs="Times New Roman"/>
                <w:lang w:val="lv-LV"/>
              </w:rPr>
              <w:t>fiziskās</w:t>
            </w:r>
            <w:r w:rsidRPr="00191DCF">
              <w:rPr>
                <w:rFonts w:ascii="Times New Roman" w:hAnsi="Times New Roman" w:cs="Times New Roman"/>
                <w:lang w:val="lv-LV"/>
              </w:rPr>
              <w:t xml:space="preserve"> personas gatavību veikt darba aizsardzības koordinatora </w:t>
            </w:r>
            <w:r w:rsidRPr="00191DCF">
              <w:rPr>
                <w:rFonts w:ascii="Times New Roman" w:hAnsi="Times New Roman" w:cs="Times New Roman"/>
                <w:lang w:val="lv-LV"/>
              </w:rPr>
              <w:lastRenderedPageBreak/>
              <w:t>funkcijas konkrētajā objektā (sadarbības līguma kopija vai apliecinājums)</w:t>
            </w:r>
            <w:r>
              <w:rPr>
                <w:rFonts w:ascii="Times New Roman" w:hAnsi="Times New Roman" w:cs="Times New Roman"/>
                <w:lang w:val="lv-LV"/>
              </w:rPr>
              <w:t xml:space="preserve"> - </w:t>
            </w:r>
            <w:r w:rsidRPr="00191DCF">
              <w:rPr>
                <w:rFonts w:ascii="Times New Roman" w:hAnsi="Times New Roman" w:cs="Times New Roman"/>
                <w:lang w:val="lv-LV"/>
              </w:rPr>
              <w:t>fiziskām personām</w:t>
            </w:r>
            <w:r>
              <w:rPr>
                <w:rFonts w:ascii="Times New Roman" w:hAnsi="Times New Roman" w:cs="Times New Roman"/>
                <w:lang w:val="lv-LV"/>
              </w:rPr>
              <w:t>; un</w:t>
            </w:r>
            <w:r w:rsidRPr="00191DCF">
              <w:rPr>
                <w:rFonts w:ascii="Times New Roman" w:hAnsi="Times New Roman" w:cs="Times New Roman"/>
                <w:lang w:val="lv-LV"/>
              </w:rPr>
              <w:t xml:space="preserve"> šādi dokumenti juridiskām personām: a) spēkā esoši dokumenti, kas apliecina juridiskās personas gatavību veikt darba aizsardzības koordinatora funkcijas konkrētajā objektā (sadarbības līguma kopija vai apliecinājums); b) iesaistīto speciālistu saraksts un viņu kvalifikāciju apliecinošu dokumentu kopijas.</w:t>
            </w:r>
          </w:p>
          <w:p w14:paraId="7F4B6D21" w14:textId="77777777" w:rsidR="00191DCF" w:rsidRPr="0064444A" w:rsidRDefault="00191DCF" w:rsidP="008B5AF1">
            <w:pPr>
              <w:pStyle w:val="ListParagraph"/>
              <w:widowControl w:val="0"/>
              <w:tabs>
                <w:tab w:val="left" w:pos="350"/>
              </w:tabs>
              <w:spacing w:line="276" w:lineRule="auto"/>
              <w:ind w:left="393"/>
              <w:jc w:val="both"/>
              <w:rPr>
                <w:rFonts w:ascii="Times New Roman" w:hAnsi="Times New Roman" w:cs="Times New Roman"/>
                <w:lang w:val="lv-LV"/>
              </w:rPr>
            </w:pPr>
          </w:p>
          <w:p w14:paraId="0CB2C585" w14:textId="6783EFB3" w:rsidR="00191DCF" w:rsidRPr="00191DCF" w:rsidRDefault="00191DCF" w:rsidP="00903599">
            <w:pPr>
              <w:pStyle w:val="ListParagraph"/>
              <w:widowControl w:val="0"/>
              <w:numPr>
                <w:ilvl w:val="0"/>
                <w:numId w:val="33"/>
              </w:numPr>
              <w:tabs>
                <w:tab w:val="left" w:pos="350"/>
              </w:tabs>
              <w:spacing w:line="276" w:lineRule="auto"/>
              <w:jc w:val="both"/>
              <w:rPr>
                <w:rFonts w:ascii="Times New Roman" w:hAnsi="Times New Roman" w:cs="Times New Roman"/>
                <w:lang w:val="lv-LV"/>
              </w:rPr>
            </w:pPr>
            <w:r w:rsidRPr="00191DCF">
              <w:rPr>
                <w:rFonts w:ascii="Times New Roman" w:hAnsi="Times New Roman" w:cs="Times New Roman"/>
                <w:lang w:val="lv-LV"/>
              </w:rPr>
              <w:t>Ja darba aizsardzības koordinatora funkcijas izpildīs ārvalsts fiziska vai juridiska persona, jāiesniedz ārvalstī izsniegtā licence, sertifikāts vai citi kvalifikāciju apliecinoši dokumenti (kopijas), kas apliecina darba aizsardzības koordinatora sniegšanas tiesības (ja šādu dokumentu nepieciešamību nosaka attiecīgās ārvalsts normatīvie tiesību akti) un ārvalsts darba aizsardzības koordinatora funkcijas izpildītājam uz iepirkuma līguma izpildes brīdi jāatbilst izglītības un profesionālās kvalifikācijas prasībām attiecīgas profesionālās darbības veikšanai Latvijas Republikā.</w:t>
            </w:r>
          </w:p>
          <w:p w14:paraId="41503BB5" w14:textId="77777777" w:rsidR="00191DCF" w:rsidRPr="0064444A" w:rsidRDefault="00191DCF" w:rsidP="008B5AF1">
            <w:pPr>
              <w:pStyle w:val="ListParagraph"/>
              <w:widowControl w:val="0"/>
              <w:tabs>
                <w:tab w:val="left" w:pos="350"/>
              </w:tabs>
              <w:spacing w:line="276" w:lineRule="auto"/>
              <w:ind w:left="33"/>
              <w:jc w:val="both"/>
              <w:rPr>
                <w:rFonts w:ascii="Times New Roman" w:hAnsi="Times New Roman" w:cs="Times New Roman"/>
                <w:lang w:val="lv-LV"/>
              </w:rPr>
            </w:pPr>
          </w:p>
        </w:tc>
      </w:tr>
    </w:tbl>
    <w:p w14:paraId="3E546460" w14:textId="000C757A" w:rsidR="00B2151B" w:rsidRPr="0064444A" w:rsidRDefault="00B2151B" w:rsidP="00903599">
      <w:pPr>
        <w:pStyle w:val="BodyText2"/>
        <w:numPr>
          <w:ilvl w:val="2"/>
          <w:numId w:val="20"/>
        </w:numPr>
        <w:spacing w:before="120" w:after="120"/>
        <w:rPr>
          <w:rFonts w:ascii="Times New Roman" w:hAnsi="Times New Roman"/>
        </w:rPr>
      </w:pPr>
      <w:r w:rsidRPr="0064444A">
        <w:rPr>
          <w:rFonts w:ascii="Times New Roman" w:hAnsi="Times New Roman"/>
        </w:rPr>
        <w:lastRenderedPageBreak/>
        <w:t>Gadījumā, ja Pretendents ir ārvalstīs reģistrēts komersants, tad piedāvājumā papildus norāda, vai:</w:t>
      </w:r>
    </w:p>
    <w:p w14:paraId="469B9C67" w14:textId="77777777" w:rsidR="00B2151B" w:rsidRPr="0064444A" w:rsidRDefault="00B2151B" w:rsidP="00903599">
      <w:pPr>
        <w:pStyle w:val="BodyText2"/>
        <w:numPr>
          <w:ilvl w:val="3"/>
          <w:numId w:val="20"/>
        </w:numPr>
        <w:spacing w:before="120" w:after="120"/>
        <w:ind w:left="1560" w:hanging="851"/>
        <w:rPr>
          <w:rFonts w:ascii="Times New Roman" w:hAnsi="Times New Roman"/>
        </w:rPr>
      </w:pPr>
      <w:r w:rsidRPr="0064444A">
        <w:rPr>
          <w:rFonts w:ascii="Times New Roman" w:hAnsi="Times New Roman"/>
        </w:rPr>
        <w:t>Pretendents ir/nav uzskatāms par ar Pasūtītāju saistītu uzņēmumu likuma „Par uzņēmumu ienākuma nodokli” izpratnē;</w:t>
      </w:r>
    </w:p>
    <w:p w14:paraId="2CD0E6E5" w14:textId="4AAF3F43" w:rsidR="00132182" w:rsidRPr="0064444A" w:rsidRDefault="00B2151B" w:rsidP="00903599">
      <w:pPr>
        <w:pStyle w:val="BodyText2"/>
        <w:numPr>
          <w:ilvl w:val="3"/>
          <w:numId w:val="20"/>
        </w:numPr>
        <w:spacing w:before="120" w:after="120"/>
        <w:ind w:left="1560" w:hanging="851"/>
        <w:rPr>
          <w:rFonts w:ascii="Times New Roman" w:hAnsi="Times New Roman"/>
        </w:rPr>
      </w:pPr>
      <w:r w:rsidRPr="0064444A">
        <w:rPr>
          <w:rFonts w:ascii="Times New Roman" w:hAnsi="Times New Roman"/>
        </w:rPr>
        <w:t>Pretendents ir/nav reģistrēts valstī, ar kuru Latvijas Republikai noslēgta Konvencija par nodokļu dubultās uzlikšanas un nodokļu nemaksāšanas novēršanu (turpmāk – Nodokļu konvencija).</w:t>
      </w:r>
    </w:p>
    <w:p w14:paraId="0D8DDFE8" w14:textId="334F732B" w:rsidR="00132182" w:rsidRPr="0064444A" w:rsidRDefault="00132182" w:rsidP="00903599">
      <w:pPr>
        <w:pStyle w:val="BodyText2"/>
        <w:numPr>
          <w:ilvl w:val="2"/>
          <w:numId w:val="20"/>
        </w:numPr>
        <w:spacing w:before="120" w:after="120"/>
        <w:rPr>
          <w:rFonts w:ascii="Times New Roman" w:hAnsi="Times New Roman"/>
        </w:rPr>
      </w:pPr>
      <w:r w:rsidRPr="0064444A">
        <w:rPr>
          <w:rFonts w:ascii="Times New Roman" w:hAnsi="Times New Roman"/>
          <w:szCs w:val="18"/>
        </w:rPr>
        <w:t xml:space="preserve">Gadījumā, ja par </w:t>
      </w:r>
      <w:r w:rsidR="008F20E7">
        <w:rPr>
          <w:rFonts w:ascii="Times New Roman" w:hAnsi="Times New Roman"/>
        </w:rPr>
        <w:t>Iepirkuma</w:t>
      </w:r>
      <w:r w:rsidR="009672DA" w:rsidRPr="0064444A">
        <w:rPr>
          <w:b/>
        </w:rPr>
        <w:t xml:space="preserve"> </w:t>
      </w:r>
      <w:r w:rsidRPr="0064444A">
        <w:rPr>
          <w:rFonts w:ascii="Times New Roman" w:hAnsi="Times New Roman"/>
          <w:szCs w:val="18"/>
        </w:rPr>
        <w:t>uzvarētāju tiks atzīts</w:t>
      </w:r>
      <w:r w:rsidRPr="0064444A">
        <w:rPr>
          <w:szCs w:val="18"/>
        </w:rPr>
        <w:t>:</w:t>
      </w:r>
    </w:p>
    <w:p w14:paraId="071ADFA5" w14:textId="5EAE6977" w:rsidR="00132182" w:rsidRPr="0064444A" w:rsidRDefault="00132182" w:rsidP="00903599">
      <w:pPr>
        <w:pStyle w:val="BodyText2"/>
        <w:numPr>
          <w:ilvl w:val="3"/>
          <w:numId w:val="20"/>
        </w:numPr>
        <w:spacing w:before="120" w:after="120"/>
        <w:ind w:left="1560" w:hanging="851"/>
        <w:rPr>
          <w:rFonts w:ascii="Times New Roman" w:hAnsi="Times New Roman"/>
        </w:rPr>
      </w:pPr>
      <w:r w:rsidRPr="0064444A">
        <w:rPr>
          <w:rFonts w:ascii="Times New Roman" w:hAnsi="Times New Roman"/>
          <w:szCs w:val="24"/>
        </w:rPr>
        <w:t>zemu nodokļu vai beznodokļu valstīs vai teritorijās reģistrēts komersants, vai ārvalstīs reģistrēts komersants, kas uzskatāms par ar Pasūtītāju saistīto uzņēmumu likuma "Par uzņēmumu ienākuma nodokli" izpratnē, Pasūtītāja noteiktajā kārtībā uzvarētājam būs jāiesniedz informācija par transferta cenas pamatojumu un darījuma (cenas) atbilstības tirgus cenai (vērtībai) pamatojumu;</w:t>
      </w:r>
    </w:p>
    <w:p w14:paraId="6410E3CD" w14:textId="38EBACBA" w:rsidR="00132182" w:rsidRPr="0064444A" w:rsidRDefault="00132182" w:rsidP="00B30C87">
      <w:pPr>
        <w:pStyle w:val="BodyText2"/>
        <w:widowControl w:val="0"/>
        <w:numPr>
          <w:ilvl w:val="3"/>
          <w:numId w:val="20"/>
        </w:numPr>
        <w:spacing w:before="120" w:after="120"/>
        <w:ind w:left="1560" w:hanging="851"/>
        <w:rPr>
          <w:rFonts w:ascii="Times New Roman" w:hAnsi="Times New Roman"/>
        </w:rPr>
      </w:pPr>
      <w:r w:rsidRPr="0064444A">
        <w:rPr>
          <w:rFonts w:ascii="Times New Roman" w:hAnsi="Times New Roman"/>
          <w:szCs w:val="24"/>
        </w:rPr>
        <w:t>ārvalstīs reģistrēts komersants, kurš nav Eiropas Savienības dalībvalsts rezidents, un piedāvājumā būs paredzēts kā apakšuzņēmēju piesaistīt Eiropas Savienības dalībvalsts rezidentu (tai skaitā Latvijas Republikas rezidentu), iepirkuma līgumā tiks iekļauts noteikums, ka pēc darbu pabeigšanas par šī apakšuzņēmēja sniegtajiem pakalpojumiem vai nosūtīto preci rēķinu apakšuzņēmējs izraksta Pasūtītājam.</w:t>
      </w:r>
    </w:p>
    <w:p w14:paraId="11487F28" w14:textId="421A7F2E" w:rsidR="00196D5E" w:rsidRPr="0064444A" w:rsidRDefault="002D09B4" w:rsidP="00B30C87">
      <w:pPr>
        <w:pStyle w:val="BodyText2"/>
        <w:widowControl w:val="0"/>
        <w:numPr>
          <w:ilvl w:val="2"/>
          <w:numId w:val="20"/>
        </w:numPr>
        <w:spacing w:before="120" w:after="120"/>
        <w:rPr>
          <w:rFonts w:ascii="Times New Roman" w:hAnsi="Times New Roman"/>
        </w:rPr>
      </w:pPr>
      <w:r w:rsidRPr="0064444A">
        <w:rPr>
          <w:rFonts w:ascii="Times New Roman" w:hAnsi="Times New Roman"/>
        </w:rPr>
        <w:t xml:space="preserve">Izziņas un citus dokumentus izslēgšanas nosacījumu pārbaudei, kurus Nolikumā noteiktajos gadījumos izsniedz Latvijas kompetentās institūcijas, Pasūtītājs pieņem un </w:t>
      </w:r>
      <w:r w:rsidRPr="0064444A">
        <w:rPr>
          <w:rFonts w:ascii="Times New Roman" w:hAnsi="Times New Roman"/>
        </w:rPr>
        <w:lastRenderedPageBreak/>
        <w:t>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47C05014" w14:textId="77777777" w:rsidR="000655F6" w:rsidRPr="0064444A" w:rsidRDefault="000655F6" w:rsidP="00B30C87">
      <w:pPr>
        <w:pStyle w:val="BodyText2"/>
        <w:widowControl w:val="0"/>
        <w:numPr>
          <w:ilvl w:val="2"/>
          <w:numId w:val="20"/>
        </w:numPr>
        <w:spacing w:before="120" w:after="120"/>
        <w:rPr>
          <w:rFonts w:ascii="Times New Roman" w:hAnsi="Times New Roman"/>
        </w:rPr>
      </w:pPr>
      <w:r w:rsidRPr="0064444A">
        <w:rPr>
          <w:rFonts w:ascii="Times New Roman" w:hAnsi="Times New Roman"/>
        </w:rPr>
        <w:t>Pasūtītājs pieņem Eiropas vienoto iepirkuma procedūras dokumentu kā sākotnējo pierādījumu atbilstībai Nolikumā noteiktajām Pretendentu atlases prasībām. Ja Pretendents izvēlējies iesniegt Eiropas vienoto iepirkuma procedūras dokumentu, lai apliecinātu, ka tas atbilst iepirkuma procedūras dokumentos noteiktajām Pretendentu atlases prasībām, Pretendents iesniedz atsevišķu Eiropas vienoto iepirkuma procedūras dokumentu par katru apakšuzņēmēju, un personu, uz kuras iespējām Pretendents balstās, lai apliecinātu, ka tas atbilst Nolikumā noteiktajām Pretendentu atlases prasībām. Piegādātāju apvienība iesniedz atsevišķu Eiropas vienoto iepirkuma procedūras dokumentu par katru tās dalībnieku.</w:t>
      </w:r>
    </w:p>
    <w:p w14:paraId="37CCF492" w14:textId="77777777" w:rsidR="000655F6" w:rsidRPr="0064444A" w:rsidRDefault="000655F6" w:rsidP="00B30C87">
      <w:pPr>
        <w:pStyle w:val="BodyText2"/>
        <w:widowControl w:val="0"/>
        <w:spacing w:before="120" w:after="120"/>
        <w:ind w:left="720"/>
        <w:rPr>
          <w:rFonts w:ascii="Times New Roman" w:hAnsi="Times New Roman"/>
        </w:rPr>
      </w:pPr>
      <w:r w:rsidRPr="0064444A">
        <w:rPr>
          <w:rFonts w:ascii="Times New Roman" w:hAnsi="Times New Roman"/>
        </w:rPr>
        <w:t>Pretendents var Pasūtītājam iesniegt Eiropas vienoto iepirkuma procedūras dokumentu, kas ir bijis iesniegts citā iepirkuma procedūrā, ja Pretendents apliecina, ka dokumentā iekļautā informācija ir pareiza.</w:t>
      </w:r>
    </w:p>
    <w:p w14:paraId="4CCF4EB1" w14:textId="0ABF1F3C" w:rsidR="000655F6" w:rsidRPr="0064444A" w:rsidRDefault="000655F6" w:rsidP="00273418">
      <w:pPr>
        <w:pStyle w:val="BodyText2"/>
        <w:spacing w:before="120" w:after="120"/>
        <w:ind w:left="720"/>
        <w:rPr>
          <w:rFonts w:ascii="Times New Roman" w:hAnsi="Times New Roman"/>
        </w:rPr>
      </w:pPr>
      <w:r w:rsidRPr="0064444A">
        <w:rPr>
          <w:rFonts w:ascii="Times New Roman" w:hAnsi="Times New Roman"/>
        </w:rPr>
        <w:t xml:space="preserve">Pasūtītājs jebkurā </w:t>
      </w:r>
      <w:r w:rsidR="008F20E7">
        <w:rPr>
          <w:rFonts w:ascii="Times New Roman" w:hAnsi="Times New Roman"/>
        </w:rPr>
        <w:t>Iepirkuma</w:t>
      </w:r>
      <w:r w:rsidR="009672DA" w:rsidRPr="0064444A">
        <w:rPr>
          <w:b/>
        </w:rPr>
        <w:t xml:space="preserve"> </w:t>
      </w:r>
      <w:r w:rsidRPr="0064444A">
        <w:rPr>
          <w:rFonts w:ascii="Times New Roman" w:hAnsi="Times New Roman"/>
        </w:rPr>
        <w:t>stadijā ir tiesīgs prasīt, lai Pretendents iesniedz visus vai daļu no dokumentiem, kas apliecina atbilstību Nolikumā noteiktajām Pretendentu atlases prasībām. Pasūtītājs nepieprasa tādus dokumentus un informāciju, kas ir tā rīcībā vai ir pieejama publiskās datubāzēs.</w:t>
      </w:r>
    </w:p>
    <w:p w14:paraId="1EAC47C6" w14:textId="01666347" w:rsidR="000655F6" w:rsidRPr="0064444A" w:rsidRDefault="000655F6" w:rsidP="00273418">
      <w:pPr>
        <w:pStyle w:val="BodyText2"/>
        <w:spacing w:before="120" w:after="120"/>
        <w:ind w:left="720"/>
        <w:rPr>
          <w:rFonts w:ascii="Times New Roman" w:hAnsi="Times New Roman"/>
        </w:rPr>
      </w:pPr>
      <w:r w:rsidRPr="0064444A">
        <w:rPr>
          <w:rFonts w:ascii="Times New Roman" w:hAnsi="Times New Roman"/>
        </w:rPr>
        <w:t>Eiropas vienotais iepirkuma procedūras dokuments pieejams Elektroniskās iepirkumu sistēmas tīmekļvietnē: http://espd.eis.gov.lv/. Aizpildīto Eiropas vienoto iepirkuma procedūras dokumenta veidlapu Pretendents izdrukā un pievieno piedāvājuma kvalifikācijas dokumentiem, norādot saiti uz to.</w:t>
      </w:r>
    </w:p>
    <w:p w14:paraId="4112666B" w14:textId="11B30D2F" w:rsidR="00196D5E" w:rsidRPr="0064444A" w:rsidRDefault="006158AD" w:rsidP="00903599">
      <w:pPr>
        <w:pStyle w:val="BodyText2"/>
        <w:numPr>
          <w:ilvl w:val="2"/>
          <w:numId w:val="20"/>
        </w:numPr>
        <w:spacing w:before="120" w:after="120"/>
        <w:rPr>
          <w:rFonts w:ascii="Times New Roman" w:hAnsi="Times New Roman"/>
        </w:rPr>
      </w:pPr>
      <w:r w:rsidRPr="0064444A">
        <w:rPr>
          <w:rFonts w:ascii="Times New Roman" w:hAnsi="Times New Roman"/>
        </w:rPr>
        <w:t xml:space="preserve">Ja Komisija konstatēs, ka saskaņā ar Valsts ieņēmumu dienesta publiskās nodokļu parādnieku datubāzes pēdējās datu aktualizācijas datumā ievietoto informāciju </w:t>
      </w:r>
      <w:r w:rsidR="00C11E83" w:rsidRPr="0064444A">
        <w:rPr>
          <w:rFonts w:ascii="Times New Roman" w:hAnsi="Times New Roman"/>
        </w:rPr>
        <w:t>P</w:t>
      </w:r>
      <w:r w:rsidRPr="0064444A">
        <w:rPr>
          <w:rFonts w:ascii="Times New Roman" w:hAnsi="Times New Roman"/>
        </w:rPr>
        <w:t>retendentam vai Nolikuma 3.1</w:t>
      </w:r>
      <w:r w:rsidR="00AF7CAF" w:rsidRPr="0064444A">
        <w:rPr>
          <w:rFonts w:ascii="Times New Roman" w:hAnsi="Times New Roman"/>
        </w:rPr>
        <w:t>.1</w:t>
      </w:r>
      <w:r w:rsidRPr="0064444A">
        <w:rPr>
          <w:rFonts w:ascii="Times New Roman" w:hAnsi="Times New Roman"/>
        </w:rPr>
        <w:t>.</w:t>
      </w:r>
      <w:r w:rsidR="00F7179A" w:rsidRPr="0064444A">
        <w:rPr>
          <w:rFonts w:ascii="Times New Roman" w:hAnsi="Times New Roman"/>
        </w:rPr>
        <w:t>5</w:t>
      </w:r>
      <w:r w:rsidRPr="0064444A">
        <w:rPr>
          <w:rFonts w:ascii="Times New Roman" w:hAnsi="Times New Roman"/>
        </w:rPr>
        <w:t>.</w:t>
      </w:r>
      <w:r w:rsidR="00C11E83" w:rsidRPr="0064444A">
        <w:rPr>
          <w:rFonts w:ascii="Times New Roman" w:hAnsi="Times New Roman"/>
        </w:rPr>
        <w:t xml:space="preserve"> – 3.1.1.</w:t>
      </w:r>
      <w:r w:rsidR="00F7179A" w:rsidRPr="0064444A">
        <w:rPr>
          <w:rFonts w:ascii="Times New Roman" w:hAnsi="Times New Roman"/>
        </w:rPr>
        <w:t>7</w:t>
      </w:r>
      <w:r w:rsidR="00C11E83" w:rsidRPr="0064444A">
        <w:rPr>
          <w:rFonts w:ascii="Times New Roman" w:hAnsi="Times New Roman"/>
        </w:rPr>
        <w:t>.</w:t>
      </w:r>
      <w:r w:rsidRPr="0064444A">
        <w:rPr>
          <w:rFonts w:ascii="Times New Roman" w:hAnsi="Times New Roman"/>
        </w:rPr>
        <w:t xml:space="preserve"> punktā minētajai personai piedāvājumu iesniegšanas termiņa pēdējā dienā ir nodokļu parādi (tai skaitā valsts sociālās apdrošināšanas obligāto iemaksu parādi), kas kopsummā pārsniedz 150 euro, Komisija nosaka termiņu — 10 dienas pēc informācijas izsniegšanas vai nosūtīšanas dienas — apliecinājuma iesniegšanai par to, ka Pretendentam piedāvājumu iesniegšanas termiņa pēdējā dienā nebija nodokļu parādu (tai skaitā valsts sociālās apdrošināšanas obligāto iemaksu parādu), kas kopsummā pārsniedz 150 euro. Ja noteiktajā termiņā apliecinājums nav iesniegts, Komisija Pretendentu izslēdz no dalības </w:t>
      </w:r>
      <w:r w:rsidR="008F20E7">
        <w:rPr>
          <w:rFonts w:ascii="Times New Roman" w:hAnsi="Times New Roman"/>
        </w:rPr>
        <w:t>Iepirkumā</w:t>
      </w:r>
      <w:r w:rsidRPr="0064444A">
        <w:rPr>
          <w:rFonts w:ascii="Times New Roman" w:hAnsi="Times New Roman"/>
        </w:rPr>
        <w:t>.</w:t>
      </w:r>
    </w:p>
    <w:p w14:paraId="5B828655" w14:textId="1CEAF443" w:rsidR="006B119B" w:rsidRPr="0064444A" w:rsidRDefault="006B119B" w:rsidP="00903599">
      <w:pPr>
        <w:pStyle w:val="BodyText2"/>
        <w:numPr>
          <w:ilvl w:val="2"/>
          <w:numId w:val="20"/>
        </w:numPr>
        <w:spacing w:before="120" w:after="120"/>
        <w:rPr>
          <w:rFonts w:ascii="Times New Roman" w:hAnsi="Times New Roman"/>
        </w:rPr>
      </w:pPr>
      <w:r w:rsidRPr="0064444A">
        <w:rPr>
          <w:rFonts w:ascii="Times New Roman" w:hAnsi="Times New Roman"/>
        </w:rPr>
        <w:t>Pretendents, lai apliecinātu, ka tam, kā arī Nolikuma 3.1</w:t>
      </w:r>
      <w:r w:rsidR="00AF7CAF" w:rsidRPr="0064444A">
        <w:rPr>
          <w:rFonts w:ascii="Times New Roman" w:hAnsi="Times New Roman"/>
        </w:rPr>
        <w:t>.1</w:t>
      </w:r>
      <w:r w:rsidRPr="0064444A">
        <w:rPr>
          <w:rFonts w:ascii="Times New Roman" w:hAnsi="Times New Roman"/>
        </w:rPr>
        <w:t>.</w:t>
      </w:r>
      <w:r w:rsidR="00F7179A" w:rsidRPr="0064444A">
        <w:rPr>
          <w:rFonts w:ascii="Times New Roman" w:hAnsi="Times New Roman"/>
        </w:rPr>
        <w:t>5</w:t>
      </w:r>
      <w:r w:rsidRPr="0064444A">
        <w:rPr>
          <w:rFonts w:ascii="Times New Roman" w:hAnsi="Times New Roman"/>
        </w:rPr>
        <w:t xml:space="preserve">. </w:t>
      </w:r>
      <w:r w:rsidR="00F26FFE" w:rsidRPr="0064444A">
        <w:rPr>
          <w:rFonts w:ascii="Times New Roman" w:hAnsi="Times New Roman"/>
        </w:rPr>
        <w:t>– 3.1.1.</w:t>
      </w:r>
      <w:r w:rsidR="00F7179A" w:rsidRPr="0064444A">
        <w:rPr>
          <w:rFonts w:ascii="Times New Roman" w:hAnsi="Times New Roman"/>
        </w:rPr>
        <w:t>7</w:t>
      </w:r>
      <w:r w:rsidR="00F26FFE" w:rsidRPr="0064444A">
        <w:rPr>
          <w:rFonts w:ascii="Times New Roman" w:hAnsi="Times New Roman"/>
        </w:rPr>
        <w:t xml:space="preserve">. </w:t>
      </w:r>
      <w:r w:rsidRPr="0064444A">
        <w:rPr>
          <w:rFonts w:ascii="Times New Roman" w:hAnsi="Times New Roman"/>
        </w:rPr>
        <w:t>punktā minētajai personai, nebija nodokļu parādu (tai skaitā valsts sociālās apdrošināšanas obligāto iemaksu parādu), kas kopsummā Latvijā pārsniedz 150 euro, Nolikuma 3.</w:t>
      </w:r>
      <w:r w:rsidR="00AF7CAF" w:rsidRPr="0064444A">
        <w:rPr>
          <w:rFonts w:ascii="Times New Roman" w:hAnsi="Times New Roman"/>
        </w:rPr>
        <w:t>1.</w:t>
      </w:r>
      <w:r w:rsidR="00F26FFE" w:rsidRPr="0064444A">
        <w:rPr>
          <w:rFonts w:ascii="Times New Roman" w:hAnsi="Times New Roman"/>
        </w:rPr>
        <w:t>6</w:t>
      </w:r>
      <w:r w:rsidRPr="0064444A">
        <w:rPr>
          <w:rFonts w:ascii="Times New Roman" w:hAnsi="Times New Roman"/>
        </w:rPr>
        <w:t>. punktā minētajā termiņā iesniedz:</w:t>
      </w:r>
    </w:p>
    <w:p w14:paraId="19D87DE4" w14:textId="77777777" w:rsidR="006B119B" w:rsidRPr="0064444A" w:rsidRDefault="006B119B" w:rsidP="00B30C87">
      <w:pPr>
        <w:pStyle w:val="BodyText2"/>
        <w:widowControl w:val="0"/>
        <w:numPr>
          <w:ilvl w:val="3"/>
          <w:numId w:val="20"/>
        </w:numPr>
        <w:spacing w:before="120" w:after="120"/>
        <w:ind w:left="1560" w:hanging="851"/>
        <w:rPr>
          <w:rFonts w:ascii="Times New Roman" w:hAnsi="Times New Roman"/>
        </w:rPr>
      </w:pPr>
      <w:r w:rsidRPr="0064444A">
        <w:rPr>
          <w:rFonts w:ascii="Times New Roman" w:hAnsi="Times New Roman"/>
        </w:rPr>
        <w:t>attiecīgās personas vai tās pārstāvja apliecinātu izdruku no Valsts ieņēmumu dienesta elektroniskās deklarēšanas sistēmas vai Valsts ieņēmumu dienesta izziņu par to, ka šai personai nebija attiecīgo nodokļu parādu (tai skaitā valsts sociālās apdrošināšanas obligāto iemaksu parādu);</w:t>
      </w:r>
    </w:p>
    <w:p w14:paraId="3117729A" w14:textId="4C99C886" w:rsidR="00F62110" w:rsidRPr="0064444A" w:rsidRDefault="006B119B" w:rsidP="00B30C87">
      <w:pPr>
        <w:pStyle w:val="BodyText2"/>
        <w:widowControl w:val="0"/>
        <w:numPr>
          <w:ilvl w:val="3"/>
          <w:numId w:val="20"/>
        </w:numPr>
        <w:spacing w:before="120" w:after="120"/>
        <w:ind w:left="1560" w:hanging="851"/>
        <w:rPr>
          <w:rFonts w:ascii="Times New Roman" w:hAnsi="Times New Roman"/>
        </w:rPr>
      </w:pPr>
      <w:r w:rsidRPr="0064444A">
        <w:rPr>
          <w:rFonts w:ascii="Times New Roman" w:hAnsi="Times New Roman"/>
        </w:rPr>
        <w:t>Valsts ieņēmumu dienesta izdota lēmuma kopiju par nodokļu samaksas termiņa pagarināšanu vai atlikšanu vai vienošanās ar Valsts ieņēmumu dienestu par nodokļu parāda nomaksu kopiju, vai citus objektīvus pierādījumus par nodokļu parādu neesību.</w:t>
      </w:r>
    </w:p>
    <w:p w14:paraId="7460A566" w14:textId="144DEC76" w:rsidR="00D539EC" w:rsidRPr="0064444A" w:rsidRDefault="00D539EC" w:rsidP="00B30C87">
      <w:pPr>
        <w:pStyle w:val="Heading2"/>
        <w:keepNext w:val="0"/>
        <w:widowControl w:val="0"/>
        <w:numPr>
          <w:ilvl w:val="1"/>
          <w:numId w:val="20"/>
        </w:numPr>
        <w:spacing w:before="240" w:after="120"/>
        <w:ind w:left="567" w:hanging="567"/>
        <w:jc w:val="both"/>
        <w:rPr>
          <w:sz w:val="24"/>
        </w:rPr>
      </w:pPr>
      <w:r w:rsidRPr="0064444A">
        <w:rPr>
          <w:sz w:val="24"/>
        </w:rPr>
        <w:t xml:space="preserve">Iesniedzamie </w:t>
      </w:r>
      <w:r w:rsidR="005123D3" w:rsidRPr="0064444A">
        <w:rPr>
          <w:sz w:val="24"/>
        </w:rPr>
        <w:t>dokumenti</w:t>
      </w:r>
    </w:p>
    <w:p w14:paraId="3AB6384F" w14:textId="2BC98A34" w:rsidR="005123D3" w:rsidRPr="0064444A" w:rsidRDefault="00C076BD" w:rsidP="00B30C87">
      <w:pPr>
        <w:pStyle w:val="BodyText2"/>
        <w:widowControl w:val="0"/>
        <w:spacing w:after="120"/>
        <w:rPr>
          <w:rFonts w:ascii="Times New Roman" w:hAnsi="Times New Roman"/>
        </w:rPr>
      </w:pPr>
      <w:r w:rsidRPr="0064444A">
        <w:rPr>
          <w:rFonts w:ascii="Times New Roman" w:hAnsi="Times New Roman"/>
        </w:rPr>
        <w:t xml:space="preserve">Iesniedzot </w:t>
      </w:r>
      <w:r w:rsidR="005123D3" w:rsidRPr="0064444A">
        <w:rPr>
          <w:rFonts w:ascii="Times New Roman" w:hAnsi="Times New Roman"/>
        </w:rPr>
        <w:t>Piedāvājumu</w:t>
      </w:r>
      <w:r w:rsidRPr="0064444A">
        <w:rPr>
          <w:rFonts w:ascii="Times New Roman" w:hAnsi="Times New Roman"/>
        </w:rPr>
        <w:t xml:space="preserve">, </w:t>
      </w:r>
      <w:r w:rsidR="00280C1D" w:rsidRPr="0064444A">
        <w:rPr>
          <w:rFonts w:ascii="Times New Roman" w:hAnsi="Times New Roman"/>
        </w:rPr>
        <w:t>Pretendentam j</w:t>
      </w:r>
      <w:r w:rsidR="005123D3" w:rsidRPr="0064444A">
        <w:rPr>
          <w:rFonts w:ascii="Times New Roman" w:hAnsi="Times New Roman"/>
        </w:rPr>
        <w:t>āpievieno šādi dokumenti</w:t>
      </w:r>
      <w:r w:rsidR="00280C1D" w:rsidRPr="0064444A">
        <w:rPr>
          <w:rFonts w:ascii="Times New Roman" w:hAnsi="Times New Roman"/>
        </w:rPr>
        <w:t xml:space="preserve">, kas apliecina tā tiesības </w:t>
      </w:r>
      <w:r w:rsidR="00280C1D" w:rsidRPr="0064444A">
        <w:rPr>
          <w:rFonts w:ascii="Times New Roman" w:hAnsi="Times New Roman"/>
        </w:rPr>
        <w:lastRenderedPageBreak/>
        <w:t xml:space="preserve">piedalīties </w:t>
      </w:r>
      <w:r w:rsidR="008F20E7">
        <w:rPr>
          <w:rFonts w:ascii="Times New Roman" w:hAnsi="Times New Roman"/>
        </w:rPr>
        <w:t>Iepirkumā</w:t>
      </w:r>
      <w:r w:rsidR="00280C1D" w:rsidRPr="0064444A">
        <w:rPr>
          <w:rFonts w:ascii="Times New Roman" w:hAnsi="Times New Roman"/>
        </w:rPr>
        <w:t>, kā arī sniedz vispārēju informāciju par Pretendentu</w:t>
      </w:r>
      <w:r w:rsidR="005123D3" w:rsidRPr="0064444A">
        <w:rPr>
          <w:rFonts w:ascii="Times New Roman" w:hAnsi="Times New Roman"/>
        </w:rPr>
        <w:t>:</w:t>
      </w:r>
    </w:p>
    <w:p w14:paraId="0DB2AA11" w14:textId="20543152" w:rsidR="00D1786D" w:rsidRPr="0064444A" w:rsidRDefault="00D1786D" w:rsidP="00B30C87">
      <w:pPr>
        <w:pStyle w:val="BodyText2"/>
        <w:widowControl w:val="0"/>
        <w:numPr>
          <w:ilvl w:val="2"/>
          <w:numId w:val="20"/>
        </w:numPr>
        <w:spacing w:after="120"/>
        <w:rPr>
          <w:rFonts w:ascii="Times New Roman" w:hAnsi="Times New Roman"/>
        </w:rPr>
      </w:pPr>
      <w:r w:rsidRPr="0064444A">
        <w:rPr>
          <w:rFonts w:ascii="Times New Roman" w:hAnsi="Times New Roman"/>
          <w:u w:val="single"/>
        </w:rPr>
        <w:t>Pieteikuma vēstule</w:t>
      </w:r>
      <w:r w:rsidRPr="0064444A">
        <w:rPr>
          <w:rFonts w:ascii="Times New Roman" w:hAnsi="Times New Roman"/>
        </w:rPr>
        <w:t xml:space="preserve"> dalībai </w:t>
      </w:r>
      <w:r w:rsidR="008F20E7">
        <w:rPr>
          <w:rFonts w:ascii="Times New Roman" w:hAnsi="Times New Roman"/>
        </w:rPr>
        <w:t>Iepirkumā</w:t>
      </w:r>
      <w:r w:rsidRPr="0064444A">
        <w:rPr>
          <w:rFonts w:ascii="Times New Roman" w:hAnsi="Times New Roman"/>
        </w:rPr>
        <w:t>, kas aizpildīta un noformēta atbilstoši Nolikuma</w:t>
      </w:r>
      <w:r w:rsidR="0078669A" w:rsidRPr="0064444A">
        <w:rPr>
          <w:rFonts w:ascii="Times New Roman" w:hAnsi="Times New Roman"/>
        </w:rPr>
        <w:t> </w:t>
      </w:r>
      <w:r w:rsidRPr="0064444A">
        <w:rPr>
          <w:rFonts w:ascii="Times New Roman" w:hAnsi="Times New Roman"/>
        </w:rPr>
        <w:t>1.</w:t>
      </w:r>
      <w:r w:rsidR="0078669A" w:rsidRPr="0064444A">
        <w:rPr>
          <w:rFonts w:ascii="Times New Roman" w:hAnsi="Times New Roman"/>
        </w:rPr>
        <w:t> </w:t>
      </w:r>
      <w:r w:rsidRPr="0064444A">
        <w:rPr>
          <w:rFonts w:ascii="Times New Roman" w:hAnsi="Times New Roman"/>
        </w:rPr>
        <w:t>pielikumā pievienotajam paraugam</w:t>
      </w:r>
      <w:r w:rsidR="00773E6A" w:rsidRPr="0064444A">
        <w:rPr>
          <w:rFonts w:ascii="Times New Roman" w:hAnsi="Times New Roman"/>
        </w:rPr>
        <w:t>.</w:t>
      </w:r>
    </w:p>
    <w:p w14:paraId="72D71C0D" w14:textId="77777777" w:rsidR="00466DFD" w:rsidRPr="0064444A" w:rsidRDefault="00D1786D" w:rsidP="00B30C87">
      <w:pPr>
        <w:widowControl w:val="0"/>
        <w:numPr>
          <w:ilvl w:val="2"/>
          <w:numId w:val="20"/>
        </w:numPr>
        <w:spacing w:after="120"/>
        <w:jc w:val="both"/>
        <w:rPr>
          <w:szCs w:val="20"/>
          <w:lang w:val="lv-LV"/>
        </w:rPr>
      </w:pPr>
      <w:r w:rsidRPr="0064444A">
        <w:rPr>
          <w:u w:val="single"/>
          <w:lang w:val="lv-LV"/>
        </w:rPr>
        <w:t>Pretendenta atlases dokumenti</w:t>
      </w:r>
      <w:r w:rsidRPr="0064444A">
        <w:rPr>
          <w:lang w:val="lv-LV"/>
        </w:rPr>
        <w:t>,</w:t>
      </w:r>
      <w:r w:rsidR="003004D3" w:rsidRPr="0064444A">
        <w:rPr>
          <w:lang w:val="lv-LV"/>
        </w:rPr>
        <w:t xml:space="preserve"> atbilstoši Nolikuma </w:t>
      </w:r>
      <w:r w:rsidR="000421EC" w:rsidRPr="0064444A">
        <w:rPr>
          <w:lang w:val="lv-LV"/>
        </w:rPr>
        <w:t>3</w:t>
      </w:r>
      <w:r w:rsidR="003004D3" w:rsidRPr="0064444A">
        <w:rPr>
          <w:lang w:val="lv-LV"/>
        </w:rPr>
        <w:t>.</w:t>
      </w:r>
      <w:r w:rsidR="00AF7CAF" w:rsidRPr="0064444A">
        <w:rPr>
          <w:lang w:val="lv-LV"/>
        </w:rPr>
        <w:t>1.</w:t>
      </w:r>
      <w:r w:rsidR="003004D3" w:rsidRPr="0064444A">
        <w:rPr>
          <w:lang w:val="lv-LV"/>
        </w:rPr>
        <w:t xml:space="preserve"> punktā noteiktaja</w:t>
      </w:r>
      <w:r w:rsidRPr="0064444A">
        <w:rPr>
          <w:lang w:val="lv-LV"/>
        </w:rPr>
        <w:t>m</w:t>
      </w:r>
      <w:r w:rsidR="001F180F" w:rsidRPr="0064444A">
        <w:rPr>
          <w:lang w:val="lv-LV"/>
        </w:rPr>
        <w:t>, un:</w:t>
      </w:r>
    </w:p>
    <w:p w14:paraId="5F9ECDB6" w14:textId="103C4D6A" w:rsidR="00773E6A" w:rsidRPr="0064444A" w:rsidRDefault="00AD1CCB" w:rsidP="00B30C87">
      <w:pPr>
        <w:widowControl w:val="0"/>
        <w:numPr>
          <w:ilvl w:val="3"/>
          <w:numId w:val="20"/>
        </w:numPr>
        <w:spacing w:after="120"/>
        <w:ind w:left="1560" w:hanging="851"/>
        <w:jc w:val="both"/>
        <w:rPr>
          <w:szCs w:val="20"/>
          <w:lang w:val="lv-LV"/>
        </w:rPr>
      </w:pPr>
      <w:r w:rsidRPr="0064444A">
        <w:rPr>
          <w:lang w:val="lv-LV"/>
        </w:rPr>
        <w:t>Gadījumā, ja piedāvājumu iesniedz piegādātāju apvienība vai personālsabiedrība</w:t>
      </w:r>
      <w:r w:rsidR="006F6474" w:rsidRPr="0064444A">
        <w:rPr>
          <w:lang w:val="lv-LV"/>
        </w:rPr>
        <w:t xml:space="preserve"> - visu personu, kas iekļautas piegādātāju apvienībā vai personālsabiedrībā, parakstīts sabiedrības līgums un/vai vienošanās, protokols vai cits dokuments, kurā jābūt noradītam katras personas atbildības apjomam un lomu sadalījumam (kurš piegādātāju apvienības dalībnieks vai personālsabiedrības biedrs ir pilnvarots pārstāvēt piegādātāju apvienību vai personālsabiedrību piedāvājuma iesniegšanai un iepirkuma līguma slēgšanai, kā arī kādu daļu no iepirkuma līguma izpildīs katrs piegādātāju apvienības dalībnieks vai personālsabiedrības biedrs).</w:t>
      </w:r>
    </w:p>
    <w:p w14:paraId="0E67001A" w14:textId="2DB8F8A3" w:rsidR="002A3E00" w:rsidRPr="0064444A" w:rsidRDefault="002A3E00" w:rsidP="00903599">
      <w:pPr>
        <w:numPr>
          <w:ilvl w:val="3"/>
          <w:numId w:val="20"/>
        </w:numPr>
        <w:spacing w:after="120"/>
        <w:ind w:left="1560" w:hanging="851"/>
        <w:jc w:val="both"/>
        <w:rPr>
          <w:szCs w:val="20"/>
          <w:lang w:val="lv-LV"/>
        </w:rPr>
      </w:pPr>
      <w:r w:rsidRPr="0064444A">
        <w:rPr>
          <w:lang w:val="lv-LV"/>
        </w:rPr>
        <w:t>Apakšuzņēmēju piesaistes gadījumā:</w:t>
      </w:r>
    </w:p>
    <w:p w14:paraId="2C274043" w14:textId="6EAC822D" w:rsidR="002A3E00" w:rsidRPr="0064444A" w:rsidRDefault="002A3E00" w:rsidP="00903599">
      <w:pPr>
        <w:numPr>
          <w:ilvl w:val="4"/>
          <w:numId w:val="20"/>
        </w:numPr>
        <w:spacing w:after="120"/>
        <w:ind w:left="2694"/>
        <w:jc w:val="both"/>
        <w:rPr>
          <w:szCs w:val="20"/>
          <w:lang w:val="lv-LV"/>
        </w:rPr>
      </w:pPr>
      <w:r w:rsidRPr="0064444A">
        <w:rPr>
          <w:lang w:val="lv-LV"/>
        </w:rPr>
        <w:t xml:space="preserve">Pretendents norāda visus paredzamos apakšuzņēmējus un norāda apakšuzņēmējiem izpildei nododamās </w:t>
      </w:r>
      <w:r w:rsidRPr="0064444A">
        <w:rPr>
          <w:color w:val="000000"/>
          <w:lang w:val="lv-LV"/>
        </w:rPr>
        <w:t>Līguma</w:t>
      </w:r>
      <w:r w:rsidRPr="0064444A">
        <w:rPr>
          <w:lang w:val="lv-LV"/>
        </w:rPr>
        <w:t xml:space="preserve"> daļas, darbu veidus un to apjomu procentos (Nolikuma </w:t>
      </w:r>
      <w:r w:rsidR="0045213B" w:rsidRPr="0064444A">
        <w:rPr>
          <w:lang w:val="lv-LV"/>
        </w:rPr>
        <w:t>7</w:t>
      </w:r>
      <w:r w:rsidRPr="0064444A">
        <w:rPr>
          <w:lang w:val="lv-LV"/>
        </w:rPr>
        <w:t>. pielikums).</w:t>
      </w:r>
    </w:p>
    <w:p w14:paraId="7C95988D" w14:textId="131AD1C0" w:rsidR="002A3E00" w:rsidRPr="0064444A" w:rsidRDefault="002A3E00" w:rsidP="00903599">
      <w:pPr>
        <w:numPr>
          <w:ilvl w:val="4"/>
          <w:numId w:val="20"/>
        </w:numPr>
        <w:spacing w:after="120"/>
        <w:ind w:left="2694"/>
        <w:jc w:val="both"/>
        <w:rPr>
          <w:szCs w:val="20"/>
          <w:lang w:val="lv-LV"/>
        </w:rPr>
      </w:pPr>
      <w:r w:rsidRPr="0064444A">
        <w:rPr>
          <w:lang w:val="lv-LV"/>
        </w:rPr>
        <w:t xml:space="preserve">Pievieno visu piesaistīto apakšuzņēmēju parakstīti apliecinājumi par piekrišanu un apņemšanos izpildīt norādīto </w:t>
      </w:r>
      <w:r w:rsidRPr="0064444A">
        <w:rPr>
          <w:color w:val="000000"/>
          <w:lang w:val="lv-LV"/>
        </w:rPr>
        <w:t>Līguma</w:t>
      </w:r>
      <w:r w:rsidRPr="0064444A">
        <w:rPr>
          <w:lang w:val="lv-LV"/>
        </w:rPr>
        <w:t xml:space="preserve"> daļu atbilstoši paraugam Nolikuma </w:t>
      </w:r>
      <w:r w:rsidR="0045213B" w:rsidRPr="0064444A">
        <w:rPr>
          <w:lang w:val="lv-LV"/>
        </w:rPr>
        <w:t>8</w:t>
      </w:r>
      <w:r w:rsidRPr="0064444A">
        <w:rPr>
          <w:lang w:val="lv-LV"/>
        </w:rPr>
        <w:t>. pielikumā.</w:t>
      </w:r>
    </w:p>
    <w:p w14:paraId="0F5A66CF" w14:textId="7E004CD4" w:rsidR="00966445" w:rsidRPr="0064444A" w:rsidRDefault="00966445" w:rsidP="00903599">
      <w:pPr>
        <w:numPr>
          <w:ilvl w:val="3"/>
          <w:numId w:val="20"/>
        </w:numPr>
        <w:spacing w:after="120"/>
        <w:ind w:left="1560" w:hanging="851"/>
        <w:jc w:val="both"/>
        <w:rPr>
          <w:szCs w:val="20"/>
          <w:lang w:val="lv-LV"/>
        </w:rPr>
      </w:pPr>
      <w:r w:rsidRPr="0064444A">
        <w:rPr>
          <w:lang w:val="lv-LV"/>
        </w:rPr>
        <w:t xml:space="preserve">Ja Pretendents piesaista personu, uz kuras iespējām Pretendents balstās, lai apliecinātu savu kvalifikācijas atbilstību Nolikumā noteiktajām prasībām, Pretendentam jāiesniedz informācija par šādām personām izpildei nododamo iepirkuma līguma daļu, vai lomu iepirkuma līguma izpildē un to apjoma apraksts (Nolikuma </w:t>
      </w:r>
      <w:r w:rsidR="0045213B" w:rsidRPr="0064444A">
        <w:rPr>
          <w:lang w:val="lv-LV"/>
        </w:rPr>
        <w:t>7</w:t>
      </w:r>
      <w:r w:rsidRPr="0064444A">
        <w:rPr>
          <w:lang w:val="lv-LV"/>
        </w:rPr>
        <w:t xml:space="preserve">. pielikums), kā arī personas, uz kuras iespējām Pretendents balstās, lai apliecinātu savu kvalifikācijas atbilstību Nolikumā noteiktajām prasībām, parakstīts apliecinājums par piekrišanu un apņemšanos izpildīt norādīto iepirkuma līguma daļu (Nolikuma </w:t>
      </w:r>
      <w:r w:rsidR="0045213B" w:rsidRPr="0064444A">
        <w:rPr>
          <w:lang w:val="lv-LV"/>
        </w:rPr>
        <w:t>8</w:t>
      </w:r>
      <w:r w:rsidRPr="0064444A">
        <w:rPr>
          <w:lang w:val="lv-LV"/>
        </w:rPr>
        <w:t>. pielikums) vai vienošanos, līgumu vai citu dokumentu par lomu sadalījumu iepirkuma līguma izpildē.</w:t>
      </w:r>
      <w:r w:rsidR="0079227E">
        <w:rPr>
          <w:lang w:val="lv-LV"/>
        </w:rPr>
        <w:t xml:space="preserve"> </w:t>
      </w:r>
      <w:r w:rsidR="0079227E" w:rsidRPr="00CA171E">
        <w:rPr>
          <w:lang w:val="lv-LV"/>
        </w:rPr>
        <w:t>Pretendents, lai apliecinātu profesionālo pieredzi, var balstīties uz citu personu iespējām tikai tad, ja šīs personas veiks būvdarbus vai sniegs pakalpojumus, kuru izpildei attiecīgās spējas ir nepieciešamas.</w:t>
      </w:r>
    </w:p>
    <w:p w14:paraId="49E630DC" w14:textId="77777777" w:rsidR="00855B4C" w:rsidRPr="000556BD" w:rsidRDefault="00D1786D" w:rsidP="00903599">
      <w:pPr>
        <w:numPr>
          <w:ilvl w:val="2"/>
          <w:numId w:val="20"/>
        </w:numPr>
        <w:spacing w:after="120"/>
        <w:jc w:val="both"/>
        <w:rPr>
          <w:szCs w:val="20"/>
          <w:lang w:val="lv-LV"/>
        </w:rPr>
      </w:pPr>
      <w:r w:rsidRPr="000556BD">
        <w:rPr>
          <w:u w:val="single"/>
          <w:lang w:val="lv-LV"/>
        </w:rPr>
        <w:t>Tehniskais piedāvājums</w:t>
      </w:r>
      <w:r w:rsidR="00855B4C" w:rsidRPr="000556BD">
        <w:rPr>
          <w:lang w:val="lv-LV"/>
        </w:rPr>
        <w:t>:</w:t>
      </w:r>
    </w:p>
    <w:p w14:paraId="1FAD8060" w14:textId="77777777" w:rsidR="00F61D4B" w:rsidRDefault="00855B4C" w:rsidP="00903599">
      <w:pPr>
        <w:numPr>
          <w:ilvl w:val="3"/>
          <w:numId w:val="20"/>
        </w:numPr>
        <w:spacing w:after="120"/>
        <w:ind w:left="1560" w:hanging="851"/>
        <w:jc w:val="both"/>
        <w:rPr>
          <w:szCs w:val="20"/>
          <w:lang w:val="lv-LV"/>
        </w:rPr>
      </w:pPr>
      <w:r w:rsidRPr="0064444A">
        <w:rPr>
          <w:lang w:val="lv-LV"/>
        </w:rPr>
        <w:t>Tehniskais piedāvājums Pretendentam jāsagatavo</w:t>
      </w:r>
      <w:r w:rsidR="007F3A44">
        <w:rPr>
          <w:lang w:val="lv-LV"/>
        </w:rPr>
        <w:t xml:space="preserve">, </w:t>
      </w:r>
      <w:r w:rsidRPr="0064444A">
        <w:rPr>
          <w:lang w:val="lv-LV"/>
        </w:rPr>
        <w:t>izmantojot Tehniskā piedāvājuma formu (Nolikuma</w:t>
      </w:r>
      <w:r w:rsidR="0078669A" w:rsidRPr="0064444A">
        <w:rPr>
          <w:lang w:val="lv-LV"/>
        </w:rPr>
        <w:t> </w:t>
      </w:r>
      <w:r w:rsidR="00656E24" w:rsidRPr="0064444A">
        <w:rPr>
          <w:lang w:val="lv-LV"/>
        </w:rPr>
        <w:t>2</w:t>
      </w:r>
      <w:r w:rsidRPr="0064444A">
        <w:rPr>
          <w:lang w:val="lv-LV"/>
        </w:rPr>
        <w:t>.</w:t>
      </w:r>
      <w:r w:rsidR="0078669A" w:rsidRPr="0064444A">
        <w:rPr>
          <w:lang w:val="lv-LV"/>
        </w:rPr>
        <w:t> </w:t>
      </w:r>
      <w:r w:rsidRPr="0064444A">
        <w:rPr>
          <w:lang w:val="lv-LV"/>
        </w:rPr>
        <w:t>pielikums).</w:t>
      </w:r>
    </w:p>
    <w:p w14:paraId="0AC1FB67" w14:textId="16ED10E3" w:rsidR="000327E0" w:rsidRPr="00F61D4B" w:rsidRDefault="00D1786D" w:rsidP="00903599">
      <w:pPr>
        <w:numPr>
          <w:ilvl w:val="3"/>
          <w:numId w:val="20"/>
        </w:numPr>
        <w:spacing w:after="120"/>
        <w:ind w:left="1560" w:hanging="851"/>
        <w:jc w:val="both"/>
        <w:rPr>
          <w:szCs w:val="20"/>
          <w:lang w:val="lv-LV"/>
        </w:rPr>
      </w:pPr>
      <w:r w:rsidRPr="00F61D4B">
        <w:rPr>
          <w:lang w:val="lv-LV"/>
        </w:rPr>
        <w:t>Pretendentam jāsagatavo un jāiesniedz piedāvājums tā, lai tas saturētu visu informāciju, kas nepieciešama vērtēšanas procesā saskaņā ar Nolikumā noteikto</w:t>
      </w:r>
      <w:r w:rsidR="00855B4C" w:rsidRPr="00F61D4B">
        <w:rPr>
          <w:lang w:val="lv-LV"/>
        </w:rPr>
        <w:t>.</w:t>
      </w:r>
    </w:p>
    <w:p w14:paraId="1B978E50" w14:textId="77777777" w:rsidR="00BA3B6C" w:rsidRPr="0064444A" w:rsidRDefault="00D1786D" w:rsidP="00903599">
      <w:pPr>
        <w:pStyle w:val="BodyText2"/>
        <w:numPr>
          <w:ilvl w:val="2"/>
          <w:numId w:val="20"/>
        </w:numPr>
        <w:spacing w:after="120"/>
        <w:rPr>
          <w:rFonts w:ascii="Times New Roman" w:hAnsi="Times New Roman"/>
        </w:rPr>
      </w:pPr>
      <w:bookmarkStart w:id="6" w:name="_Ref272926454"/>
      <w:r w:rsidRPr="0064444A">
        <w:rPr>
          <w:rFonts w:ascii="Times New Roman" w:hAnsi="Times New Roman"/>
          <w:u w:val="single"/>
        </w:rPr>
        <w:t>Finanšu piedāvājums</w:t>
      </w:r>
      <w:r w:rsidR="00BA3B6C" w:rsidRPr="0064444A">
        <w:rPr>
          <w:rFonts w:ascii="Times New Roman" w:hAnsi="Times New Roman"/>
        </w:rPr>
        <w:t>:</w:t>
      </w:r>
    </w:p>
    <w:p w14:paraId="504F5D28" w14:textId="0A7C3509" w:rsidR="00BA3B6C" w:rsidRDefault="00BA3B6C" w:rsidP="00903599">
      <w:pPr>
        <w:pStyle w:val="BodyText2"/>
        <w:numPr>
          <w:ilvl w:val="3"/>
          <w:numId w:val="20"/>
        </w:numPr>
        <w:spacing w:after="120"/>
        <w:ind w:left="1560" w:hanging="851"/>
        <w:rPr>
          <w:rFonts w:ascii="Times New Roman" w:hAnsi="Times New Roman"/>
        </w:rPr>
      </w:pPr>
      <w:r w:rsidRPr="0064444A">
        <w:rPr>
          <w:rFonts w:ascii="Times New Roman" w:hAnsi="Times New Roman"/>
          <w:color w:val="000000"/>
        </w:rPr>
        <w:t xml:space="preserve">Finanšu piedāvājumu Pretendents sagatavo un iesniedz, izmantojot Finanšu piedāvājuma formu </w:t>
      </w:r>
      <w:r w:rsidRPr="0064444A">
        <w:rPr>
          <w:rFonts w:ascii="Times New Roman" w:hAnsi="Times New Roman"/>
        </w:rPr>
        <w:t xml:space="preserve">(Nolikuma </w:t>
      </w:r>
      <w:r w:rsidR="003F395B" w:rsidRPr="0064444A">
        <w:rPr>
          <w:rFonts w:ascii="Times New Roman" w:hAnsi="Times New Roman"/>
        </w:rPr>
        <w:t>3</w:t>
      </w:r>
      <w:r w:rsidRPr="0064444A">
        <w:rPr>
          <w:rFonts w:ascii="Times New Roman" w:hAnsi="Times New Roman"/>
        </w:rPr>
        <w:t>.</w:t>
      </w:r>
      <w:r w:rsidR="003F395B" w:rsidRPr="0064444A">
        <w:rPr>
          <w:rFonts w:ascii="Times New Roman" w:hAnsi="Times New Roman"/>
        </w:rPr>
        <w:t xml:space="preserve"> </w:t>
      </w:r>
      <w:r w:rsidRPr="0064444A">
        <w:rPr>
          <w:rFonts w:ascii="Times New Roman" w:hAnsi="Times New Roman"/>
        </w:rPr>
        <w:t>pielikums).</w:t>
      </w:r>
    </w:p>
    <w:p w14:paraId="5A0B6173" w14:textId="0DF4AE9E" w:rsidR="006511A7" w:rsidRDefault="006511A7" w:rsidP="00B30C87">
      <w:pPr>
        <w:pStyle w:val="BodyText2"/>
        <w:widowControl w:val="0"/>
        <w:numPr>
          <w:ilvl w:val="3"/>
          <w:numId w:val="20"/>
        </w:numPr>
        <w:spacing w:after="120"/>
        <w:ind w:left="1560" w:hanging="851"/>
        <w:rPr>
          <w:rFonts w:ascii="Times New Roman" w:hAnsi="Times New Roman"/>
        </w:rPr>
      </w:pPr>
      <w:r w:rsidRPr="006511A7">
        <w:rPr>
          <w:rFonts w:ascii="Times New Roman" w:hAnsi="Times New Roman"/>
        </w:rPr>
        <w:t>Finanšu piedāvājumu sagatavo, ievērojot Ministru kabineta 2017.gada 3.maija noteikumus Nr.239 “Noteikumi par Latvijas būvnormatīvu LBN 501-17 “</w:t>
      </w:r>
      <w:proofErr w:type="spellStart"/>
      <w:r w:rsidRPr="006511A7">
        <w:rPr>
          <w:rFonts w:ascii="Times New Roman" w:hAnsi="Times New Roman"/>
        </w:rPr>
        <w:t>Būvizmaksu</w:t>
      </w:r>
      <w:proofErr w:type="spellEnd"/>
      <w:r w:rsidRPr="006511A7">
        <w:rPr>
          <w:rFonts w:ascii="Times New Roman" w:hAnsi="Times New Roman"/>
        </w:rPr>
        <w:t xml:space="preserve"> noteikšanas kārtība””.</w:t>
      </w:r>
    </w:p>
    <w:p w14:paraId="7EDBA422" w14:textId="1C5BCC9D" w:rsidR="0097176E" w:rsidRDefault="0097176E" w:rsidP="00B30C87">
      <w:pPr>
        <w:pStyle w:val="BodyText2"/>
        <w:widowControl w:val="0"/>
        <w:numPr>
          <w:ilvl w:val="3"/>
          <w:numId w:val="20"/>
        </w:numPr>
        <w:spacing w:after="120"/>
        <w:ind w:left="1560" w:hanging="851"/>
        <w:rPr>
          <w:rFonts w:ascii="Times New Roman" w:hAnsi="Times New Roman"/>
        </w:rPr>
      </w:pPr>
      <w:r w:rsidRPr="004D7C85">
        <w:rPr>
          <w:rFonts w:ascii="Times New Roman" w:hAnsi="Times New Roman"/>
        </w:rPr>
        <w:t>Finanšu piedāvājumam jābūt veidotam .</w:t>
      </w:r>
      <w:proofErr w:type="spellStart"/>
      <w:r w:rsidRPr="004D7C85">
        <w:rPr>
          <w:rFonts w:ascii="Times New Roman" w:hAnsi="Times New Roman"/>
        </w:rPr>
        <w:t>xls</w:t>
      </w:r>
      <w:r w:rsidR="000327E0">
        <w:rPr>
          <w:rFonts w:ascii="Times New Roman" w:hAnsi="Times New Roman"/>
        </w:rPr>
        <w:t>x</w:t>
      </w:r>
      <w:proofErr w:type="spellEnd"/>
      <w:r w:rsidRPr="004D7C85">
        <w:rPr>
          <w:rFonts w:ascii="Times New Roman" w:hAnsi="Times New Roman"/>
        </w:rPr>
        <w:t xml:space="preserve"> faila formātā, tabulu šūnās ievadot naudas vienības ar ne vairāk kā divām decimālzīmēm aiz komata un aprēķinos pielietojot skaitļu noapaļošanas funkciju (“</w:t>
      </w:r>
      <w:proofErr w:type="spellStart"/>
      <w:r w:rsidRPr="004D7C85">
        <w:rPr>
          <w:rFonts w:ascii="Times New Roman" w:hAnsi="Times New Roman"/>
        </w:rPr>
        <w:t>Round</w:t>
      </w:r>
      <w:proofErr w:type="spellEnd"/>
      <w:r w:rsidRPr="004D7C85">
        <w:rPr>
          <w:rFonts w:ascii="Times New Roman" w:hAnsi="Times New Roman"/>
        </w:rPr>
        <w:t xml:space="preserve">”), skaitļus noapaļojot ar ne vairāk kā divām decimālzīmēm aiz komata, lai izvairītos no aritmētisko kļūdu </w:t>
      </w:r>
      <w:r w:rsidRPr="004D7C85">
        <w:rPr>
          <w:rFonts w:ascii="Times New Roman" w:hAnsi="Times New Roman"/>
        </w:rPr>
        <w:lastRenderedPageBreak/>
        <w:t>pieļaušanas.</w:t>
      </w:r>
      <w:r>
        <w:rPr>
          <w:rFonts w:ascii="Times New Roman" w:hAnsi="Times New Roman"/>
        </w:rPr>
        <w:t xml:space="preserve"> </w:t>
      </w:r>
      <w:r w:rsidRPr="006A369F">
        <w:rPr>
          <w:rFonts w:ascii="Times New Roman" w:hAnsi="Times New Roman"/>
        </w:rPr>
        <w:t>Pretendentam jāpievieno būvdarbu tāmju</w:t>
      </w:r>
      <w:r>
        <w:rPr>
          <w:rFonts w:ascii="Times New Roman" w:hAnsi="Times New Roman"/>
        </w:rPr>
        <w:t xml:space="preserve"> </w:t>
      </w:r>
      <w:r w:rsidRPr="006A369F">
        <w:rPr>
          <w:rFonts w:ascii="Times New Roman" w:hAnsi="Times New Roman"/>
        </w:rPr>
        <w:t>".</w:t>
      </w:r>
      <w:proofErr w:type="spellStart"/>
      <w:r w:rsidR="000327E0" w:rsidRPr="006A369F">
        <w:rPr>
          <w:rFonts w:ascii="Times New Roman" w:hAnsi="Times New Roman"/>
        </w:rPr>
        <w:t>x</w:t>
      </w:r>
      <w:r w:rsidR="000327E0">
        <w:rPr>
          <w:rFonts w:ascii="Times New Roman" w:hAnsi="Times New Roman"/>
        </w:rPr>
        <w:t>lsx</w:t>
      </w:r>
      <w:proofErr w:type="spellEnd"/>
      <w:r w:rsidRPr="006A369F">
        <w:rPr>
          <w:rFonts w:ascii="Times New Roman" w:hAnsi="Times New Roman"/>
        </w:rPr>
        <w:t>" vai analogas programmas elektroniska versija</w:t>
      </w:r>
      <w:r w:rsidR="003A6152">
        <w:rPr>
          <w:rFonts w:ascii="Times New Roman" w:hAnsi="Times New Roman"/>
        </w:rPr>
        <w:t xml:space="preserve"> (</w:t>
      </w:r>
      <w:r w:rsidR="00FC480D">
        <w:rPr>
          <w:rFonts w:ascii="Times New Roman" w:hAnsi="Times New Roman"/>
        </w:rPr>
        <w:t>ar meklēšanas</w:t>
      </w:r>
      <w:r w:rsidR="00067CB2">
        <w:rPr>
          <w:rFonts w:ascii="Times New Roman" w:hAnsi="Times New Roman"/>
        </w:rPr>
        <w:t xml:space="preserve">, </w:t>
      </w:r>
      <w:r w:rsidR="00FC480D">
        <w:rPr>
          <w:rFonts w:ascii="Times New Roman" w:hAnsi="Times New Roman"/>
        </w:rPr>
        <w:t>kopēšanas</w:t>
      </w:r>
      <w:r w:rsidR="00067CB2">
        <w:rPr>
          <w:rFonts w:ascii="Times New Roman" w:hAnsi="Times New Roman"/>
        </w:rPr>
        <w:t xml:space="preserve"> un drukāšanas</w:t>
      </w:r>
      <w:r w:rsidR="00FC480D">
        <w:rPr>
          <w:rFonts w:ascii="Times New Roman" w:hAnsi="Times New Roman"/>
        </w:rPr>
        <w:t xml:space="preserve"> funkcionalitāti)</w:t>
      </w:r>
      <w:r w:rsidRPr="006A369F">
        <w:rPr>
          <w:rFonts w:ascii="Times New Roman" w:hAnsi="Times New Roman"/>
        </w:rPr>
        <w:t xml:space="preserve">. Būvdarbu tāmēs jāiekļauj visas izmaksas, kas saistītas ar iepirkuma līguma pilnīgu izpildi. Gadījumā, ja Pretendents konstatē kādu būvdarbu vai būvdarbu apjomu iztrūkumu, tam jāinformē Pasūtītājs Nolikuma </w:t>
      </w:r>
      <w:r>
        <w:rPr>
          <w:rFonts w:ascii="Times New Roman" w:hAnsi="Times New Roman"/>
        </w:rPr>
        <w:t>noteiktajā</w:t>
      </w:r>
      <w:r w:rsidRPr="006A369F">
        <w:rPr>
          <w:rFonts w:ascii="Times New Roman" w:hAnsi="Times New Roman"/>
        </w:rPr>
        <w:t xml:space="preserve"> kārtībā.</w:t>
      </w:r>
    </w:p>
    <w:p w14:paraId="47142CCC" w14:textId="6E0E90CC" w:rsidR="004D7C85" w:rsidRPr="0064444A" w:rsidRDefault="004D7C85" w:rsidP="00B30C87">
      <w:pPr>
        <w:pStyle w:val="BodyText2"/>
        <w:widowControl w:val="0"/>
        <w:numPr>
          <w:ilvl w:val="3"/>
          <w:numId w:val="20"/>
        </w:numPr>
        <w:spacing w:after="120"/>
        <w:ind w:left="1560" w:hanging="851"/>
        <w:rPr>
          <w:rFonts w:ascii="Times New Roman" w:hAnsi="Times New Roman"/>
        </w:rPr>
      </w:pPr>
      <w:r w:rsidRPr="004D7C85">
        <w:rPr>
          <w:rFonts w:ascii="Times New Roman" w:hAnsi="Times New Roman"/>
        </w:rPr>
        <w:t>Gadījumos, kad Finanšu piedāvājuma formās ir minētas atsauces uz konkrētiem standartiem, Pretendentam ir tiesības, sagatavojot savu piedāvājumu, balstīties uz ekvivalentām (līdzvērtīgām) standartu sistēmām.</w:t>
      </w:r>
    </w:p>
    <w:p w14:paraId="6C3824E4" w14:textId="5E1D3E9D" w:rsidR="00BA3B6C" w:rsidRPr="0064444A" w:rsidRDefault="00BA3B6C" w:rsidP="00B30C87">
      <w:pPr>
        <w:pStyle w:val="BodyText2"/>
        <w:widowControl w:val="0"/>
        <w:numPr>
          <w:ilvl w:val="3"/>
          <w:numId w:val="20"/>
        </w:numPr>
        <w:spacing w:after="120"/>
        <w:ind w:left="1560" w:hanging="851"/>
        <w:rPr>
          <w:rFonts w:ascii="Times New Roman" w:hAnsi="Times New Roman"/>
        </w:rPr>
      </w:pPr>
      <w:r w:rsidRPr="0064444A">
        <w:rPr>
          <w:rFonts w:ascii="Times New Roman" w:hAnsi="Times New Roman"/>
        </w:rPr>
        <w:t xml:space="preserve">Piedāvājuma cenā Pretendents ietver visas ar </w:t>
      </w:r>
      <w:r w:rsidR="008A7394" w:rsidRPr="0064444A">
        <w:rPr>
          <w:rFonts w:ascii="Times New Roman" w:hAnsi="Times New Roman"/>
        </w:rPr>
        <w:t>L</w:t>
      </w:r>
      <w:r w:rsidRPr="0064444A">
        <w:rPr>
          <w:rFonts w:ascii="Times New Roman" w:hAnsi="Times New Roman"/>
        </w:rPr>
        <w:t xml:space="preserve">īguma izpildi saistītās izmaksas, tajā skaitā visas nodevas, nodokļus (izņemot </w:t>
      </w:r>
      <w:r w:rsidRPr="0064444A">
        <w:rPr>
          <w:rFonts w:ascii="Times New Roman" w:hAnsi="Times New Roman"/>
          <w:color w:val="000000"/>
        </w:rPr>
        <w:t>pievienotās vērtības nodokli (PVN</w:t>
      </w:r>
      <w:r w:rsidRPr="0064444A">
        <w:rPr>
          <w:rFonts w:ascii="Times New Roman" w:hAnsi="Times New Roman"/>
        </w:rPr>
        <w:t xml:space="preserve">), kas Pretendentam varētu rasties saistībā ar savlaicīgu un kvalitatīvu </w:t>
      </w:r>
      <w:r w:rsidR="008A7394" w:rsidRPr="0064444A">
        <w:rPr>
          <w:rFonts w:ascii="Times New Roman" w:hAnsi="Times New Roman"/>
        </w:rPr>
        <w:t xml:space="preserve">Līguma </w:t>
      </w:r>
      <w:r w:rsidRPr="0064444A">
        <w:rPr>
          <w:rFonts w:ascii="Times New Roman" w:hAnsi="Times New Roman"/>
        </w:rPr>
        <w:t>izpildi.</w:t>
      </w:r>
    </w:p>
    <w:p w14:paraId="52015851" w14:textId="7C2DD963" w:rsidR="004D7C85" w:rsidRPr="0097176E" w:rsidRDefault="00326D4C" w:rsidP="00903599">
      <w:pPr>
        <w:pStyle w:val="BodyText2"/>
        <w:numPr>
          <w:ilvl w:val="3"/>
          <w:numId w:val="20"/>
        </w:numPr>
        <w:spacing w:after="120"/>
        <w:ind w:left="1560" w:hanging="851"/>
        <w:rPr>
          <w:rFonts w:ascii="Times New Roman" w:hAnsi="Times New Roman"/>
        </w:rPr>
      </w:pPr>
      <w:r w:rsidRPr="0064444A">
        <w:rPr>
          <w:rFonts w:ascii="Times New Roman" w:hAnsi="Times New Roman"/>
          <w:color w:val="000000"/>
        </w:rPr>
        <w:t>Finanšu piedāvājumā cenas/summas jānorāda EUR bez PVN</w:t>
      </w:r>
      <w:r w:rsidRPr="0064444A">
        <w:rPr>
          <w:rFonts w:ascii="Times New Roman" w:hAnsi="Times New Roman"/>
        </w:rPr>
        <w:t xml:space="preserve">. Pozīciju kopsummas un </w:t>
      </w:r>
      <w:r w:rsidRPr="0064444A">
        <w:rPr>
          <w:rFonts w:ascii="Times New Roman" w:hAnsi="Times New Roman"/>
          <w:color w:val="000000"/>
        </w:rPr>
        <w:t>līguma kopējā summa ir jāaprēķina un jānorāda ar precizitāti 2 (divas) zīmes aiz komata.</w:t>
      </w:r>
    </w:p>
    <w:p w14:paraId="444FA0BE" w14:textId="620AB3D4" w:rsidR="008A7394" w:rsidRPr="0064444A" w:rsidRDefault="008A7394" w:rsidP="00903599">
      <w:pPr>
        <w:pStyle w:val="BodyText2"/>
        <w:numPr>
          <w:ilvl w:val="3"/>
          <w:numId w:val="20"/>
        </w:numPr>
        <w:spacing w:after="120"/>
        <w:ind w:left="1560" w:hanging="851"/>
        <w:rPr>
          <w:rFonts w:ascii="Times New Roman" w:hAnsi="Times New Roman"/>
        </w:rPr>
      </w:pPr>
      <w:r w:rsidRPr="0064444A">
        <w:rPr>
          <w:rFonts w:ascii="Times New Roman" w:hAnsi="Times New Roman"/>
          <w:color w:val="000000"/>
          <w:szCs w:val="24"/>
        </w:rPr>
        <w:t xml:space="preserve">Cenām, kuras piedāvā Pretendents, jābūt fiksētām uz visu </w:t>
      </w:r>
      <w:r w:rsidRPr="0064444A">
        <w:rPr>
          <w:rFonts w:ascii="Times New Roman" w:hAnsi="Times New Roman"/>
        </w:rPr>
        <w:t xml:space="preserve">Līguma </w:t>
      </w:r>
      <w:r w:rsidRPr="0064444A">
        <w:rPr>
          <w:rFonts w:ascii="Times New Roman" w:hAnsi="Times New Roman"/>
          <w:color w:val="000000"/>
          <w:szCs w:val="24"/>
        </w:rPr>
        <w:t xml:space="preserve">izpildes laiku, un tās nevar būt objekts nekādiem vēlākiem pārrēķiniem, izņemot gadījumus, kad tas ir paredzēts Nolikumā un/vai </w:t>
      </w:r>
      <w:r w:rsidRPr="0064444A">
        <w:rPr>
          <w:rFonts w:ascii="Times New Roman" w:hAnsi="Times New Roman"/>
        </w:rPr>
        <w:t>Līgum</w:t>
      </w:r>
      <w:r w:rsidR="00647764">
        <w:rPr>
          <w:rFonts w:ascii="Times New Roman" w:hAnsi="Times New Roman"/>
        </w:rPr>
        <w:t>ā</w:t>
      </w:r>
      <w:r w:rsidRPr="0064444A">
        <w:rPr>
          <w:rFonts w:ascii="Times New Roman" w:hAnsi="Times New Roman"/>
          <w:color w:val="000000"/>
          <w:szCs w:val="24"/>
        </w:rPr>
        <w:t>.</w:t>
      </w:r>
    </w:p>
    <w:p w14:paraId="64A894FC" w14:textId="3D1C434F" w:rsidR="008A7394" w:rsidRDefault="00AA1832" w:rsidP="00903599">
      <w:pPr>
        <w:pStyle w:val="BodyText2"/>
        <w:numPr>
          <w:ilvl w:val="3"/>
          <w:numId w:val="20"/>
        </w:numPr>
        <w:spacing w:after="120"/>
        <w:ind w:left="1560" w:hanging="851"/>
        <w:rPr>
          <w:rFonts w:ascii="Times New Roman" w:hAnsi="Times New Roman"/>
        </w:rPr>
      </w:pPr>
      <w:r w:rsidRPr="000F4055">
        <w:rPr>
          <w:rFonts w:ascii="Times New Roman" w:hAnsi="Times New Roman"/>
          <w:color w:val="000000"/>
          <w:szCs w:val="24"/>
        </w:rPr>
        <w:t>Pretendents finanšu piedāvājumā norāda, vai tam ir nepieciešams avanss, kā arī avansa apmēru procentos no kopējās piedāvātās summas.</w:t>
      </w:r>
      <w:r w:rsidR="000D5826" w:rsidRPr="000F4055">
        <w:rPr>
          <w:rFonts w:ascii="Times New Roman" w:hAnsi="Times New Roman"/>
          <w:color w:val="000000"/>
          <w:szCs w:val="24"/>
        </w:rPr>
        <w:t xml:space="preserve"> Avansa apmērs nevar pārsniegt </w:t>
      </w:r>
      <w:r w:rsidR="00B34491">
        <w:rPr>
          <w:rFonts w:ascii="Times New Roman" w:hAnsi="Times New Roman"/>
          <w:color w:val="000000"/>
          <w:szCs w:val="24"/>
        </w:rPr>
        <w:t>20</w:t>
      </w:r>
      <w:r w:rsidR="000D5826" w:rsidRPr="000F4055">
        <w:rPr>
          <w:rFonts w:ascii="Times New Roman" w:hAnsi="Times New Roman"/>
          <w:color w:val="000000"/>
          <w:szCs w:val="24"/>
        </w:rPr>
        <w:t>%</w:t>
      </w:r>
      <w:r w:rsidR="001014FF" w:rsidRPr="000F4055">
        <w:rPr>
          <w:rFonts w:ascii="Times New Roman" w:hAnsi="Times New Roman"/>
          <w:color w:val="000000"/>
          <w:szCs w:val="24"/>
        </w:rPr>
        <w:t>.</w:t>
      </w:r>
      <w:r w:rsidR="007E0464">
        <w:rPr>
          <w:rFonts w:ascii="Times New Roman" w:hAnsi="Times New Roman"/>
          <w:color w:val="000000"/>
          <w:szCs w:val="24"/>
        </w:rPr>
        <w:t xml:space="preserve"> </w:t>
      </w:r>
      <w:r w:rsidR="007E0464" w:rsidRPr="00790C85">
        <w:rPr>
          <w:rFonts w:ascii="Times New Roman" w:hAnsi="Times New Roman"/>
        </w:rPr>
        <w:t xml:space="preserve">Piedāvājums, kurā Pretendents norādīs avansa summu, kas pārsniedz </w:t>
      </w:r>
      <w:r w:rsidR="00B34491">
        <w:rPr>
          <w:rFonts w:ascii="Times New Roman" w:hAnsi="Times New Roman"/>
        </w:rPr>
        <w:t>20</w:t>
      </w:r>
      <w:r w:rsidR="007E0464" w:rsidRPr="00790C85">
        <w:rPr>
          <w:rFonts w:ascii="Times New Roman" w:hAnsi="Times New Roman"/>
        </w:rPr>
        <w:t>%, tiks noraidīts kā Nolikuma prasībām neatbilstošs.</w:t>
      </w:r>
    </w:p>
    <w:p w14:paraId="4D3F5A94" w14:textId="64E545AA" w:rsidR="00A70065" w:rsidRPr="000F4055" w:rsidRDefault="00A70065" w:rsidP="00903599">
      <w:pPr>
        <w:pStyle w:val="BodyText2"/>
        <w:numPr>
          <w:ilvl w:val="3"/>
          <w:numId w:val="20"/>
        </w:numPr>
        <w:spacing w:after="120"/>
        <w:ind w:left="1560" w:hanging="851"/>
        <w:rPr>
          <w:rFonts w:ascii="Times New Roman" w:hAnsi="Times New Roman"/>
        </w:rPr>
      </w:pPr>
      <w:r w:rsidRPr="00DE536C">
        <w:rPr>
          <w:rFonts w:ascii="Times New Roman" w:hAnsi="Times New Roman"/>
          <w:color w:val="000000"/>
          <w:szCs w:val="24"/>
        </w:rPr>
        <w:t xml:space="preserve">Pretendentam ir </w:t>
      </w:r>
      <w:r>
        <w:rPr>
          <w:rFonts w:ascii="Times New Roman" w:hAnsi="Times New Roman"/>
          <w:color w:val="000000"/>
          <w:szCs w:val="24"/>
        </w:rPr>
        <w:t>jāņem vērā</w:t>
      </w:r>
      <w:r w:rsidRPr="00DE536C">
        <w:rPr>
          <w:rFonts w:ascii="Times New Roman" w:hAnsi="Times New Roman"/>
          <w:color w:val="000000"/>
          <w:szCs w:val="24"/>
        </w:rPr>
        <w:t>, ka avanss tiks izmaksāts 15</w:t>
      </w:r>
      <w:r>
        <w:rPr>
          <w:rFonts w:ascii="Times New Roman" w:hAnsi="Times New Roman"/>
          <w:color w:val="000000"/>
          <w:szCs w:val="24"/>
        </w:rPr>
        <w:t> </w:t>
      </w:r>
      <w:r w:rsidRPr="00DE536C">
        <w:rPr>
          <w:rFonts w:ascii="Times New Roman" w:hAnsi="Times New Roman"/>
          <w:color w:val="000000"/>
          <w:szCs w:val="24"/>
        </w:rPr>
        <w:t xml:space="preserve"> dienu laikā pēc atbilstoša rēķina un avansa </w:t>
      </w:r>
      <w:r w:rsidR="00997792">
        <w:rPr>
          <w:rFonts w:ascii="Times New Roman" w:hAnsi="Times New Roman"/>
          <w:color w:val="000000"/>
          <w:szCs w:val="24"/>
        </w:rPr>
        <w:t xml:space="preserve">atmaksa </w:t>
      </w:r>
      <w:r w:rsidRPr="00DE536C">
        <w:rPr>
          <w:rFonts w:ascii="Times New Roman" w:hAnsi="Times New Roman"/>
          <w:color w:val="000000"/>
          <w:szCs w:val="24"/>
        </w:rPr>
        <w:t xml:space="preserve">garantijas (saskaņā ar Nolikuma </w:t>
      </w:r>
      <w:r w:rsidR="00997792">
        <w:rPr>
          <w:rFonts w:ascii="Times New Roman" w:hAnsi="Times New Roman"/>
          <w:color w:val="000000"/>
          <w:szCs w:val="24"/>
        </w:rPr>
        <w:t>1</w:t>
      </w:r>
      <w:r w:rsidR="005E01C2">
        <w:rPr>
          <w:rFonts w:ascii="Times New Roman" w:hAnsi="Times New Roman"/>
          <w:color w:val="000000"/>
          <w:szCs w:val="24"/>
        </w:rPr>
        <w:t>0</w:t>
      </w:r>
      <w:r w:rsidRPr="00DE536C">
        <w:rPr>
          <w:rFonts w:ascii="Times New Roman" w:hAnsi="Times New Roman"/>
          <w:color w:val="000000"/>
          <w:szCs w:val="24"/>
        </w:rPr>
        <w:t>. pielikumu) 100</w:t>
      </w:r>
      <w:r w:rsidR="00067CB2">
        <w:rPr>
          <w:rFonts w:ascii="Times New Roman" w:hAnsi="Times New Roman"/>
          <w:color w:val="000000"/>
          <w:szCs w:val="24"/>
        </w:rPr>
        <w:t xml:space="preserve">% </w:t>
      </w:r>
      <w:r w:rsidRPr="00DE536C">
        <w:rPr>
          <w:rFonts w:ascii="Times New Roman" w:hAnsi="Times New Roman"/>
          <w:color w:val="000000"/>
          <w:szCs w:val="24"/>
        </w:rPr>
        <w:t>apmērā no avansa summas saņemšanas dienas.</w:t>
      </w:r>
    </w:p>
    <w:p w14:paraId="6BF3A789" w14:textId="07158D3E" w:rsidR="008A7394" w:rsidRPr="0064444A" w:rsidRDefault="003671DE" w:rsidP="00903599">
      <w:pPr>
        <w:pStyle w:val="BodyText2"/>
        <w:numPr>
          <w:ilvl w:val="3"/>
          <w:numId w:val="20"/>
        </w:numPr>
        <w:spacing w:after="120"/>
        <w:ind w:left="1560" w:hanging="851"/>
        <w:rPr>
          <w:rFonts w:ascii="Times New Roman" w:hAnsi="Times New Roman"/>
        </w:rPr>
      </w:pPr>
      <w:r w:rsidRPr="003671DE">
        <w:rPr>
          <w:rFonts w:ascii="Times New Roman" w:hAnsi="Times New Roman"/>
          <w:color w:val="000000"/>
          <w:szCs w:val="24"/>
        </w:rPr>
        <w:t>Finanšu piedāvājuma veidlapā nedrīkst mainīt un dzēst norādītās ailes, nedrīkst papildināt Finanšu piedāvājuma veidlapu ar papildus ailēm.</w:t>
      </w:r>
    </w:p>
    <w:p w14:paraId="1F33464F" w14:textId="532D79A0" w:rsidR="00487E6A" w:rsidRPr="006A001E" w:rsidRDefault="00326D4C" w:rsidP="00903599">
      <w:pPr>
        <w:pStyle w:val="BodyText2"/>
        <w:numPr>
          <w:ilvl w:val="3"/>
          <w:numId w:val="20"/>
        </w:numPr>
        <w:spacing w:after="120"/>
        <w:ind w:left="1560" w:hanging="851"/>
        <w:rPr>
          <w:rFonts w:ascii="Times New Roman" w:hAnsi="Times New Roman"/>
        </w:rPr>
      </w:pPr>
      <w:r w:rsidRPr="0064444A">
        <w:rPr>
          <w:rFonts w:ascii="Times New Roman" w:hAnsi="Times New Roman"/>
          <w:color w:val="000000"/>
        </w:rPr>
        <w:t>Pasūtītājs var pieprasīt Pretendentam iesniegt detalizētāku cenu / līguma kopējās summas veidošanās mehānismu.</w:t>
      </w:r>
    </w:p>
    <w:p w14:paraId="129FBE8D" w14:textId="1F8F813A" w:rsidR="006A001E" w:rsidRPr="006A001E" w:rsidRDefault="007A61E0" w:rsidP="00903599">
      <w:pPr>
        <w:pStyle w:val="BodyText2"/>
        <w:numPr>
          <w:ilvl w:val="2"/>
          <w:numId w:val="20"/>
        </w:numPr>
        <w:spacing w:after="120"/>
        <w:rPr>
          <w:rFonts w:ascii="Times New Roman" w:hAnsi="Times New Roman"/>
        </w:rPr>
      </w:pPr>
      <w:r w:rsidRPr="00E5692A">
        <w:rPr>
          <w:rFonts w:ascii="Times New Roman" w:hAnsi="Times New Roman"/>
          <w:u w:val="single"/>
        </w:rPr>
        <w:t>Piedāvājuma nodrošinājum</w:t>
      </w:r>
      <w:r>
        <w:rPr>
          <w:rFonts w:ascii="Times New Roman" w:hAnsi="Times New Roman"/>
          <w:u w:val="single"/>
        </w:rPr>
        <w:t>a</w:t>
      </w:r>
      <w:r w:rsidRPr="00E5692A">
        <w:rPr>
          <w:rFonts w:ascii="Times New Roman" w:hAnsi="Times New Roman"/>
        </w:rPr>
        <w:t xml:space="preserve"> </w:t>
      </w:r>
      <w:r>
        <w:rPr>
          <w:rFonts w:ascii="Times New Roman" w:hAnsi="Times New Roman"/>
        </w:rPr>
        <w:t>oriģinālu (jā</w:t>
      </w:r>
      <w:r w:rsidRPr="00BC786C">
        <w:rPr>
          <w:rFonts w:ascii="Times New Roman" w:hAnsi="Times New Roman"/>
        </w:rPr>
        <w:t>paraksta ar drošu elektronisku parakstu Nolikuma 5.5.2. punktā minētajam nodrošinājuma devējam</w:t>
      </w:r>
      <w:r>
        <w:rPr>
          <w:rFonts w:ascii="Times New Roman" w:hAnsi="Times New Roman"/>
        </w:rPr>
        <w:t>)</w:t>
      </w:r>
      <w:r w:rsidRPr="00BC786C">
        <w:rPr>
          <w:rFonts w:ascii="Times New Roman" w:hAnsi="Times New Roman"/>
        </w:rPr>
        <w:t xml:space="preserve">. Ja Piedāvājuma nodrošinājums netiek izsniegts kā elektroniskais dokuments ar drošu elektronisko parakstu un laika zīmogu, </w:t>
      </w:r>
      <w:r>
        <w:rPr>
          <w:rFonts w:ascii="Times New Roman" w:hAnsi="Times New Roman"/>
        </w:rPr>
        <w:t>Piedāvājuma nodrošinājuma papīra formāta oriģināls</w:t>
      </w:r>
      <w:r w:rsidRPr="00BC786C">
        <w:rPr>
          <w:rFonts w:ascii="Times New Roman" w:hAnsi="Times New Roman"/>
        </w:rPr>
        <w:t xml:space="preserve"> jāieskenē un jāpievieno Piedāvājumam PDF formātā, un jāiesniedz oriģināls Komisijai pēc tās pirmā pieprasījuma.</w:t>
      </w:r>
    </w:p>
    <w:bookmarkEnd w:id="6"/>
    <w:p w14:paraId="5F6DA772" w14:textId="25507E76" w:rsidR="00F96528" w:rsidRPr="0064444A" w:rsidRDefault="00C65303" w:rsidP="00EF4CDA">
      <w:pPr>
        <w:pStyle w:val="ListParagraph"/>
        <w:numPr>
          <w:ilvl w:val="0"/>
          <w:numId w:val="13"/>
        </w:numPr>
        <w:spacing w:before="360" w:after="120"/>
        <w:ind w:left="1077"/>
        <w:contextualSpacing w:val="0"/>
        <w:jc w:val="center"/>
        <w:rPr>
          <w:rFonts w:ascii="Times New Roman" w:hAnsi="Times New Roman" w:cs="Times New Roman"/>
          <w:b/>
          <w:bCs/>
          <w:lang w:val="lv-LV"/>
        </w:rPr>
      </w:pPr>
      <w:r w:rsidRPr="0064444A">
        <w:rPr>
          <w:rFonts w:ascii="Times New Roman" w:hAnsi="Times New Roman" w:cs="Times New Roman"/>
          <w:b/>
          <w:bCs/>
          <w:lang w:val="lv-LV"/>
        </w:rPr>
        <w:t xml:space="preserve">APAKŠUZŅĒMĒJI, </w:t>
      </w:r>
      <w:r w:rsidR="00593B7C" w:rsidRPr="0064444A">
        <w:rPr>
          <w:rFonts w:ascii="Times New Roman" w:hAnsi="Times New Roman" w:cs="Times New Roman"/>
          <w:b/>
          <w:bCs/>
          <w:lang w:val="lv-LV"/>
        </w:rPr>
        <w:t xml:space="preserve">PERSONAS, UZ KURU IESPĒJĀM PRETENDENTS BALSTĀS, </w:t>
      </w:r>
      <w:r w:rsidRPr="0064444A">
        <w:rPr>
          <w:rFonts w:ascii="Times New Roman" w:hAnsi="Times New Roman" w:cs="Times New Roman"/>
          <w:b/>
          <w:bCs/>
          <w:lang w:val="lv-LV"/>
        </w:rPr>
        <w:t>PERSONĀLS, TO PIESAISTE UN NOMAIŅA</w:t>
      </w:r>
    </w:p>
    <w:p w14:paraId="56D18C48" w14:textId="77777777" w:rsidR="00EF4CDA" w:rsidRPr="0064444A" w:rsidRDefault="00EF4CDA" w:rsidP="00903599">
      <w:pPr>
        <w:pStyle w:val="ListParagraph"/>
        <w:numPr>
          <w:ilvl w:val="0"/>
          <w:numId w:val="21"/>
        </w:numPr>
        <w:spacing w:before="120" w:after="120"/>
        <w:contextualSpacing w:val="0"/>
        <w:jc w:val="both"/>
        <w:rPr>
          <w:rFonts w:ascii="Times New Roman" w:hAnsi="Times New Roman" w:cs="Times New Roman"/>
          <w:vanish/>
          <w:szCs w:val="20"/>
          <w:lang w:val="lv-LV" w:eastAsia="en-US"/>
        </w:rPr>
      </w:pPr>
    </w:p>
    <w:p w14:paraId="4A4B0F60" w14:textId="77777777" w:rsidR="00EF4CDA" w:rsidRPr="0064444A" w:rsidRDefault="00EF4CDA" w:rsidP="00903599">
      <w:pPr>
        <w:pStyle w:val="ListParagraph"/>
        <w:numPr>
          <w:ilvl w:val="0"/>
          <w:numId w:val="21"/>
        </w:numPr>
        <w:spacing w:before="120" w:after="120"/>
        <w:contextualSpacing w:val="0"/>
        <w:jc w:val="both"/>
        <w:rPr>
          <w:rFonts w:ascii="Times New Roman" w:hAnsi="Times New Roman" w:cs="Times New Roman"/>
          <w:vanish/>
          <w:szCs w:val="20"/>
          <w:lang w:val="lv-LV" w:eastAsia="en-US"/>
        </w:rPr>
      </w:pPr>
    </w:p>
    <w:p w14:paraId="6DBA9F60" w14:textId="77777777" w:rsidR="00EF4CDA" w:rsidRPr="0064444A" w:rsidRDefault="00EF4CDA" w:rsidP="00903599">
      <w:pPr>
        <w:pStyle w:val="ListParagraph"/>
        <w:numPr>
          <w:ilvl w:val="0"/>
          <w:numId w:val="21"/>
        </w:numPr>
        <w:spacing w:before="120" w:after="120"/>
        <w:contextualSpacing w:val="0"/>
        <w:jc w:val="both"/>
        <w:rPr>
          <w:rFonts w:ascii="Times New Roman" w:hAnsi="Times New Roman" w:cs="Times New Roman"/>
          <w:vanish/>
          <w:szCs w:val="20"/>
          <w:lang w:val="lv-LV" w:eastAsia="en-US"/>
        </w:rPr>
      </w:pPr>
    </w:p>
    <w:p w14:paraId="137F2BF3" w14:textId="77777777" w:rsidR="00EF4CDA" w:rsidRPr="0064444A" w:rsidRDefault="00EF4CDA" w:rsidP="00903599">
      <w:pPr>
        <w:pStyle w:val="ListParagraph"/>
        <w:numPr>
          <w:ilvl w:val="0"/>
          <w:numId w:val="21"/>
        </w:numPr>
        <w:spacing w:before="120" w:after="120"/>
        <w:contextualSpacing w:val="0"/>
        <w:jc w:val="both"/>
        <w:rPr>
          <w:rFonts w:ascii="Times New Roman" w:hAnsi="Times New Roman" w:cs="Times New Roman"/>
          <w:vanish/>
          <w:szCs w:val="20"/>
          <w:lang w:val="lv-LV" w:eastAsia="en-US"/>
        </w:rPr>
      </w:pPr>
    </w:p>
    <w:p w14:paraId="7C02FE7F" w14:textId="45B34664" w:rsidR="00C65303" w:rsidRPr="0064444A" w:rsidRDefault="00FF1069" w:rsidP="00903599">
      <w:pPr>
        <w:pStyle w:val="BodyText2"/>
        <w:numPr>
          <w:ilvl w:val="1"/>
          <w:numId w:val="21"/>
        </w:numPr>
        <w:spacing w:before="120" w:after="120"/>
        <w:ind w:left="567" w:hanging="567"/>
        <w:rPr>
          <w:rFonts w:ascii="Times New Roman" w:hAnsi="Times New Roman"/>
        </w:rPr>
      </w:pPr>
      <w:r w:rsidRPr="0064444A">
        <w:rPr>
          <w:rFonts w:ascii="Times New Roman" w:hAnsi="Times New Roman"/>
        </w:rPr>
        <w:t xml:space="preserve">Piedāvājumā norādītie apakšuzņēmēji, </w:t>
      </w:r>
      <w:r w:rsidR="005A3D4B" w:rsidRPr="0064444A">
        <w:rPr>
          <w:rFonts w:ascii="Times New Roman" w:hAnsi="Times New Roman"/>
        </w:rPr>
        <w:t xml:space="preserve">personas, uz kuru iespējām Pretendents balstās, lai apliecinātu savu kvalifikācijas atbilstību Nolikumā noteiktajām prasībām, </w:t>
      </w:r>
      <w:r w:rsidRPr="0064444A">
        <w:rPr>
          <w:rFonts w:ascii="Times New Roman" w:hAnsi="Times New Roman"/>
        </w:rPr>
        <w:t xml:space="preserve">personāls Pretendentam ir jāpiesaista </w:t>
      </w:r>
      <w:r w:rsidR="00081F0D" w:rsidRPr="0064444A">
        <w:rPr>
          <w:rFonts w:ascii="Times New Roman" w:hAnsi="Times New Roman"/>
          <w:color w:val="000000"/>
        </w:rPr>
        <w:t>Līguma</w:t>
      </w:r>
      <w:r w:rsidR="00081F0D" w:rsidRPr="0064444A">
        <w:rPr>
          <w:rFonts w:ascii="Times New Roman" w:hAnsi="Times New Roman"/>
        </w:rPr>
        <w:t xml:space="preserve"> </w:t>
      </w:r>
      <w:r w:rsidRPr="0064444A">
        <w:rPr>
          <w:rFonts w:ascii="Times New Roman" w:hAnsi="Times New Roman"/>
        </w:rPr>
        <w:t xml:space="preserve">izpildē attiecīgajā daļā atbilstoši </w:t>
      </w:r>
      <w:r w:rsidR="009672DA" w:rsidRPr="0064444A">
        <w:rPr>
          <w:rFonts w:ascii="Times New Roman" w:hAnsi="Times New Roman"/>
        </w:rPr>
        <w:t>P</w:t>
      </w:r>
      <w:r w:rsidRPr="0064444A">
        <w:rPr>
          <w:rFonts w:ascii="Times New Roman" w:hAnsi="Times New Roman"/>
        </w:rPr>
        <w:t xml:space="preserve">iedāvājumā norādītajam nododamo </w:t>
      </w:r>
      <w:r w:rsidR="00081F0D" w:rsidRPr="0064444A">
        <w:rPr>
          <w:rFonts w:ascii="Times New Roman" w:hAnsi="Times New Roman"/>
          <w:color w:val="000000"/>
        </w:rPr>
        <w:t>Līguma</w:t>
      </w:r>
      <w:r w:rsidRPr="0064444A">
        <w:rPr>
          <w:rFonts w:ascii="Times New Roman" w:hAnsi="Times New Roman"/>
        </w:rPr>
        <w:t xml:space="preserve"> daļu vai lomu un to apjoma sadalījumam.</w:t>
      </w:r>
    </w:p>
    <w:p w14:paraId="517D41E3" w14:textId="5633A776" w:rsidR="00081F0D" w:rsidRPr="0064444A" w:rsidRDefault="00081F0D" w:rsidP="00903599">
      <w:pPr>
        <w:pStyle w:val="BodyText2"/>
        <w:numPr>
          <w:ilvl w:val="1"/>
          <w:numId w:val="21"/>
        </w:numPr>
        <w:spacing w:after="120"/>
        <w:ind w:left="567" w:hanging="567"/>
        <w:rPr>
          <w:rFonts w:ascii="Times New Roman" w:hAnsi="Times New Roman"/>
        </w:rPr>
      </w:pPr>
      <w:r w:rsidRPr="0064444A">
        <w:rPr>
          <w:rFonts w:ascii="Times New Roman" w:hAnsi="Times New Roman"/>
          <w:color w:val="000000"/>
        </w:rPr>
        <w:t xml:space="preserve">Pretendents, ar kuru </w:t>
      </w:r>
      <w:r w:rsidR="008F20E7">
        <w:rPr>
          <w:rFonts w:ascii="Times New Roman" w:hAnsi="Times New Roman"/>
        </w:rPr>
        <w:t>Iepirkuma</w:t>
      </w:r>
      <w:r w:rsidR="009672DA" w:rsidRPr="0064444A">
        <w:rPr>
          <w:b/>
        </w:rPr>
        <w:t xml:space="preserve"> </w:t>
      </w:r>
      <w:r w:rsidRPr="0064444A">
        <w:rPr>
          <w:rFonts w:ascii="Times New Roman" w:hAnsi="Times New Roman"/>
          <w:color w:val="000000"/>
        </w:rPr>
        <w:t>rezultātā tiks noslēgts Līgums, nav tiesīgs bez saskaņošanas ar Pasūtītāju veikt piedāvājumā norādītā personāla un apakšuzņēmēju nomaiņu</w:t>
      </w:r>
      <w:r w:rsidR="00F35819" w:rsidRPr="0064444A">
        <w:rPr>
          <w:rFonts w:ascii="Times New Roman" w:hAnsi="Times New Roman"/>
          <w:color w:val="000000"/>
        </w:rPr>
        <w:t>, kā arī</w:t>
      </w:r>
      <w:r w:rsidRPr="0064444A">
        <w:rPr>
          <w:rFonts w:ascii="Times New Roman" w:hAnsi="Times New Roman"/>
          <w:color w:val="000000"/>
        </w:rPr>
        <w:t xml:space="preserve"> iesaistīt papildu </w:t>
      </w:r>
      <w:r w:rsidR="00F35819" w:rsidRPr="0064444A">
        <w:rPr>
          <w:rFonts w:ascii="Times New Roman" w:hAnsi="Times New Roman"/>
          <w:color w:val="000000"/>
        </w:rPr>
        <w:t xml:space="preserve">personālu un </w:t>
      </w:r>
      <w:r w:rsidRPr="0064444A">
        <w:rPr>
          <w:rFonts w:ascii="Times New Roman" w:hAnsi="Times New Roman"/>
          <w:color w:val="000000"/>
        </w:rPr>
        <w:t>apakšuzņēmējus iepirkuma līguma izpildē. Pasūtītājs var prasīt personāla un apakšuzņēmēja viedokli par nomaiņas iemesliem.</w:t>
      </w:r>
    </w:p>
    <w:p w14:paraId="0B8A065F" w14:textId="45A21141" w:rsidR="001902BE" w:rsidRPr="0064444A" w:rsidRDefault="00C71D80" w:rsidP="00903599">
      <w:pPr>
        <w:pStyle w:val="BodyText2"/>
        <w:numPr>
          <w:ilvl w:val="1"/>
          <w:numId w:val="21"/>
        </w:numPr>
        <w:spacing w:after="120"/>
        <w:ind w:left="567" w:hanging="567"/>
        <w:rPr>
          <w:rFonts w:ascii="Times New Roman" w:hAnsi="Times New Roman"/>
        </w:rPr>
      </w:pPr>
      <w:r w:rsidRPr="00CA171E">
        <w:rPr>
          <w:rFonts w:ascii="Times New Roman" w:hAnsi="Times New Roman"/>
          <w:color w:val="000000"/>
        </w:rPr>
        <w:lastRenderedPageBreak/>
        <w:t>Piedāvājumā norādītā personāla un apakšuzņēmēju nomaiņa pieļaujama tikai Nolikumā un Līgumā norādītajā kārtībā un gadījumos. Pasūtītājs nepiekritīs Piedāvājumā norādītā personāla nomaiņai Līgumā un Nolikumā paredzētajos gadījumos, kā arī gadījumos, kad piedāvātais personāls neatbilst Nolikumā noteiktajām personālam izvirzītajām prasībām vai tam nav vismaz tāda pati kvalifikācija un pieredze kā personālam, kas tika vērtēts, nosakot saimnieciski visizdevīgāko Piedāvājumu.</w:t>
      </w:r>
    </w:p>
    <w:p w14:paraId="095781A6" w14:textId="104379C0" w:rsidR="001902BE" w:rsidRPr="0064444A" w:rsidRDefault="001902BE" w:rsidP="00903599">
      <w:pPr>
        <w:pStyle w:val="BodyText2"/>
        <w:numPr>
          <w:ilvl w:val="1"/>
          <w:numId w:val="21"/>
        </w:numPr>
        <w:spacing w:after="120"/>
        <w:ind w:left="567" w:hanging="567"/>
        <w:rPr>
          <w:rFonts w:ascii="Times New Roman" w:hAnsi="Times New Roman"/>
        </w:rPr>
      </w:pPr>
      <w:r w:rsidRPr="0064444A">
        <w:rPr>
          <w:rFonts w:ascii="Times New Roman" w:hAnsi="Times New Roman"/>
          <w:color w:val="000000"/>
        </w:rPr>
        <w:t>Pasūtītājs nepiekritīs Piedāvājumā norādītā apakšuzņēmēja nomaiņai, ja pastāv kāds no šādiem nosacījumiem:</w:t>
      </w:r>
    </w:p>
    <w:p w14:paraId="7D15757F" w14:textId="6BAC2D81" w:rsidR="001902BE" w:rsidRPr="0064444A" w:rsidRDefault="001902BE" w:rsidP="00903599">
      <w:pPr>
        <w:numPr>
          <w:ilvl w:val="2"/>
          <w:numId w:val="21"/>
        </w:numPr>
        <w:overflowPunct w:val="0"/>
        <w:autoSpaceDE w:val="0"/>
        <w:autoSpaceDN w:val="0"/>
        <w:adjustRightInd w:val="0"/>
        <w:spacing w:after="120"/>
        <w:ind w:left="567" w:hanging="567"/>
        <w:jc w:val="both"/>
        <w:textAlignment w:val="baseline"/>
        <w:rPr>
          <w:color w:val="000000"/>
          <w:lang w:val="lv-LV"/>
        </w:rPr>
      </w:pPr>
      <w:r w:rsidRPr="0064444A">
        <w:rPr>
          <w:color w:val="000000"/>
          <w:lang w:val="lv-LV"/>
        </w:rPr>
        <w:t>piedāvātais apakšuzņēmējs neatbilst Nolikumā noteiktajām apakšuzņēmējiem izvirzītajām prasībām;</w:t>
      </w:r>
    </w:p>
    <w:p w14:paraId="475A90B2" w14:textId="43B550B8" w:rsidR="005A3D4B" w:rsidRPr="0064444A" w:rsidRDefault="005A3D4B" w:rsidP="00903599">
      <w:pPr>
        <w:numPr>
          <w:ilvl w:val="2"/>
          <w:numId w:val="21"/>
        </w:numPr>
        <w:overflowPunct w:val="0"/>
        <w:autoSpaceDE w:val="0"/>
        <w:autoSpaceDN w:val="0"/>
        <w:adjustRightInd w:val="0"/>
        <w:spacing w:after="120"/>
        <w:ind w:left="567" w:hanging="567"/>
        <w:jc w:val="both"/>
        <w:textAlignment w:val="baseline"/>
        <w:rPr>
          <w:color w:val="000000"/>
          <w:lang w:val="lv-LV"/>
        </w:rPr>
      </w:pPr>
      <w:r w:rsidRPr="0064444A">
        <w:rPr>
          <w:color w:val="000000"/>
          <w:lang w:val="lv-LV"/>
        </w:rPr>
        <w:t xml:space="preserve">tiek nomainīts apakšuzņēmējs, uz kura iespējām Pretendents balstījies, lai apliecinātu savas kvalifikācijas atbilstību Nolikumā noteiktajām prasībām, un piedāvātajam apakšuzņēmējam nav vismaz tāda pati kvalifikācija, uz kādu </w:t>
      </w:r>
      <w:r w:rsidR="008F20E7">
        <w:rPr>
          <w:color w:val="000000"/>
          <w:lang w:val="lv-LV"/>
        </w:rPr>
        <w:t>Iepirkumā</w:t>
      </w:r>
      <w:r w:rsidRPr="0064444A">
        <w:rPr>
          <w:color w:val="000000"/>
          <w:lang w:val="lv-LV"/>
        </w:rPr>
        <w:t xml:space="preserve"> izraudzītais pretendents atsaucies, apliecinot savu atbilstību Nolikumā noteiktajām prasībām, vai tas atbilst Nolikuma 3.1.1.1.-3.1.1.</w:t>
      </w:r>
      <w:r w:rsidR="00F7179A" w:rsidRPr="0064444A">
        <w:rPr>
          <w:color w:val="000000"/>
          <w:lang w:val="lv-LV"/>
        </w:rPr>
        <w:t>3</w:t>
      </w:r>
      <w:r w:rsidRPr="0064444A">
        <w:rPr>
          <w:color w:val="000000"/>
          <w:lang w:val="lv-LV"/>
        </w:rPr>
        <w:t>.</w:t>
      </w:r>
      <w:r w:rsidR="00A10A5A" w:rsidRPr="0064444A">
        <w:rPr>
          <w:color w:val="000000"/>
          <w:lang w:val="lv-LV"/>
        </w:rPr>
        <w:t xml:space="preserve"> </w:t>
      </w:r>
      <w:r w:rsidRPr="0064444A">
        <w:rPr>
          <w:color w:val="000000"/>
          <w:lang w:val="lv-LV"/>
        </w:rPr>
        <w:t>punktā norādītajiem pretendentu izslēgšanas nosacījumiem;</w:t>
      </w:r>
    </w:p>
    <w:p w14:paraId="045BBEAE" w14:textId="72B0F396" w:rsidR="001902BE" w:rsidRPr="0064444A" w:rsidRDefault="001902BE" w:rsidP="00903599">
      <w:pPr>
        <w:numPr>
          <w:ilvl w:val="2"/>
          <w:numId w:val="21"/>
        </w:numPr>
        <w:overflowPunct w:val="0"/>
        <w:autoSpaceDE w:val="0"/>
        <w:autoSpaceDN w:val="0"/>
        <w:adjustRightInd w:val="0"/>
        <w:spacing w:after="120"/>
        <w:ind w:left="567" w:hanging="567"/>
        <w:jc w:val="both"/>
        <w:textAlignment w:val="baseline"/>
        <w:rPr>
          <w:color w:val="000000"/>
          <w:lang w:val="lv-LV"/>
        </w:rPr>
      </w:pPr>
      <w:r w:rsidRPr="0064444A">
        <w:rPr>
          <w:color w:val="000000"/>
          <w:lang w:val="lv-LV"/>
        </w:rPr>
        <w:t>apakšuzņēmēja maiņas rezultātā tiktu veikti tādi grozījumi Pretendenta piedāvājumā, kas, ja sākotnēji būtu tajā iekļauti, ietekmētu piedāvājuma izvēli atbilstoši Nolikumā noteiktajiem piedāvājuma izvērtēšanas kritērijiem.</w:t>
      </w:r>
    </w:p>
    <w:p w14:paraId="37FE211A" w14:textId="5B37B8AB" w:rsidR="005A2787" w:rsidRPr="0064444A" w:rsidRDefault="005A2787" w:rsidP="00903599">
      <w:pPr>
        <w:pStyle w:val="BodyText2"/>
        <w:numPr>
          <w:ilvl w:val="1"/>
          <w:numId w:val="21"/>
        </w:numPr>
        <w:spacing w:after="120"/>
        <w:ind w:left="567" w:hanging="567"/>
        <w:rPr>
          <w:rFonts w:ascii="Times New Roman" w:hAnsi="Times New Roman"/>
        </w:rPr>
      </w:pPr>
      <w:r w:rsidRPr="0064444A">
        <w:rPr>
          <w:rFonts w:ascii="Times New Roman" w:hAnsi="Times New Roman"/>
          <w:color w:val="000000"/>
        </w:rPr>
        <w:t>Pasūtītājs nepiekritīs jauna apakšuzņēmēja piesaistei gadījumā, kad šādas izmaiņas, ja tās tiktu izdarītas sākotnējā piedāvājumā, būtu ietekmējušas Piedāvājuma izvēli Nolikuma dokumentos noteiktajiem piedāvājuma izvērtēšanas kritērijiem.</w:t>
      </w:r>
    </w:p>
    <w:p w14:paraId="03B46B37" w14:textId="76E9E599" w:rsidR="005A2787" w:rsidRPr="0064444A" w:rsidRDefault="005A2787" w:rsidP="00903599">
      <w:pPr>
        <w:pStyle w:val="BodyText2"/>
        <w:numPr>
          <w:ilvl w:val="1"/>
          <w:numId w:val="21"/>
        </w:numPr>
        <w:spacing w:after="120"/>
        <w:ind w:left="567" w:hanging="567"/>
        <w:rPr>
          <w:rFonts w:ascii="Times New Roman" w:hAnsi="Times New Roman"/>
        </w:rPr>
      </w:pPr>
      <w:r w:rsidRPr="0064444A">
        <w:rPr>
          <w:rFonts w:ascii="Times New Roman" w:hAnsi="Times New Roman"/>
          <w:color w:val="000000"/>
        </w:rPr>
        <w:t>Pasūtītājs pieņems lēmumu atļaut vai atteikt Pretendentam, ar kuru tiks noslēgts Līgums, veikt personāla vai apakšuzņēmēju nomaiņu vai jaunu apakšuzņēmēju iesaistīšanu Līguma izpildē iespējami īsā laikā, bet ne vēlāk kā 5 (piecu) darba dienu laikā pēc tam, kad būs saņemta visa informācija un dokumenti, kas nepieciešami lēmuma pieņemšanai.</w:t>
      </w:r>
    </w:p>
    <w:p w14:paraId="061A1FEA" w14:textId="2C55EDC0" w:rsidR="007A2F0F" w:rsidRPr="0064444A" w:rsidRDefault="008F20E7" w:rsidP="00903599">
      <w:pPr>
        <w:pStyle w:val="BodyText2"/>
        <w:numPr>
          <w:ilvl w:val="1"/>
          <w:numId w:val="21"/>
        </w:numPr>
        <w:spacing w:after="120"/>
        <w:ind w:left="567" w:hanging="567"/>
        <w:rPr>
          <w:rFonts w:ascii="Times New Roman" w:hAnsi="Times New Roman"/>
        </w:rPr>
      </w:pPr>
      <w:r>
        <w:rPr>
          <w:rFonts w:ascii="Times New Roman" w:hAnsi="Times New Roman"/>
        </w:rPr>
        <w:t>Iepirkumā</w:t>
      </w:r>
      <w:r w:rsidR="00A10A5A" w:rsidRPr="0064444A">
        <w:rPr>
          <w:rFonts w:ascii="Times New Roman" w:hAnsi="Times New Roman"/>
        </w:rPr>
        <w:t xml:space="preserve"> </w:t>
      </w:r>
      <w:r w:rsidR="007A2F0F" w:rsidRPr="0064444A">
        <w:rPr>
          <w:rFonts w:ascii="Times New Roman" w:hAnsi="Times New Roman"/>
        </w:rPr>
        <w:t xml:space="preserve">izraudzītais Pretendents ir atbildīgs par to, lai noteikumus par </w:t>
      </w:r>
      <w:r w:rsidR="007A2F0F" w:rsidRPr="0064444A">
        <w:rPr>
          <w:rFonts w:ascii="Times New Roman" w:hAnsi="Times New Roman"/>
          <w:color w:val="000000"/>
        </w:rPr>
        <w:t xml:space="preserve">Līguma </w:t>
      </w:r>
      <w:r w:rsidR="007A2F0F" w:rsidRPr="0064444A">
        <w:rPr>
          <w:rFonts w:ascii="Times New Roman" w:hAnsi="Times New Roman"/>
        </w:rPr>
        <w:t xml:space="preserve">izpildē iesaistītā </w:t>
      </w:r>
      <w:r w:rsidR="007A2F0F" w:rsidRPr="0064444A">
        <w:rPr>
          <w:rFonts w:ascii="Times New Roman" w:hAnsi="Times New Roman"/>
          <w:color w:val="000000"/>
        </w:rPr>
        <w:t>personāla vai apakšuzņēmēju nomaiņu vai jaunu apakšuzņēmēju iesaistīšanu Līguma izpildē</w:t>
      </w:r>
      <w:r w:rsidR="007A2F0F" w:rsidRPr="0064444A">
        <w:rPr>
          <w:rFonts w:ascii="Times New Roman" w:hAnsi="Times New Roman"/>
        </w:rPr>
        <w:t xml:space="preserve"> ievēro arī tā iesaistītie apakšuzņēmēji.</w:t>
      </w:r>
    </w:p>
    <w:p w14:paraId="76F6FADE" w14:textId="3774DFBD" w:rsidR="00C65303" w:rsidRPr="0064444A" w:rsidRDefault="006E2226" w:rsidP="00903599">
      <w:pPr>
        <w:pStyle w:val="BodyText2"/>
        <w:numPr>
          <w:ilvl w:val="1"/>
          <w:numId w:val="21"/>
        </w:numPr>
        <w:spacing w:after="120"/>
        <w:ind w:left="567" w:hanging="567"/>
        <w:rPr>
          <w:rFonts w:ascii="Times New Roman" w:hAnsi="Times New Roman"/>
        </w:rPr>
      </w:pPr>
      <w:r w:rsidRPr="0064444A">
        <w:rPr>
          <w:rFonts w:ascii="Times New Roman" w:hAnsi="Times New Roman"/>
        </w:rPr>
        <w:t xml:space="preserve">Ja Pasūtītājs </w:t>
      </w:r>
      <w:r w:rsidRPr="0064444A">
        <w:rPr>
          <w:rFonts w:ascii="Times New Roman" w:hAnsi="Times New Roman"/>
          <w:color w:val="000000"/>
        </w:rPr>
        <w:t xml:space="preserve">Līguma </w:t>
      </w:r>
      <w:r w:rsidRPr="0064444A">
        <w:rPr>
          <w:rFonts w:ascii="Times New Roman" w:hAnsi="Times New Roman"/>
        </w:rPr>
        <w:t xml:space="preserve">izpildes gaitā konstatēs, ka </w:t>
      </w:r>
      <w:r w:rsidR="008F20E7">
        <w:rPr>
          <w:rFonts w:ascii="Times New Roman" w:hAnsi="Times New Roman"/>
        </w:rPr>
        <w:t>Iepirkumā</w:t>
      </w:r>
      <w:r w:rsidR="00A10A5A" w:rsidRPr="0064444A">
        <w:rPr>
          <w:rFonts w:ascii="Times New Roman" w:hAnsi="Times New Roman"/>
        </w:rPr>
        <w:t xml:space="preserve"> </w:t>
      </w:r>
      <w:r w:rsidRPr="0064444A">
        <w:rPr>
          <w:rFonts w:ascii="Times New Roman" w:hAnsi="Times New Roman"/>
        </w:rPr>
        <w:t xml:space="preserve">izraudzītais Pretendents (tā iesaistītais apakšuzņēmējs) ir pārkāpis Nolikuma un/vai </w:t>
      </w:r>
      <w:r w:rsidRPr="0064444A">
        <w:rPr>
          <w:rFonts w:ascii="Times New Roman" w:hAnsi="Times New Roman"/>
          <w:color w:val="000000"/>
        </w:rPr>
        <w:t xml:space="preserve">Līguma </w:t>
      </w:r>
      <w:r w:rsidRPr="0064444A">
        <w:rPr>
          <w:rFonts w:ascii="Times New Roman" w:hAnsi="Times New Roman"/>
        </w:rPr>
        <w:t xml:space="preserve">noteikumus par </w:t>
      </w:r>
      <w:r w:rsidRPr="0064444A">
        <w:rPr>
          <w:rFonts w:ascii="Times New Roman" w:hAnsi="Times New Roman"/>
          <w:color w:val="000000"/>
        </w:rPr>
        <w:t xml:space="preserve">Līguma </w:t>
      </w:r>
      <w:r w:rsidRPr="0064444A">
        <w:rPr>
          <w:rFonts w:ascii="Times New Roman" w:hAnsi="Times New Roman"/>
        </w:rPr>
        <w:t xml:space="preserve">izpildē iesaistītā </w:t>
      </w:r>
      <w:r w:rsidRPr="0064444A">
        <w:rPr>
          <w:rFonts w:ascii="Times New Roman" w:hAnsi="Times New Roman"/>
          <w:color w:val="000000"/>
        </w:rPr>
        <w:t>personāla vai apakšuzņēmēju nomaiņu vai jaunu apakšuzņēmēju iesaistīšanu Līguma izpildē</w:t>
      </w:r>
      <w:r w:rsidRPr="0064444A">
        <w:rPr>
          <w:rFonts w:ascii="Times New Roman" w:hAnsi="Times New Roman"/>
        </w:rPr>
        <w:t xml:space="preserve">, Pasūtītājs ir tiesīgs </w:t>
      </w:r>
      <w:r w:rsidRPr="0064444A">
        <w:rPr>
          <w:rFonts w:ascii="Times New Roman" w:hAnsi="Times New Roman"/>
          <w:color w:val="000000"/>
        </w:rPr>
        <w:t xml:space="preserve">Līguma </w:t>
      </w:r>
      <w:r w:rsidRPr="0064444A">
        <w:rPr>
          <w:rFonts w:ascii="Times New Roman" w:hAnsi="Times New Roman"/>
        </w:rPr>
        <w:t>noteiktajā kārtībā piemērot līgumsodu par katru šādu gadījumu (ja tāds ir paredzēts).</w:t>
      </w:r>
    </w:p>
    <w:p w14:paraId="11F267E9" w14:textId="3BAA41C3" w:rsidR="00EB2374" w:rsidRPr="0064444A" w:rsidRDefault="004F2CD2" w:rsidP="000C1E11">
      <w:pPr>
        <w:pStyle w:val="ListParagraph"/>
        <w:numPr>
          <w:ilvl w:val="0"/>
          <w:numId w:val="13"/>
        </w:numPr>
        <w:spacing w:before="240" w:after="120"/>
        <w:ind w:left="1077"/>
        <w:jc w:val="center"/>
        <w:rPr>
          <w:rFonts w:ascii="Times New Roman" w:hAnsi="Times New Roman" w:cs="Times New Roman"/>
          <w:b/>
          <w:bCs/>
          <w:lang w:val="lv-LV"/>
        </w:rPr>
      </w:pPr>
      <w:r w:rsidRPr="0064444A">
        <w:rPr>
          <w:rFonts w:ascii="Times New Roman" w:hAnsi="Times New Roman" w:cs="Times New Roman"/>
          <w:b/>
          <w:bCs/>
          <w:lang w:val="lv-LV"/>
        </w:rPr>
        <w:t>PIEDĀVĀJUMS</w:t>
      </w:r>
      <w:r w:rsidR="00B20F31">
        <w:rPr>
          <w:rFonts w:ascii="Times New Roman" w:hAnsi="Times New Roman" w:cs="Times New Roman"/>
          <w:b/>
          <w:bCs/>
          <w:lang w:val="lv-LV"/>
        </w:rPr>
        <w:t>, SARUNAS AR PRETENDENTIEM</w:t>
      </w:r>
    </w:p>
    <w:p w14:paraId="4FA22391" w14:textId="0F28035A" w:rsidR="00F96528" w:rsidRPr="0064444A" w:rsidRDefault="008A7ABA" w:rsidP="00903599">
      <w:pPr>
        <w:pStyle w:val="Heading2"/>
        <w:numPr>
          <w:ilvl w:val="1"/>
          <w:numId w:val="22"/>
        </w:numPr>
        <w:spacing w:after="120"/>
        <w:ind w:left="567" w:hanging="567"/>
        <w:jc w:val="both"/>
        <w:rPr>
          <w:sz w:val="24"/>
        </w:rPr>
      </w:pPr>
      <w:r w:rsidRPr="0064444A">
        <w:rPr>
          <w:sz w:val="24"/>
        </w:rPr>
        <w:t>Piedāvājuma</w:t>
      </w:r>
      <w:r w:rsidR="000D2723" w:rsidRPr="0064444A">
        <w:rPr>
          <w:sz w:val="24"/>
        </w:rPr>
        <w:t xml:space="preserve"> sagatavošana</w:t>
      </w:r>
      <w:r w:rsidRPr="0064444A">
        <w:rPr>
          <w:sz w:val="24"/>
        </w:rPr>
        <w:t xml:space="preserve"> un noformēšana</w:t>
      </w:r>
    </w:p>
    <w:p w14:paraId="798A6441" w14:textId="77777777" w:rsidR="00EF4CDA" w:rsidRPr="0064444A" w:rsidRDefault="00EF4CDA" w:rsidP="00E0004A">
      <w:pPr>
        <w:pStyle w:val="ListParagraph"/>
        <w:numPr>
          <w:ilvl w:val="0"/>
          <w:numId w:val="16"/>
        </w:numPr>
        <w:spacing w:after="120"/>
        <w:contextualSpacing w:val="0"/>
        <w:jc w:val="both"/>
        <w:rPr>
          <w:rFonts w:ascii="Times New Roman" w:hAnsi="Times New Roman" w:cs="Times New Roman"/>
          <w:vanish/>
          <w:szCs w:val="20"/>
          <w:lang w:val="lv-LV" w:eastAsia="en-US"/>
        </w:rPr>
      </w:pPr>
    </w:p>
    <w:p w14:paraId="097D5F4B" w14:textId="77777777" w:rsidR="00EF4CDA" w:rsidRPr="0064444A" w:rsidRDefault="00EF4CDA" w:rsidP="00E0004A">
      <w:pPr>
        <w:pStyle w:val="ListParagraph"/>
        <w:numPr>
          <w:ilvl w:val="0"/>
          <w:numId w:val="16"/>
        </w:numPr>
        <w:spacing w:after="120"/>
        <w:contextualSpacing w:val="0"/>
        <w:jc w:val="both"/>
        <w:rPr>
          <w:rFonts w:ascii="Times New Roman" w:hAnsi="Times New Roman" w:cs="Times New Roman"/>
          <w:vanish/>
          <w:szCs w:val="20"/>
          <w:lang w:val="lv-LV" w:eastAsia="en-US"/>
        </w:rPr>
      </w:pPr>
    </w:p>
    <w:p w14:paraId="632FFBD6" w14:textId="77777777" w:rsidR="00EF4CDA" w:rsidRPr="0064444A" w:rsidRDefault="00EF4CDA" w:rsidP="00E0004A">
      <w:pPr>
        <w:pStyle w:val="ListParagraph"/>
        <w:numPr>
          <w:ilvl w:val="0"/>
          <w:numId w:val="16"/>
        </w:numPr>
        <w:spacing w:after="120"/>
        <w:contextualSpacing w:val="0"/>
        <w:jc w:val="both"/>
        <w:rPr>
          <w:rFonts w:ascii="Times New Roman" w:hAnsi="Times New Roman" w:cs="Times New Roman"/>
          <w:vanish/>
          <w:szCs w:val="20"/>
          <w:lang w:val="lv-LV" w:eastAsia="en-US"/>
        </w:rPr>
      </w:pPr>
    </w:p>
    <w:p w14:paraId="38CFE69A" w14:textId="77777777" w:rsidR="00EF4CDA" w:rsidRPr="0064444A" w:rsidRDefault="00EF4CDA" w:rsidP="00E0004A">
      <w:pPr>
        <w:pStyle w:val="ListParagraph"/>
        <w:numPr>
          <w:ilvl w:val="0"/>
          <w:numId w:val="16"/>
        </w:numPr>
        <w:spacing w:after="120"/>
        <w:contextualSpacing w:val="0"/>
        <w:jc w:val="both"/>
        <w:rPr>
          <w:rFonts w:ascii="Times New Roman" w:hAnsi="Times New Roman" w:cs="Times New Roman"/>
          <w:vanish/>
          <w:szCs w:val="20"/>
          <w:lang w:val="lv-LV" w:eastAsia="en-US"/>
        </w:rPr>
      </w:pPr>
    </w:p>
    <w:p w14:paraId="7CB7D37A" w14:textId="77777777" w:rsidR="00EF4CDA" w:rsidRPr="0064444A" w:rsidRDefault="00EF4CDA" w:rsidP="00E0004A">
      <w:pPr>
        <w:pStyle w:val="ListParagraph"/>
        <w:numPr>
          <w:ilvl w:val="1"/>
          <w:numId w:val="16"/>
        </w:numPr>
        <w:spacing w:after="120"/>
        <w:contextualSpacing w:val="0"/>
        <w:jc w:val="both"/>
        <w:rPr>
          <w:rFonts w:ascii="Times New Roman" w:hAnsi="Times New Roman" w:cs="Times New Roman"/>
          <w:vanish/>
          <w:szCs w:val="20"/>
          <w:lang w:val="lv-LV" w:eastAsia="en-US"/>
        </w:rPr>
      </w:pPr>
    </w:p>
    <w:p w14:paraId="315BFB65" w14:textId="77777777" w:rsidR="00D7776A" w:rsidRDefault="00D7776A" w:rsidP="00B30C87">
      <w:pPr>
        <w:pStyle w:val="BodyText2"/>
        <w:widowControl w:val="0"/>
        <w:numPr>
          <w:ilvl w:val="2"/>
          <w:numId w:val="12"/>
        </w:numPr>
        <w:tabs>
          <w:tab w:val="num" w:pos="1169"/>
        </w:tabs>
        <w:spacing w:after="120"/>
        <w:ind w:left="709"/>
        <w:rPr>
          <w:rFonts w:ascii="Times New Roman" w:hAnsi="Times New Roman"/>
        </w:rPr>
      </w:pPr>
      <w:r w:rsidRPr="009B3A04">
        <w:rPr>
          <w:rFonts w:ascii="Times New Roman" w:hAnsi="Times New Roman"/>
        </w:rPr>
        <w:t xml:space="preserve">Pretendents </w:t>
      </w:r>
      <w:r>
        <w:rPr>
          <w:rFonts w:ascii="Times New Roman" w:hAnsi="Times New Roman"/>
        </w:rPr>
        <w:t>P</w:t>
      </w:r>
      <w:r w:rsidRPr="009B3A04">
        <w:rPr>
          <w:rFonts w:ascii="Times New Roman" w:hAnsi="Times New Roman"/>
        </w:rPr>
        <w:t>iedāvājumu sagatavo un iesniedz elektroniskā formātā (.</w:t>
      </w:r>
      <w:proofErr w:type="spellStart"/>
      <w:r w:rsidRPr="009B3A04">
        <w:rPr>
          <w:rFonts w:ascii="Times New Roman" w:hAnsi="Times New Roman"/>
        </w:rPr>
        <w:t>doc</w:t>
      </w:r>
      <w:proofErr w:type="spellEnd"/>
      <w:r w:rsidRPr="009B3A04">
        <w:rPr>
          <w:rFonts w:ascii="Times New Roman" w:hAnsi="Times New Roman"/>
        </w:rPr>
        <w:t>, .</w:t>
      </w:r>
      <w:proofErr w:type="spellStart"/>
      <w:r w:rsidRPr="009B3A04">
        <w:rPr>
          <w:rFonts w:ascii="Times New Roman" w:hAnsi="Times New Roman"/>
        </w:rPr>
        <w:t>docx</w:t>
      </w:r>
      <w:proofErr w:type="spellEnd"/>
      <w:r w:rsidRPr="009B3A04">
        <w:rPr>
          <w:rFonts w:ascii="Times New Roman" w:hAnsi="Times New Roman"/>
        </w:rPr>
        <w:t>, .</w:t>
      </w:r>
      <w:proofErr w:type="spellStart"/>
      <w:r w:rsidRPr="009B3A04">
        <w:rPr>
          <w:rFonts w:ascii="Times New Roman" w:hAnsi="Times New Roman"/>
        </w:rPr>
        <w:t>xls</w:t>
      </w:r>
      <w:proofErr w:type="spellEnd"/>
      <w:r w:rsidRPr="009B3A04">
        <w:rPr>
          <w:rFonts w:ascii="Times New Roman" w:hAnsi="Times New Roman"/>
        </w:rPr>
        <w:t>, .</w:t>
      </w:r>
      <w:proofErr w:type="spellStart"/>
      <w:r w:rsidRPr="009B3A04">
        <w:rPr>
          <w:rFonts w:ascii="Times New Roman" w:hAnsi="Times New Roman"/>
        </w:rPr>
        <w:t>xlsx</w:t>
      </w:r>
      <w:proofErr w:type="spellEnd"/>
      <w:r w:rsidRPr="009B3A04">
        <w:rPr>
          <w:rFonts w:ascii="Times New Roman" w:hAnsi="Times New Roman"/>
        </w:rPr>
        <w:t>, .</w:t>
      </w:r>
      <w:proofErr w:type="spellStart"/>
      <w:r w:rsidRPr="009B3A04">
        <w:rPr>
          <w:rFonts w:ascii="Times New Roman" w:hAnsi="Times New Roman"/>
        </w:rPr>
        <w:t>odf</w:t>
      </w:r>
      <w:proofErr w:type="spellEnd"/>
      <w:r w:rsidRPr="009B3A04">
        <w:rPr>
          <w:rFonts w:ascii="Times New Roman" w:hAnsi="Times New Roman"/>
        </w:rPr>
        <w:t>, .</w:t>
      </w:r>
      <w:proofErr w:type="spellStart"/>
      <w:r w:rsidRPr="009B3A04">
        <w:rPr>
          <w:rFonts w:ascii="Times New Roman" w:hAnsi="Times New Roman"/>
        </w:rPr>
        <w:t>pdf</w:t>
      </w:r>
      <w:proofErr w:type="spellEnd"/>
      <w:r w:rsidRPr="009B3A04">
        <w:rPr>
          <w:rFonts w:ascii="Times New Roman" w:hAnsi="Times New Roman"/>
        </w:rPr>
        <w:t xml:space="preserve"> – ar pieejamu teksta meklēšanas, kopēšanas un drukāšanas funkcionalitāti), ievērojot normatīvos aktus par elektronisko dokumentu noformēšanu, tostarp parakstītu ar drošu elektronisko parakstu, kas satur laika zīmogu.</w:t>
      </w:r>
    </w:p>
    <w:p w14:paraId="30C8102F" w14:textId="77777777" w:rsidR="00D7776A" w:rsidRPr="002D1046" w:rsidRDefault="00D7776A" w:rsidP="00B30C87">
      <w:pPr>
        <w:pStyle w:val="BodyText2"/>
        <w:widowControl w:val="0"/>
        <w:numPr>
          <w:ilvl w:val="2"/>
          <w:numId w:val="12"/>
        </w:numPr>
        <w:tabs>
          <w:tab w:val="num" w:pos="1169"/>
        </w:tabs>
        <w:spacing w:after="120"/>
        <w:ind w:left="709"/>
        <w:rPr>
          <w:rFonts w:ascii="Times New Roman" w:hAnsi="Times New Roman"/>
        </w:rPr>
      </w:pPr>
      <w:proofErr w:type="spellStart"/>
      <w:r>
        <w:rPr>
          <w:rFonts w:ascii="Times New Roman" w:hAnsi="Times New Roman"/>
        </w:rPr>
        <w:t>Pretendens</w:t>
      </w:r>
      <w:proofErr w:type="spellEnd"/>
      <w:r>
        <w:rPr>
          <w:rFonts w:ascii="Times New Roman" w:hAnsi="Times New Roman"/>
        </w:rPr>
        <w:t xml:space="preserve"> Piedāvājuma datu aizsardzībai </w:t>
      </w:r>
      <w:r w:rsidRPr="00DE536C">
        <w:rPr>
          <w:rFonts w:ascii="Times New Roman" w:hAnsi="Times New Roman"/>
        </w:rPr>
        <w:t>izmanto papildu šifrēšanu</w:t>
      </w:r>
      <w:r>
        <w:rPr>
          <w:rFonts w:ascii="Times New Roman" w:hAnsi="Times New Roman"/>
        </w:rPr>
        <w:t xml:space="preserve">, </w:t>
      </w:r>
      <w:r w:rsidRPr="0064444A">
        <w:rPr>
          <w:rFonts w:ascii="Times New Roman" w:hAnsi="Times New Roman"/>
        </w:rPr>
        <w:t>lai Piedāvājumā iekļautā informācija nebūtu pieejama līdz piedāvājumu atvēršanas brīdim</w:t>
      </w:r>
      <w:r>
        <w:rPr>
          <w:rFonts w:ascii="Times New Roman" w:hAnsi="Times New Roman"/>
        </w:rPr>
        <w:t xml:space="preserve">. </w:t>
      </w:r>
      <w:r w:rsidRPr="002D1046">
        <w:rPr>
          <w:rFonts w:ascii="Times New Roman" w:hAnsi="Times New Roman"/>
        </w:rPr>
        <w:t>Pretendentam</w:t>
      </w:r>
      <w:r>
        <w:rPr>
          <w:rFonts w:ascii="Times New Roman" w:hAnsi="Times New Roman"/>
        </w:rPr>
        <w:t xml:space="preserve"> ne ātrāk kā 15 minūtes pirms un </w:t>
      </w:r>
      <w:r w:rsidRPr="002D1046">
        <w:rPr>
          <w:rFonts w:ascii="Times New Roman" w:hAnsi="Times New Roman"/>
        </w:rPr>
        <w:t xml:space="preserve">ne vēlāk kā 5 minūšu laikā pēc </w:t>
      </w:r>
      <w:r>
        <w:rPr>
          <w:rFonts w:ascii="Times New Roman" w:hAnsi="Times New Roman"/>
        </w:rPr>
        <w:t xml:space="preserve">noteiktā </w:t>
      </w:r>
      <w:r w:rsidRPr="002D1046">
        <w:rPr>
          <w:rFonts w:ascii="Times New Roman" w:hAnsi="Times New Roman"/>
        </w:rPr>
        <w:t xml:space="preserve">Piedāvājumu </w:t>
      </w:r>
      <w:r>
        <w:rPr>
          <w:rFonts w:ascii="Times New Roman" w:hAnsi="Times New Roman"/>
        </w:rPr>
        <w:t>iesniegšanas termiņa beigām</w:t>
      </w:r>
      <w:r w:rsidRPr="002D1046">
        <w:rPr>
          <w:rFonts w:ascii="Times New Roman" w:hAnsi="Times New Roman"/>
        </w:rPr>
        <w:t xml:space="preserve"> jāiesniedz derīga elektroniska atslēga un parole šifrētā dokumenta atvēršanai</w:t>
      </w:r>
      <w:r>
        <w:rPr>
          <w:rFonts w:ascii="Times New Roman" w:hAnsi="Times New Roman"/>
        </w:rPr>
        <w:t>.</w:t>
      </w:r>
    </w:p>
    <w:p w14:paraId="0621A149" w14:textId="77777777" w:rsidR="00D7776A" w:rsidRDefault="00D7776A" w:rsidP="00B30C87">
      <w:pPr>
        <w:pStyle w:val="BodyText2"/>
        <w:widowControl w:val="0"/>
        <w:numPr>
          <w:ilvl w:val="2"/>
          <w:numId w:val="12"/>
        </w:numPr>
        <w:tabs>
          <w:tab w:val="num" w:pos="1169"/>
        </w:tabs>
        <w:spacing w:after="120"/>
        <w:ind w:left="709"/>
        <w:rPr>
          <w:rFonts w:ascii="Times New Roman" w:hAnsi="Times New Roman"/>
        </w:rPr>
      </w:pPr>
      <w:r w:rsidRPr="0064444A">
        <w:rPr>
          <w:rFonts w:ascii="Times New Roman" w:hAnsi="Times New Roman"/>
        </w:rPr>
        <w:t xml:space="preserve">Pasūtītājs neatbild par tāda Piedāvājuma priekšlaicīgu atvēršanu, kurš nav noformēts atbilstoši iepriekš norādītajām prasībām. Pasūtītājam ir tiesības, bet nav pienākums šādu </w:t>
      </w:r>
      <w:r w:rsidRPr="0064444A">
        <w:rPr>
          <w:rFonts w:ascii="Times New Roman" w:hAnsi="Times New Roman"/>
        </w:rPr>
        <w:lastRenderedPageBreak/>
        <w:t>Piedāvājumu noraidīt.</w:t>
      </w:r>
    </w:p>
    <w:p w14:paraId="53352890" w14:textId="77777777" w:rsidR="00D7776A" w:rsidRPr="009B3A04" w:rsidRDefault="00D7776A" w:rsidP="00B30C87">
      <w:pPr>
        <w:pStyle w:val="BodyText2"/>
        <w:widowControl w:val="0"/>
        <w:numPr>
          <w:ilvl w:val="2"/>
          <w:numId w:val="12"/>
        </w:numPr>
        <w:tabs>
          <w:tab w:val="num" w:pos="1169"/>
        </w:tabs>
        <w:spacing w:after="120"/>
        <w:ind w:left="709"/>
        <w:rPr>
          <w:rFonts w:ascii="Times New Roman" w:hAnsi="Times New Roman"/>
        </w:rPr>
      </w:pPr>
      <w:r w:rsidRPr="009B3A04">
        <w:rPr>
          <w:rFonts w:ascii="Times New Roman" w:hAnsi="Times New Roman"/>
        </w:rPr>
        <w:t>Pretendents piedāvājuma noformēšanā ievēro</w:t>
      </w:r>
      <w:r w:rsidRPr="009B3A04">
        <w:rPr>
          <w:rFonts w:ascii="Times New Roman" w:hAnsi="Times New Roman"/>
          <w:color w:val="000000"/>
        </w:rPr>
        <w:t xml:space="preserve"> Dokumentu juridiskā spēka likumā, </w:t>
      </w:r>
      <w:r w:rsidRPr="009B3A04">
        <w:rPr>
          <w:rFonts w:ascii="Times New Roman" w:hAnsi="Times New Roman"/>
        </w:rPr>
        <w:t xml:space="preserve">Elektronisko dokumentu likumā, </w:t>
      </w:r>
      <w:r w:rsidRPr="009B3A04">
        <w:rPr>
          <w:rFonts w:ascii="Times New Roman" w:hAnsi="Times New Roman"/>
          <w:color w:val="000000"/>
        </w:rPr>
        <w:t>Ministru kabineta 2018. gada 4. septembra noteikumos Nr. 558 „Dokumentu izstrādāšanas un noformēšanas kārtība”</w:t>
      </w:r>
      <w:r w:rsidRPr="009B3A04">
        <w:rPr>
          <w:rFonts w:ascii="Times New Roman" w:hAnsi="Times New Roman"/>
        </w:rPr>
        <w:t xml:space="preserve"> un Ministru kabineta 2005. gada 28. jūnija noteikumos Nr. 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dokumentu izstrādi, noformēšanu, elektronisko dokumentu, kā arī drukātas formas dokumentu elektronisko kopiju noformēšanu un to juridisko spēku.</w:t>
      </w:r>
    </w:p>
    <w:p w14:paraId="3961FB3F" w14:textId="77777777" w:rsidR="00D7776A" w:rsidRPr="009B3A04" w:rsidRDefault="00D7776A" w:rsidP="00B30C87">
      <w:pPr>
        <w:pStyle w:val="BodyText2"/>
        <w:widowControl w:val="0"/>
        <w:numPr>
          <w:ilvl w:val="2"/>
          <w:numId w:val="12"/>
        </w:numPr>
        <w:tabs>
          <w:tab w:val="num" w:pos="1169"/>
        </w:tabs>
        <w:spacing w:after="120"/>
        <w:ind w:left="709"/>
        <w:rPr>
          <w:rFonts w:ascii="Times New Roman" w:hAnsi="Times New Roman"/>
        </w:rPr>
      </w:pPr>
      <w:r w:rsidRPr="009B3A04">
        <w:rPr>
          <w:rFonts w:ascii="Times New Roman" w:hAnsi="Times New Roman"/>
        </w:rPr>
        <w:t>Piedāvājums nedrīkst saturēt datorvīrusus un citas kaitīgas programmatūras vai to ģeneratorus.</w:t>
      </w:r>
    </w:p>
    <w:p w14:paraId="7EF07F0B" w14:textId="77777777" w:rsidR="00D7776A" w:rsidRPr="009B3A04" w:rsidRDefault="00D7776A" w:rsidP="00D7776A">
      <w:pPr>
        <w:pStyle w:val="BodyText2"/>
        <w:numPr>
          <w:ilvl w:val="2"/>
          <w:numId w:val="12"/>
        </w:numPr>
        <w:tabs>
          <w:tab w:val="num" w:pos="1169"/>
        </w:tabs>
        <w:spacing w:after="120"/>
        <w:ind w:left="709"/>
        <w:rPr>
          <w:rFonts w:ascii="Times New Roman" w:hAnsi="Times New Roman"/>
        </w:rPr>
      </w:pPr>
      <w:r w:rsidRPr="009B3A04">
        <w:rPr>
          <w:rFonts w:ascii="Times New Roman" w:hAnsi="Times New Roman"/>
        </w:rPr>
        <w:t>Pasūtītājs, ja tam rodas šaubas par iesniegtā dokumenta/kopijas autentiskumu, var pieprasīt, lai Pretendents uzrāda dokumenta oriģinālu vai iesniedz apliecinātu kopiju.</w:t>
      </w:r>
    </w:p>
    <w:p w14:paraId="6B46BD0F" w14:textId="77777777" w:rsidR="00D7776A" w:rsidRPr="009B3A04" w:rsidRDefault="00D7776A" w:rsidP="00D7776A">
      <w:pPr>
        <w:pStyle w:val="BodyText2"/>
        <w:numPr>
          <w:ilvl w:val="2"/>
          <w:numId w:val="12"/>
        </w:numPr>
        <w:tabs>
          <w:tab w:val="num" w:pos="1169"/>
        </w:tabs>
        <w:spacing w:after="120"/>
        <w:ind w:left="709"/>
        <w:rPr>
          <w:rFonts w:ascii="Times New Roman" w:hAnsi="Times New Roman"/>
        </w:rPr>
      </w:pPr>
      <w:r w:rsidRPr="009B3A04">
        <w:rPr>
          <w:rFonts w:ascii="Times New Roman" w:hAnsi="Times New Roman"/>
        </w:rPr>
        <w:t>Pretendents ir tiesīgs apliecināt visus piedāvājumā esošos atvasinātos dokumentus un tulkojumus, iesniedzot vienu kopēju apliecinājumu, kas attiecas uz visiem atvasinātajiem dokumentiem un tulkojumiem.</w:t>
      </w:r>
    </w:p>
    <w:p w14:paraId="13CFD03A" w14:textId="77777777" w:rsidR="00D7776A" w:rsidRPr="009B3A04" w:rsidRDefault="00D7776A" w:rsidP="00D7776A">
      <w:pPr>
        <w:pStyle w:val="BodyText2"/>
        <w:numPr>
          <w:ilvl w:val="2"/>
          <w:numId w:val="12"/>
        </w:numPr>
        <w:tabs>
          <w:tab w:val="num" w:pos="1169"/>
        </w:tabs>
        <w:spacing w:after="120"/>
        <w:ind w:left="709"/>
        <w:rPr>
          <w:rFonts w:ascii="Times New Roman" w:hAnsi="Times New Roman"/>
        </w:rPr>
      </w:pPr>
      <w:r w:rsidRPr="009B3A04">
        <w:rPr>
          <w:rFonts w:ascii="Times New Roman" w:hAnsi="Times New Roman"/>
        </w:rPr>
        <w:t>Piedāvājumā ietvertie dokumenti jāparaksta kopā kā viena datne, ietverot atsevišķu datni, kurā norādītas pievienotās datnes (datnes nosaukums un īss saturs).</w:t>
      </w:r>
    </w:p>
    <w:p w14:paraId="26740A94" w14:textId="77777777" w:rsidR="00D7776A" w:rsidRPr="009B3A04" w:rsidRDefault="00D7776A" w:rsidP="00D7776A">
      <w:pPr>
        <w:pStyle w:val="BodyText2"/>
        <w:numPr>
          <w:ilvl w:val="2"/>
          <w:numId w:val="12"/>
        </w:numPr>
        <w:tabs>
          <w:tab w:val="num" w:pos="1169"/>
        </w:tabs>
        <w:spacing w:after="120"/>
        <w:ind w:left="709"/>
        <w:rPr>
          <w:rFonts w:ascii="Times New Roman" w:hAnsi="Times New Roman"/>
        </w:rPr>
      </w:pPr>
      <w:r w:rsidRPr="009B3A04">
        <w:rPr>
          <w:rFonts w:ascii="Times New Roman" w:hAnsi="Times New Roman"/>
        </w:rPr>
        <w:t xml:space="preserve">Piedāvājums jāsagatavo latviešu valodā. </w:t>
      </w:r>
      <w:r w:rsidRPr="009B3A04">
        <w:rPr>
          <w:rFonts w:ascii="Times New Roman" w:hAnsi="Times New Roman"/>
          <w:color w:val="000000"/>
        </w:rPr>
        <w:t>Citās valodās iesniegtajiem dokumentiem jāpievieno tulkojums latviešu valodā, kas apliecināts saskaņā ar Ministru kabineta 2000. gada 22. augusta noteikumiem Nr. 291 „Kārtība, kādā apliecināmi dokumentu tulkojumi valsts valodā”</w:t>
      </w:r>
      <w:r w:rsidRPr="009B3A04">
        <w:rPr>
          <w:rFonts w:ascii="Times New Roman" w:hAnsi="Times New Roman"/>
        </w:rPr>
        <w:t>. Par dokumentu tulkojuma atbilstību oriģinālam atbild Pretendents.</w:t>
      </w:r>
    </w:p>
    <w:p w14:paraId="4CC68A82" w14:textId="77777777" w:rsidR="00D7776A" w:rsidRPr="009B3A04" w:rsidRDefault="00D7776A" w:rsidP="00D7776A">
      <w:pPr>
        <w:pStyle w:val="BodyText2"/>
        <w:numPr>
          <w:ilvl w:val="2"/>
          <w:numId w:val="12"/>
        </w:numPr>
        <w:tabs>
          <w:tab w:val="num" w:pos="1169"/>
        </w:tabs>
        <w:spacing w:after="120"/>
        <w:ind w:left="709"/>
        <w:rPr>
          <w:rFonts w:ascii="Times New Roman" w:hAnsi="Times New Roman"/>
        </w:rPr>
      </w:pPr>
      <w:r w:rsidRPr="009B3A04">
        <w:rPr>
          <w:rFonts w:ascii="Times New Roman" w:hAnsi="Times New Roman"/>
        </w:rPr>
        <w:t>Ja pastāvēs jebkāda veida pretrunas starp skaitlisko vērtību apzīmējumiem ar vārdiem un skaitļiem, noteicošais būs apzīmējums ar vārdiem, izņemot gadījumus, kad skaitliskais vērtējums ir aprēķināms un korekts un apzīmējumā ar vārdiem ir acīmredzama drukas kļūda.</w:t>
      </w:r>
    </w:p>
    <w:p w14:paraId="77BC86A6" w14:textId="77777777" w:rsidR="00D7776A" w:rsidRPr="009B3A04" w:rsidRDefault="00D7776A" w:rsidP="00D7776A">
      <w:pPr>
        <w:pStyle w:val="BodyText2"/>
        <w:numPr>
          <w:ilvl w:val="2"/>
          <w:numId w:val="12"/>
        </w:numPr>
        <w:tabs>
          <w:tab w:val="num" w:pos="1169"/>
        </w:tabs>
        <w:spacing w:after="120"/>
        <w:ind w:left="709"/>
        <w:rPr>
          <w:rFonts w:ascii="Times New Roman" w:hAnsi="Times New Roman"/>
        </w:rPr>
      </w:pPr>
      <w:r w:rsidRPr="009B3A04">
        <w:rPr>
          <w:rFonts w:ascii="Times New Roman" w:hAnsi="Times New Roman"/>
        </w:rPr>
        <w:t xml:space="preserve">Piedāvājums un apliecinājumi jāparaksta Pretendenta pārstāvim ar paraksta tiesībām vai tā pilnvarotai personai (pievienojot pilnvaru). Pilnvarā precīzi jānorāda pilnvarotajam pārstāvim piešķirto tiesību un saistību apjoms. </w:t>
      </w:r>
    </w:p>
    <w:p w14:paraId="6F6D59A6" w14:textId="77777777" w:rsidR="00D7776A" w:rsidRDefault="00D7776A" w:rsidP="00D7776A">
      <w:pPr>
        <w:pStyle w:val="BodyText2"/>
        <w:numPr>
          <w:ilvl w:val="2"/>
          <w:numId w:val="12"/>
        </w:numPr>
        <w:tabs>
          <w:tab w:val="num" w:pos="1169"/>
        </w:tabs>
        <w:spacing w:after="120"/>
        <w:ind w:left="709"/>
        <w:rPr>
          <w:rFonts w:ascii="Times New Roman" w:hAnsi="Times New Roman"/>
        </w:rPr>
      </w:pPr>
      <w:r w:rsidRPr="002D1046">
        <w:rPr>
          <w:rFonts w:ascii="Times New Roman" w:hAnsi="Times New Roman"/>
        </w:rPr>
        <w:t>Ja Pretendenta ieskatā kāda no piedāvājuma sastāvdaļām ir uzskatāma par komercnoslēpumu, Pretendents to norāda savā piedāvājumā. Par komercnoslēpumu nevar tikt atzīta informācija, kas saskaņā ar normatīvajiem aktiem ir vispārpieejama, tajā skaitā, Nolikumā iekļautā informācija.</w:t>
      </w:r>
    </w:p>
    <w:p w14:paraId="7C3B0CE9" w14:textId="77777777" w:rsidR="00D7776A" w:rsidRPr="00D7776A" w:rsidRDefault="00D7776A" w:rsidP="00D7776A">
      <w:pPr>
        <w:pStyle w:val="BodyText2"/>
        <w:numPr>
          <w:ilvl w:val="2"/>
          <w:numId w:val="12"/>
        </w:numPr>
        <w:tabs>
          <w:tab w:val="num" w:pos="1169"/>
        </w:tabs>
        <w:spacing w:after="120"/>
        <w:ind w:left="709"/>
        <w:rPr>
          <w:rFonts w:ascii="Times New Roman" w:hAnsi="Times New Roman"/>
        </w:rPr>
      </w:pPr>
      <w:r w:rsidRPr="00D7776A">
        <w:rPr>
          <w:rFonts w:ascii="Times New Roman" w:hAnsi="Times New Roman"/>
        </w:rPr>
        <w:t>Pretendents pirms Piedāvājumu iesniegšanas termiņa beigām ir tiesīgs veikt Piedāvājuma papildinājumus / labojumus vai atsaukt Piedāvājumu.</w:t>
      </w:r>
    </w:p>
    <w:p w14:paraId="333DB835" w14:textId="77777777" w:rsidR="00D7776A" w:rsidRPr="00D7776A" w:rsidRDefault="00D7776A" w:rsidP="00B30C87">
      <w:pPr>
        <w:pStyle w:val="BodyText2"/>
        <w:widowControl w:val="0"/>
        <w:numPr>
          <w:ilvl w:val="2"/>
          <w:numId w:val="12"/>
        </w:numPr>
        <w:tabs>
          <w:tab w:val="num" w:pos="1169"/>
        </w:tabs>
        <w:spacing w:after="120"/>
        <w:ind w:left="709"/>
        <w:rPr>
          <w:rFonts w:ascii="Times New Roman" w:hAnsi="Times New Roman"/>
        </w:rPr>
      </w:pPr>
      <w:r w:rsidRPr="00D7776A">
        <w:rPr>
          <w:rFonts w:ascii="Times New Roman" w:hAnsi="Times New Roman"/>
        </w:rPr>
        <w:t xml:space="preserve">Piedāvājuma papildinājumi, labojumi un atsaukums jāsagatavo šajā sadaļā minētajā kārtība un jāiesniedz līdz piedāvājumu iesniegšanas termiņā beigām, </w:t>
      </w:r>
      <w:r w:rsidRPr="00D7776A">
        <w:rPr>
          <w:rFonts w:ascii="Times New Roman" w:hAnsi="Times New Roman"/>
          <w:color w:val="000000"/>
        </w:rPr>
        <w:t>nosūtot to uz šādiem e-pastiem:</w:t>
      </w:r>
      <w:r w:rsidRPr="00D7776A">
        <w:rPr>
          <w:rFonts w:ascii="Times New Roman" w:hAnsi="Times New Roman"/>
          <w:color w:val="0000FF"/>
        </w:rPr>
        <w:t xml:space="preserve"> </w:t>
      </w:r>
      <w:proofErr w:type="spellStart"/>
      <w:r w:rsidRPr="00D7776A">
        <w:rPr>
          <w:rFonts w:ascii="Times New Roman" w:hAnsi="Times New Roman"/>
          <w:color w:val="0000FF"/>
        </w:rPr>
        <w:t>aleksandrs.teresevs@conexus.lv</w:t>
      </w:r>
      <w:proofErr w:type="spellEnd"/>
      <w:r w:rsidRPr="00D7776A">
        <w:rPr>
          <w:rFonts w:ascii="Times New Roman" w:hAnsi="Times New Roman"/>
          <w:color w:val="000000"/>
        </w:rPr>
        <w:t xml:space="preserve"> un </w:t>
      </w:r>
      <w:proofErr w:type="spellStart"/>
      <w:r w:rsidRPr="00D7776A">
        <w:rPr>
          <w:rFonts w:ascii="Times New Roman" w:hAnsi="Times New Roman"/>
          <w:color w:val="0000FF"/>
        </w:rPr>
        <w:t>iepirkumi@conexus.lv</w:t>
      </w:r>
      <w:proofErr w:type="spellEnd"/>
      <w:r w:rsidRPr="00D7776A">
        <w:rPr>
          <w:rFonts w:ascii="Times New Roman" w:hAnsi="Times New Roman"/>
          <w:color w:val="0000FF"/>
        </w:rPr>
        <w:t>.</w:t>
      </w:r>
      <w:r w:rsidRPr="00D7776A">
        <w:rPr>
          <w:rFonts w:ascii="Times New Roman" w:hAnsi="Times New Roman"/>
        </w:rPr>
        <w:t xml:space="preserve"> </w:t>
      </w:r>
      <w:r w:rsidRPr="00D7776A">
        <w:rPr>
          <w:rFonts w:ascii="Times New Roman" w:hAnsi="Times New Roman"/>
          <w:color w:val="000000"/>
        </w:rPr>
        <w:t>Sūtījuma priekšmetā (</w:t>
      </w:r>
      <w:proofErr w:type="spellStart"/>
      <w:r w:rsidRPr="00D7776A">
        <w:rPr>
          <w:rFonts w:ascii="Times New Roman" w:hAnsi="Times New Roman"/>
          <w:color w:val="000000"/>
        </w:rPr>
        <w:t>Subject</w:t>
      </w:r>
      <w:proofErr w:type="spellEnd"/>
      <w:r w:rsidRPr="00D7776A">
        <w:rPr>
          <w:rFonts w:ascii="Times New Roman" w:hAnsi="Times New Roman"/>
          <w:color w:val="000000"/>
        </w:rPr>
        <w:t>) jānorāda</w:t>
      </w:r>
      <w:r w:rsidRPr="00D7776A">
        <w:rPr>
          <w:rFonts w:ascii="Times New Roman" w:hAnsi="Times New Roman"/>
        </w:rPr>
        <w:t xml:space="preserve"> iepirkuma nosaukums un identifikācijas numurs un atzīme “Piedāvājuma papildinājumi”, “Piedāvājuma labojumi” vai “Piedāvājuma atsaukums”.</w:t>
      </w:r>
    </w:p>
    <w:p w14:paraId="76F52B1B" w14:textId="7D244A5D" w:rsidR="00D7776A" w:rsidRPr="00D7776A" w:rsidRDefault="00D7776A" w:rsidP="00B30C87">
      <w:pPr>
        <w:pStyle w:val="BodyText2"/>
        <w:widowControl w:val="0"/>
        <w:numPr>
          <w:ilvl w:val="2"/>
          <w:numId w:val="12"/>
        </w:numPr>
        <w:tabs>
          <w:tab w:val="num" w:pos="1169"/>
        </w:tabs>
        <w:spacing w:after="120"/>
        <w:ind w:left="709"/>
        <w:rPr>
          <w:rFonts w:ascii="Times New Roman" w:hAnsi="Times New Roman"/>
        </w:rPr>
      </w:pPr>
      <w:r w:rsidRPr="00D7776A">
        <w:rPr>
          <w:rFonts w:ascii="Times New Roman" w:hAnsi="Times New Roman"/>
          <w:color w:val="000000"/>
        </w:rPr>
        <w:t xml:space="preserve">Atsaukumam ir bezierunu raksturs un tas izslēdz Pretendenta tālāku dalību </w:t>
      </w:r>
      <w:r w:rsidR="00CF778C">
        <w:rPr>
          <w:rFonts w:ascii="Times New Roman" w:hAnsi="Times New Roman"/>
          <w:color w:val="000000"/>
        </w:rPr>
        <w:t>Iepirkumā</w:t>
      </w:r>
      <w:r w:rsidRPr="00D7776A">
        <w:rPr>
          <w:rFonts w:ascii="Times New Roman" w:hAnsi="Times New Roman"/>
          <w:color w:val="000000"/>
        </w:rPr>
        <w:t xml:space="preserve">. </w:t>
      </w:r>
    </w:p>
    <w:p w14:paraId="12EB3F40" w14:textId="0F28FDC6" w:rsidR="000D2723" w:rsidRPr="0064444A" w:rsidRDefault="001962DD" w:rsidP="00B30C87">
      <w:pPr>
        <w:pStyle w:val="Heading2"/>
        <w:keepNext w:val="0"/>
        <w:widowControl w:val="0"/>
        <w:numPr>
          <w:ilvl w:val="1"/>
          <w:numId w:val="12"/>
        </w:numPr>
        <w:tabs>
          <w:tab w:val="clear" w:pos="720"/>
          <w:tab w:val="num" w:pos="426"/>
        </w:tabs>
        <w:spacing w:before="240" w:after="120"/>
        <w:ind w:left="567" w:hanging="567"/>
        <w:jc w:val="both"/>
        <w:rPr>
          <w:sz w:val="24"/>
        </w:rPr>
      </w:pPr>
      <w:r w:rsidRPr="0064444A">
        <w:rPr>
          <w:sz w:val="24"/>
        </w:rPr>
        <w:t>Piedāvājumu</w:t>
      </w:r>
      <w:r w:rsidR="000D2723" w:rsidRPr="0064444A">
        <w:rPr>
          <w:sz w:val="24"/>
        </w:rPr>
        <w:t xml:space="preserve"> iesniegšanas </w:t>
      </w:r>
      <w:r w:rsidR="00C83A59" w:rsidRPr="0064444A">
        <w:rPr>
          <w:sz w:val="24"/>
        </w:rPr>
        <w:t>vieta, laiks un kārtība</w:t>
      </w:r>
    </w:p>
    <w:p w14:paraId="7AF5D6FD" w14:textId="14B7318D" w:rsidR="000E4E80" w:rsidRPr="00C54536" w:rsidRDefault="000E4E80" w:rsidP="00B30C87">
      <w:pPr>
        <w:pStyle w:val="ListParagraph"/>
        <w:widowControl w:val="0"/>
        <w:numPr>
          <w:ilvl w:val="2"/>
          <w:numId w:val="12"/>
        </w:numPr>
        <w:tabs>
          <w:tab w:val="clear" w:pos="1080"/>
        </w:tabs>
        <w:spacing w:before="80" w:after="80"/>
        <w:ind w:left="709"/>
        <w:contextualSpacing w:val="0"/>
        <w:jc w:val="both"/>
        <w:rPr>
          <w:rFonts w:ascii="Times New Roman" w:hAnsi="Times New Roman" w:cs="Times New Roman"/>
          <w:lang w:val="lv-LV"/>
        </w:rPr>
      </w:pPr>
      <w:r w:rsidRPr="00C54536">
        <w:rPr>
          <w:rFonts w:ascii="Times New Roman" w:hAnsi="Times New Roman" w:cs="Times New Roman"/>
          <w:lang w:val="lv-LV"/>
        </w:rPr>
        <w:t xml:space="preserve">Pretendentam Piedāvājums un tam pievienotie dokumenti jāiesniedz </w:t>
      </w:r>
      <w:r w:rsidRPr="00E51112">
        <w:rPr>
          <w:rFonts w:ascii="Times New Roman" w:hAnsi="Times New Roman" w:cs="Times New Roman"/>
          <w:lang w:val="lv-LV"/>
        </w:rPr>
        <w:t xml:space="preserve">līdz </w:t>
      </w:r>
      <w:r w:rsidRPr="00E51112">
        <w:rPr>
          <w:rFonts w:ascii="Times New Roman" w:hAnsi="Times New Roman" w:cs="Times New Roman"/>
          <w:b/>
          <w:lang w:val="lv-LV"/>
        </w:rPr>
        <w:t>202</w:t>
      </w:r>
      <w:r>
        <w:rPr>
          <w:rFonts w:ascii="Times New Roman" w:hAnsi="Times New Roman" w:cs="Times New Roman"/>
          <w:b/>
          <w:lang w:val="lv-LV"/>
        </w:rPr>
        <w:t>2</w:t>
      </w:r>
      <w:r w:rsidRPr="00E51112">
        <w:rPr>
          <w:rFonts w:ascii="Times New Roman" w:hAnsi="Times New Roman" w:cs="Times New Roman"/>
          <w:b/>
          <w:lang w:val="lv-LV"/>
        </w:rPr>
        <w:t xml:space="preserve">. gada </w:t>
      </w:r>
      <w:r w:rsidRPr="00E51112">
        <w:rPr>
          <w:rFonts w:ascii="Times New Roman" w:hAnsi="Times New Roman" w:cs="Times New Roman"/>
          <w:b/>
          <w:lang w:val="lv-LV"/>
        </w:rPr>
        <w:lastRenderedPageBreak/>
        <w:t>2</w:t>
      </w:r>
      <w:r>
        <w:rPr>
          <w:rFonts w:ascii="Times New Roman" w:hAnsi="Times New Roman" w:cs="Times New Roman"/>
          <w:b/>
          <w:lang w:val="lv-LV"/>
        </w:rPr>
        <w:t>8</w:t>
      </w:r>
      <w:r w:rsidRPr="00E51112">
        <w:rPr>
          <w:rFonts w:ascii="Times New Roman" w:hAnsi="Times New Roman" w:cs="Times New Roman"/>
          <w:b/>
          <w:lang w:val="lv-LV"/>
        </w:rPr>
        <w:t>. </w:t>
      </w:r>
      <w:r>
        <w:rPr>
          <w:rFonts w:ascii="Times New Roman" w:hAnsi="Times New Roman" w:cs="Times New Roman"/>
          <w:b/>
          <w:lang w:val="lv-LV"/>
        </w:rPr>
        <w:t>februāra</w:t>
      </w:r>
      <w:r w:rsidRPr="00E51112">
        <w:rPr>
          <w:rFonts w:ascii="Times New Roman" w:hAnsi="Times New Roman" w:cs="Times New Roman"/>
          <w:b/>
          <w:lang w:val="lv-LV"/>
        </w:rPr>
        <w:t xml:space="preserve"> plkst. 10.00 </w:t>
      </w:r>
      <w:r w:rsidRPr="00E51112">
        <w:rPr>
          <w:rFonts w:ascii="Times New Roman" w:hAnsi="Times New Roman" w:cs="Times New Roman"/>
          <w:b/>
          <w:szCs w:val="20"/>
          <w:lang w:val="lv-LV"/>
        </w:rPr>
        <w:t>(pēc Latvijas laika),</w:t>
      </w:r>
      <w:r w:rsidRPr="00C54536">
        <w:rPr>
          <w:rFonts w:ascii="Times New Roman" w:hAnsi="Times New Roman" w:cs="Times New Roman"/>
          <w:b/>
          <w:szCs w:val="20"/>
          <w:lang w:val="lv-LV"/>
        </w:rPr>
        <w:t xml:space="preserve"> </w:t>
      </w:r>
      <w:proofErr w:type="spellStart"/>
      <w:r w:rsidRPr="00C54536">
        <w:rPr>
          <w:rFonts w:ascii="Times New Roman" w:hAnsi="Times New Roman" w:cs="Times New Roman"/>
          <w:color w:val="000000"/>
          <w:lang w:val="en-US"/>
        </w:rPr>
        <w:t>nosūtot</w:t>
      </w:r>
      <w:proofErr w:type="spellEnd"/>
      <w:r w:rsidRPr="00C54536">
        <w:rPr>
          <w:rFonts w:ascii="Times New Roman" w:hAnsi="Times New Roman" w:cs="Times New Roman"/>
          <w:color w:val="000000"/>
          <w:lang w:val="en-US"/>
        </w:rPr>
        <w:t xml:space="preserve"> to </w:t>
      </w:r>
      <w:proofErr w:type="spellStart"/>
      <w:r w:rsidRPr="00C54536">
        <w:rPr>
          <w:rFonts w:ascii="Times New Roman" w:hAnsi="Times New Roman" w:cs="Times New Roman"/>
          <w:color w:val="000000"/>
          <w:lang w:val="en-US"/>
        </w:rPr>
        <w:t>uz</w:t>
      </w:r>
      <w:proofErr w:type="spellEnd"/>
      <w:r w:rsidRPr="00C54536">
        <w:rPr>
          <w:rFonts w:ascii="Times New Roman" w:hAnsi="Times New Roman" w:cs="Times New Roman"/>
          <w:color w:val="000000"/>
          <w:lang w:val="en-US"/>
        </w:rPr>
        <w:t xml:space="preserve"> </w:t>
      </w:r>
      <w:proofErr w:type="spellStart"/>
      <w:r w:rsidRPr="00C54536">
        <w:rPr>
          <w:rFonts w:ascii="Times New Roman" w:hAnsi="Times New Roman" w:cs="Times New Roman"/>
          <w:color w:val="000000"/>
          <w:lang w:val="en-US"/>
        </w:rPr>
        <w:t>šādiem</w:t>
      </w:r>
      <w:proofErr w:type="spellEnd"/>
      <w:r w:rsidRPr="00C54536">
        <w:rPr>
          <w:rFonts w:ascii="Times New Roman" w:hAnsi="Times New Roman" w:cs="Times New Roman"/>
          <w:color w:val="000000"/>
          <w:lang w:val="en-US"/>
        </w:rPr>
        <w:t xml:space="preserve"> e-</w:t>
      </w:r>
      <w:proofErr w:type="spellStart"/>
      <w:r w:rsidRPr="00C54536">
        <w:rPr>
          <w:rFonts w:ascii="Times New Roman" w:hAnsi="Times New Roman" w:cs="Times New Roman"/>
          <w:color w:val="000000"/>
          <w:lang w:val="en-US"/>
        </w:rPr>
        <w:t>pastiem</w:t>
      </w:r>
      <w:proofErr w:type="spellEnd"/>
      <w:r w:rsidRPr="00C54536">
        <w:rPr>
          <w:rFonts w:ascii="Times New Roman" w:hAnsi="Times New Roman" w:cs="Times New Roman"/>
          <w:color w:val="000000"/>
          <w:lang w:val="en-US"/>
        </w:rPr>
        <w:t>:</w:t>
      </w:r>
      <w:r w:rsidRPr="00C54536">
        <w:rPr>
          <w:rFonts w:ascii="Times New Roman" w:hAnsi="Times New Roman" w:cs="Times New Roman"/>
          <w:color w:val="0000FF"/>
          <w:lang w:val="en-US"/>
        </w:rPr>
        <w:t xml:space="preserve"> aleksandrs.teresevs@conexus.lv</w:t>
      </w:r>
      <w:r w:rsidRPr="00C54536">
        <w:rPr>
          <w:rFonts w:ascii="Times New Roman" w:hAnsi="Times New Roman" w:cs="Times New Roman"/>
          <w:color w:val="000000"/>
          <w:lang w:val="en-US"/>
        </w:rPr>
        <w:t xml:space="preserve"> un </w:t>
      </w:r>
      <w:hyperlink r:id="rId19" w:history="1">
        <w:r w:rsidRPr="00C54536">
          <w:rPr>
            <w:rStyle w:val="Hyperlink"/>
            <w:rFonts w:ascii="Times New Roman" w:hAnsi="Times New Roman" w:cs="Times New Roman"/>
            <w:lang w:val="en-US"/>
          </w:rPr>
          <w:t>iepirkumi@conexus.lv</w:t>
        </w:r>
      </w:hyperlink>
      <w:r w:rsidRPr="00C54536">
        <w:rPr>
          <w:rFonts w:ascii="Times New Roman" w:hAnsi="Times New Roman" w:cs="Times New Roman"/>
          <w:lang w:val="lv-LV"/>
        </w:rPr>
        <w:t>.</w:t>
      </w:r>
    </w:p>
    <w:p w14:paraId="44459382" w14:textId="77777777" w:rsidR="000E4E80" w:rsidRPr="00C54536" w:rsidRDefault="000E4E80" w:rsidP="00B30C87">
      <w:pPr>
        <w:pStyle w:val="ListParagraph"/>
        <w:widowControl w:val="0"/>
        <w:numPr>
          <w:ilvl w:val="2"/>
          <w:numId w:val="12"/>
        </w:numPr>
        <w:tabs>
          <w:tab w:val="clear" w:pos="1080"/>
        </w:tabs>
        <w:spacing w:before="80" w:after="80"/>
        <w:ind w:left="709"/>
        <w:contextualSpacing w:val="0"/>
        <w:jc w:val="both"/>
        <w:rPr>
          <w:rFonts w:ascii="Times New Roman" w:hAnsi="Times New Roman" w:cs="Times New Roman"/>
          <w:lang w:val="lv-LV"/>
        </w:rPr>
      </w:pPr>
      <w:r w:rsidRPr="00C54536">
        <w:rPr>
          <w:rFonts w:ascii="Times New Roman" w:hAnsi="Times New Roman" w:cs="Times New Roman"/>
          <w:color w:val="000000"/>
          <w:lang w:val="lv-LV"/>
        </w:rPr>
        <w:t>Sūtījuma priekšmetā (</w:t>
      </w:r>
      <w:proofErr w:type="spellStart"/>
      <w:r w:rsidRPr="00C54536">
        <w:rPr>
          <w:rFonts w:ascii="Times New Roman" w:hAnsi="Times New Roman" w:cs="Times New Roman"/>
          <w:color w:val="000000"/>
          <w:lang w:val="lv-LV"/>
        </w:rPr>
        <w:t>Subject</w:t>
      </w:r>
      <w:proofErr w:type="spellEnd"/>
      <w:r w:rsidRPr="00C54536">
        <w:rPr>
          <w:rFonts w:ascii="Times New Roman" w:hAnsi="Times New Roman" w:cs="Times New Roman"/>
          <w:color w:val="000000"/>
          <w:lang w:val="lv-LV"/>
        </w:rPr>
        <w:t>) jānorāda</w:t>
      </w:r>
      <w:r w:rsidRPr="00C54536">
        <w:rPr>
          <w:rFonts w:ascii="Times New Roman" w:hAnsi="Times New Roman" w:cs="Times New Roman"/>
          <w:lang w:val="lv-LV"/>
        </w:rPr>
        <w:t xml:space="preserve"> iepirkuma nosaukums un identifikācijas numurs un atzīme “Piedāvājums”. </w:t>
      </w:r>
      <w:r w:rsidRPr="00C54536">
        <w:rPr>
          <w:rFonts w:ascii="Times New Roman" w:hAnsi="Times New Roman"/>
          <w:lang w:val="lv-LV"/>
        </w:rPr>
        <w:t>Sūtījumā jābūt norādītam Pretendenta nosaukumam, reģistrācijas numuram un juridiskajai adresei.</w:t>
      </w:r>
    </w:p>
    <w:p w14:paraId="3C38B5C6" w14:textId="77777777" w:rsidR="000E4E80" w:rsidRPr="00C54536" w:rsidRDefault="000E4E80" w:rsidP="00B30C87">
      <w:pPr>
        <w:pStyle w:val="ListParagraph"/>
        <w:widowControl w:val="0"/>
        <w:numPr>
          <w:ilvl w:val="2"/>
          <w:numId w:val="12"/>
        </w:numPr>
        <w:tabs>
          <w:tab w:val="clear" w:pos="1080"/>
          <w:tab w:val="num" w:pos="709"/>
        </w:tabs>
        <w:spacing w:before="80" w:after="80"/>
        <w:ind w:left="709"/>
        <w:contextualSpacing w:val="0"/>
        <w:jc w:val="both"/>
        <w:rPr>
          <w:rFonts w:ascii="Times New Roman" w:hAnsi="Times New Roman" w:cs="Times New Roman"/>
          <w:lang w:val="lv-LV"/>
        </w:rPr>
      </w:pPr>
      <w:r w:rsidRPr="00C54536">
        <w:rPr>
          <w:rFonts w:ascii="Times New Roman" w:hAnsi="Times New Roman" w:cs="Times New Roman"/>
          <w:lang w:val="lv-LV"/>
        </w:rPr>
        <w:t xml:space="preserve">Pretendentam ne ātrāk kā 15 minūtes pirms un ne vēlāk kā </w:t>
      </w:r>
      <w:r>
        <w:rPr>
          <w:rFonts w:ascii="Times New Roman" w:hAnsi="Times New Roman" w:cs="Times New Roman"/>
          <w:lang w:val="lv-LV"/>
        </w:rPr>
        <w:t>1</w:t>
      </w:r>
      <w:r w:rsidRPr="00C54536">
        <w:rPr>
          <w:rFonts w:ascii="Times New Roman" w:hAnsi="Times New Roman" w:cs="Times New Roman"/>
          <w:lang w:val="lv-LV"/>
        </w:rPr>
        <w:t>5 minūšu laikā pēc noteiktā Piedāvājumu iesniegšanas termiņa beigām jāiesniedz derīga elektroniska atslēga un parole šifrētā dokumenta atvēršanai.</w:t>
      </w:r>
    </w:p>
    <w:p w14:paraId="66A234B5" w14:textId="77777777" w:rsidR="000E4E80" w:rsidRPr="000D0B0C" w:rsidRDefault="000E4E80" w:rsidP="00270F38">
      <w:pPr>
        <w:numPr>
          <w:ilvl w:val="2"/>
          <w:numId w:val="12"/>
        </w:numPr>
        <w:tabs>
          <w:tab w:val="clear" w:pos="1080"/>
          <w:tab w:val="num" w:pos="709"/>
        </w:tabs>
        <w:spacing w:before="80" w:after="80"/>
        <w:ind w:left="709"/>
        <w:jc w:val="both"/>
        <w:rPr>
          <w:lang w:val="lv-LV"/>
        </w:rPr>
      </w:pPr>
      <w:r w:rsidRPr="000D0B0C">
        <w:rPr>
          <w:lang w:val="lv-LV"/>
        </w:rPr>
        <w:t>Risku par Piedāvājuma nepiegādāšanu vai nepiegādāšanu laikā uzņemas Pretendents.</w:t>
      </w:r>
    </w:p>
    <w:p w14:paraId="77CD0467" w14:textId="77777777" w:rsidR="000E4E80" w:rsidRPr="000D0B0C" w:rsidRDefault="000E4E80" w:rsidP="00270F38">
      <w:pPr>
        <w:numPr>
          <w:ilvl w:val="2"/>
          <w:numId w:val="12"/>
        </w:numPr>
        <w:tabs>
          <w:tab w:val="clear" w:pos="1080"/>
          <w:tab w:val="num" w:pos="709"/>
        </w:tabs>
        <w:spacing w:before="80" w:after="80"/>
        <w:ind w:left="709"/>
        <w:jc w:val="both"/>
        <w:rPr>
          <w:lang w:val="lv-LV"/>
        </w:rPr>
      </w:pPr>
      <w:r w:rsidRPr="000D0B0C">
        <w:rPr>
          <w:lang w:val="lv-LV"/>
        </w:rPr>
        <w:t xml:space="preserve">Ja Piedāvājumu iesniedz pēc Nolikuma 5.2.1. punktā norādītā piedāvājumu iesniegšanas termiņa beigām vai Piedāvājums nav noformēts tā, lai Piedāvājumā iekļautā informācija nebūtu pieejama līdz piedāvājumu atvēršanas brīdim, Pasūtītājs šādu Piedāvājumu </w:t>
      </w:r>
      <w:r>
        <w:rPr>
          <w:lang w:val="lv-LV"/>
        </w:rPr>
        <w:t>atzīst par neatbilstošu nolikuma prasībām un neizskata</w:t>
      </w:r>
      <w:r w:rsidRPr="000D0B0C">
        <w:rPr>
          <w:lang w:val="lv-LV"/>
        </w:rPr>
        <w:t>, neatkarīgi no kavēšanās iemesla.</w:t>
      </w:r>
    </w:p>
    <w:p w14:paraId="0F2EDEE7" w14:textId="77777777" w:rsidR="000E4E80" w:rsidRPr="000D0B0C" w:rsidRDefault="000E4E80" w:rsidP="00270F38">
      <w:pPr>
        <w:numPr>
          <w:ilvl w:val="2"/>
          <w:numId w:val="12"/>
        </w:numPr>
        <w:tabs>
          <w:tab w:val="clear" w:pos="1080"/>
          <w:tab w:val="num" w:pos="709"/>
        </w:tabs>
        <w:spacing w:before="80" w:after="80"/>
        <w:ind w:left="709"/>
        <w:jc w:val="both"/>
        <w:rPr>
          <w:lang w:val="lv-LV"/>
        </w:rPr>
      </w:pPr>
      <w:r w:rsidRPr="000D0B0C">
        <w:rPr>
          <w:lang w:val="lv-LV"/>
        </w:rPr>
        <w:t xml:space="preserve">Iesniegto Piedāvājumu Pretendents var grozīt, papildināt vai atsaukt tikai līdz piedāvājumu iesniegšanas termiņa beigām. Ja grozījumus vai papildinājumus iesniedz pēc Nolikuma 5.2.1. punktā norādītā piedāvājumu iesniegšanas termiņa beigām vai tie nav noformēti tā, lai iekļautā informācija nebūtu pieejama līdz piedāvājumu atvēršanas brīdim, Pasūtītājs </w:t>
      </w:r>
      <w:r>
        <w:rPr>
          <w:lang w:val="lv-LV"/>
        </w:rPr>
        <w:t>tos</w:t>
      </w:r>
      <w:r w:rsidRPr="000D0B0C">
        <w:rPr>
          <w:lang w:val="lv-LV"/>
        </w:rPr>
        <w:t xml:space="preserve"> </w:t>
      </w:r>
      <w:r>
        <w:rPr>
          <w:lang w:val="lv-LV"/>
        </w:rPr>
        <w:t>atzīst par neatbilstošiem nolikuma prasībām un neizskata</w:t>
      </w:r>
      <w:r w:rsidRPr="000D0B0C">
        <w:rPr>
          <w:lang w:val="lv-LV"/>
        </w:rPr>
        <w:t>, neatkarīgi no kavēšanās iemesla.</w:t>
      </w:r>
    </w:p>
    <w:p w14:paraId="5BF2EF74" w14:textId="44EAD822" w:rsidR="000D2723" w:rsidRPr="0064444A" w:rsidRDefault="000D2723" w:rsidP="00270F38">
      <w:pPr>
        <w:pStyle w:val="Heading2"/>
        <w:numPr>
          <w:ilvl w:val="1"/>
          <w:numId w:val="12"/>
        </w:numPr>
        <w:spacing w:before="240" w:after="120"/>
        <w:ind w:left="567" w:hanging="567"/>
        <w:jc w:val="both"/>
        <w:rPr>
          <w:sz w:val="24"/>
        </w:rPr>
      </w:pPr>
      <w:r w:rsidRPr="0064444A">
        <w:rPr>
          <w:sz w:val="24"/>
        </w:rPr>
        <w:t>Piedāvājumu atvēršana</w:t>
      </w:r>
    </w:p>
    <w:p w14:paraId="61346527" w14:textId="7E326D3A" w:rsidR="00270F38" w:rsidRPr="000D0B0C" w:rsidRDefault="00270F38" w:rsidP="00270F38">
      <w:pPr>
        <w:pStyle w:val="BodyText2"/>
        <w:numPr>
          <w:ilvl w:val="2"/>
          <w:numId w:val="12"/>
        </w:numPr>
        <w:spacing w:after="120"/>
        <w:rPr>
          <w:rFonts w:ascii="Times New Roman" w:hAnsi="Times New Roman"/>
          <w:bCs/>
          <w:iCs/>
        </w:rPr>
      </w:pPr>
      <w:r w:rsidRPr="000D0B0C">
        <w:rPr>
          <w:rFonts w:ascii="Times New Roman" w:hAnsi="Times New Roman"/>
        </w:rPr>
        <w:t xml:space="preserve">Piedāvājumu dokumentus, ieskaitot Piedāvājuma labojumus, papildinājumus un/vai atsaukumus, Iepirkuma komisija atver </w:t>
      </w:r>
      <w:r w:rsidRPr="00DE536C">
        <w:rPr>
          <w:rFonts w:ascii="Times New Roman" w:hAnsi="Times New Roman"/>
        </w:rPr>
        <w:t>pēc Nolikumā noteiktā piedāvājumu iesniegšanas termiņa beigām.</w:t>
      </w:r>
    </w:p>
    <w:p w14:paraId="695451A6" w14:textId="74F0ABA4" w:rsidR="00115122" w:rsidRPr="00115122" w:rsidRDefault="00115122" w:rsidP="00270F38">
      <w:pPr>
        <w:pStyle w:val="BodyText2"/>
        <w:numPr>
          <w:ilvl w:val="2"/>
          <w:numId w:val="12"/>
        </w:numPr>
        <w:spacing w:after="120"/>
        <w:rPr>
          <w:rFonts w:ascii="Times New Roman" w:hAnsi="Times New Roman"/>
          <w:bCs/>
          <w:iCs/>
        </w:rPr>
      </w:pPr>
      <w:r>
        <w:rPr>
          <w:rFonts w:ascii="Times New Roman" w:hAnsi="Times New Roman"/>
        </w:rPr>
        <w:t>I</w:t>
      </w:r>
      <w:r w:rsidRPr="003547E7">
        <w:rPr>
          <w:rFonts w:ascii="Times New Roman" w:hAnsi="Times New Roman"/>
        </w:rPr>
        <w:t>esniegto piedāvājumu atvēršana notiks bez pretendentu pārstāvju piedalīšanās</w:t>
      </w:r>
      <w:r w:rsidRPr="00CA171E">
        <w:rPr>
          <w:rFonts w:ascii="Times New Roman" w:hAnsi="Times New Roman"/>
        </w:rPr>
        <w:t>.</w:t>
      </w:r>
    </w:p>
    <w:p w14:paraId="3219834D" w14:textId="58196495" w:rsidR="00270F38" w:rsidRPr="000D0B0C" w:rsidRDefault="00115122" w:rsidP="00270F38">
      <w:pPr>
        <w:pStyle w:val="BodyText2"/>
        <w:numPr>
          <w:ilvl w:val="2"/>
          <w:numId w:val="12"/>
        </w:numPr>
        <w:spacing w:after="120"/>
        <w:rPr>
          <w:rStyle w:val="BodyText2Char"/>
          <w:rFonts w:ascii="Times New Roman" w:hAnsi="Times New Roman"/>
          <w:bCs/>
          <w:iCs/>
        </w:rPr>
      </w:pPr>
      <w:r w:rsidRPr="001B4397">
        <w:rPr>
          <w:rFonts w:ascii="Times New Roman" w:hAnsi="Times New Roman"/>
        </w:rPr>
        <w:t>Sākotnējos un turpmākos piedāvājumus iepirkuma komisija izvērtē slēgtās sēdēs.</w:t>
      </w:r>
    </w:p>
    <w:p w14:paraId="17CEFDA9" w14:textId="73B61376" w:rsidR="00270F38" w:rsidRPr="000D0B0C" w:rsidRDefault="00270F38" w:rsidP="00270F38">
      <w:pPr>
        <w:pStyle w:val="BodyText2"/>
        <w:numPr>
          <w:ilvl w:val="2"/>
          <w:numId w:val="12"/>
        </w:numPr>
        <w:spacing w:after="120"/>
        <w:rPr>
          <w:rFonts w:ascii="Times New Roman" w:hAnsi="Times New Roman"/>
          <w:bCs/>
          <w:iCs/>
        </w:rPr>
      </w:pPr>
      <w:r>
        <w:rPr>
          <w:rStyle w:val="BodyText2Char"/>
          <w:rFonts w:ascii="Times New Roman" w:hAnsi="Times New Roman"/>
        </w:rPr>
        <w:t>Sūtījumi</w:t>
      </w:r>
      <w:r w:rsidRPr="000D0B0C">
        <w:rPr>
          <w:rStyle w:val="BodyText2Char"/>
          <w:rFonts w:ascii="Times New Roman" w:hAnsi="Times New Roman"/>
        </w:rPr>
        <w:t xml:space="preserve"> ar </w:t>
      </w:r>
      <w:r>
        <w:rPr>
          <w:rStyle w:val="BodyText2Char"/>
          <w:rFonts w:ascii="Times New Roman" w:hAnsi="Times New Roman"/>
        </w:rPr>
        <w:t>piezīmi</w:t>
      </w:r>
      <w:r w:rsidRPr="000D0B0C">
        <w:rPr>
          <w:rStyle w:val="BodyText2Char"/>
          <w:rFonts w:ascii="Times New Roman" w:hAnsi="Times New Roman"/>
        </w:rPr>
        <w:t xml:space="preserve"> “Piedāvājuma atsaukums” tiek atvērt</w:t>
      </w:r>
      <w:r>
        <w:rPr>
          <w:rStyle w:val="BodyText2Char"/>
          <w:rFonts w:ascii="Times New Roman" w:hAnsi="Times New Roman"/>
        </w:rPr>
        <w:t>i</w:t>
      </w:r>
      <w:r w:rsidRPr="000D0B0C">
        <w:rPr>
          <w:rStyle w:val="BodyText2Char"/>
          <w:rFonts w:ascii="Times New Roman" w:hAnsi="Times New Roman"/>
        </w:rPr>
        <w:t xml:space="preserve"> pirm</w:t>
      </w:r>
      <w:r>
        <w:rPr>
          <w:rStyle w:val="BodyText2Char"/>
          <w:rFonts w:ascii="Times New Roman" w:hAnsi="Times New Roman"/>
        </w:rPr>
        <w:t>ie</w:t>
      </w:r>
      <w:r w:rsidRPr="000D0B0C">
        <w:rPr>
          <w:rStyle w:val="BodyText2Char"/>
          <w:rFonts w:ascii="Times New Roman" w:hAnsi="Times New Roman"/>
        </w:rPr>
        <w:t xml:space="preserve">, bet </w:t>
      </w:r>
      <w:r>
        <w:rPr>
          <w:rStyle w:val="BodyText2Char"/>
          <w:rFonts w:ascii="Times New Roman" w:hAnsi="Times New Roman"/>
        </w:rPr>
        <w:t>sūtījumi</w:t>
      </w:r>
      <w:r w:rsidRPr="000D0B0C">
        <w:rPr>
          <w:rStyle w:val="BodyText2Char"/>
          <w:rFonts w:ascii="Times New Roman" w:hAnsi="Times New Roman"/>
        </w:rPr>
        <w:t xml:space="preserve"> ar Piedāvājumiem, uz kuriem attiecas šie atsaukumi, netiek atvērt</w:t>
      </w:r>
      <w:r>
        <w:rPr>
          <w:rStyle w:val="BodyText2Char"/>
          <w:rFonts w:ascii="Times New Roman" w:hAnsi="Times New Roman"/>
        </w:rPr>
        <w:t>i</w:t>
      </w:r>
      <w:r w:rsidRPr="000D0B0C">
        <w:rPr>
          <w:rFonts w:ascii="Times New Roman" w:hAnsi="Times New Roman"/>
        </w:rPr>
        <w:t xml:space="preserve">. Atsaukumam ir bezierunu raksturs un tas izslēdz Pretendenta turpmāku dalību </w:t>
      </w:r>
      <w:r w:rsidR="000D67B8">
        <w:rPr>
          <w:rFonts w:ascii="Times New Roman" w:hAnsi="Times New Roman"/>
        </w:rPr>
        <w:t>Iepirkumā</w:t>
      </w:r>
      <w:r w:rsidRPr="000D0B0C">
        <w:rPr>
          <w:rFonts w:ascii="Times New Roman" w:hAnsi="Times New Roman"/>
        </w:rPr>
        <w:t>.</w:t>
      </w:r>
    </w:p>
    <w:p w14:paraId="7AE60A51" w14:textId="77777777" w:rsidR="00270F38" w:rsidRPr="000D0B0C" w:rsidRDefault="00270F38" w:rsidP="00270F38">
      <w:pPr>
        <w:pStyle w:val="BodyText2"/>
        <w:numPr>
          <w:ilvl w:val="2"/>
          <w:numId w:val="12"/>
        </w:numPr>
        <w:spacing w:after="120"/>
        <w:rPr>
          <w:rFonts w:ascii="Times New Roman" w:hAnsi="Times New Roman"/>
          <w:bCs/>
          <w:iCs/>
        </w:rPr>
      </w:pPr>
      <w:r>
        <w:rPr>
          <w:rStyle w:val="BodyText2Char"/>
          <w:rFonts w:ascii="Times New Roman" w:hAnsi="Times New Roman"/>
        </w:rPr>
        <w:t>Sūtījumi</w:t>
      </w:r>
      <w:r w:rsidRPr="000D0B0C">
        <w:rPr>
          <w:rStyle w:val="BodyText2Char"/>
          <w:rFonts w:ascii="Times New Roman" w:hAnsi="Times New Roman"/>
        </w:rPr>
        <w:t xml:space="preserve"> </w:t>
      </w:r>
      <w:r w:rsidRPr="000D0B0C">
        <w:rPr>
          <w:rFonts w:ascii="Times New Roman" w:hAnsi="Times New Roman"/>
        </w:rPr>
        <w:t xml:space="preserve">ar uzrakstu „Piedāvājuma papildinājumi” / “Piedāvājuma labojumi” </w:t>
      </w:r>
      <w:r w:rsidRPr="000D0B0C">
        <w:rPr>
          <w:rStyle w:val="BodyText2Char"/>
          <w:rFonts w:ascii="Times New Roman" w:hAnsi="Times New Roman"/>
        </w:rPr>
        <w:t>tiek atvērt</w:t>
      </w:r>
      <w:r>
        <w:rPr>
          <w:rStyle w:val="BodyText2Char"/>
          <w:rFonts w:ascii="Times New Roman" w:hAnsi="Times New Roman"/>
        </w:rPr>
        <w:t>i</w:t>
      </w:r>
      <w:r w:rsidRPr="000D0B0C">
        <w:rPr>
          <w:rStyle w:val="BodyText2Char"/>
          <w:rFonts w:ascii="Times New Roman" w:hAnsi="Times New Roman"/>
          <w:b/>
        </w:rPr>
        <w:t xml:space="preserve"> </w:t>
      </w:r>
      <w:r w:rsidRPr="000D0B0C">
        <w:rPr>
          <w:rFonts w:ascii="Times New Roman" w:hAnsi="Times New Roman"/>
        </w:rPr>
        <w:t xml:space="preserve">secīgi ar attiecīgā Pretendenta Piedāvājuma </w:t>
      </w:r>
      <w:r>
        <w:rPr>
          <w:rFonts w:ascii="Times New Roman" w:hAnsi="Times New Roman"/>
        </w:rPr>
        <w:t>sūtījuma</w:t>
      </w:r>
      <w:r w:rsidRPr="000D0B0C">
        <w:rPr>
          <w:rFonts w:ascii="Times New Roman" w:hAnsi="Times New Roman"/>
        </w:rPr>
        <w:t xml:space="preserve"> atvēršanu.</w:t>
      </w:r>
    </w:p>
    <w:p w14:paraId="6626C208" w14:textId="77777777" w:rsidR="00270F38" w:rsidRPr="000D0B0C" w:rsidRDefault="00270F38" w:rsidP="00270F38">
      <w:pPr>
        <w:pStyle w:val="BodyText2"/>
        <w:numPr>
          <w:ilvl w:val="2"/>
          <w:numId w:val="12"/>
        </w:numPr>
        <w:spacing w:after="120"/>
        <w:rPr>
          <w:rFonts w:ascii="Times New Roman" w:hAnsi="Times New Roman"/>
          <w:bCs/>
          <w:iCs/>
        </w:rPr>
      </w:pPr>
      <w:r w:rsidRPr="000D0B0C">
        <w:rPr>
          <w:rFonts w:ascii="Times New Roman" w:hAnsi="Times New Roman"/>
        </w:rPr>
        <w:t xml:space="preserve">Pretendentu pārstāvji Piedāvājumu vērtēšanā nepiedalās. </w:t>
      </w:r>
      <w:r w:rsidRPr="000D0B0C">
        <w:rPr>
          <w:rFonts w:ascii="Times New Roman" w:hAnsi="Times New Roman"/>
          <w:szCs w:val="24"/>
        </w:rPr>
        <w:t>Piedāvājumu vērtēšanu Komisija veic slēgtās sēdēs.</w:t>
      </w:r>
    </w:p>
    <w:p w14:paraId="747422BC" w14:textId="715E056C" w:rsidR="00321AF5" w:rsidRPr="0064444A" w:rsidRDefault="00321AF5" w:rsidP="00270F38">
      <w:pPr>
        <w:pStyle w:val="Heading2"/>
        <w:numPr>
          <w:ilvl w:val="1"/>
          <w:numId w:val="12"/>
        </w:numPr>
        <w:spacing w:before="240" w:after="120"/>
        <w:ind w:left="567" w:hanging="567"/>
        <w:jc w:val="both"/>
        <w:rPr>
          <w:sz w:val="24"/>
        </w:rPr>
      </w:pPr>
      <w:r w:rsidRPr="0064444A">
        <w:rPr>
          <w:sz w:val="24"/>
        </w:rPr>
        <w:t>Piedāvājuma derīguma termiņš</w:t>
      </w:r>
    </w:p>
    <w:p w14:paraId="58FE9038" w14:textId="489D5238" w:rsidR="003D4829" w:rsidRPr="0064444A" w:rsidRDefault="00A86E92" w:rsidP="00270F38">
      <w:pPr>
        <w:pStyle w:val="BodyText2"/>
        <w:numPr>
          <w:ilvl w:val="2"/>
          <w:numId w:val="12"/>
        </w:numPr>
        <w:spacing w:after="120"/>
        <w:rPr>
          <w:rFonts w:ascii="Times New Roman" w:hAnsi="Times New Roman"/>
          <w:bCs/>
          <w:iCs/>
        </w:rPr>
      </w:pPr>
      <w:r w:rsidRPr="0064444A">
        <w:rPr>
          <w:rFonts w:ascii="Times New Roman" w:hAnsi="Times New Roman"/>
          <w:bCs/>
          <w:iCs/>
        </w:rPr>
        <w:t xml:space="preserve">Pretendenta Piedāvājuma derīguma termiņš ir ne mazāks kā </w:t>
      </w:r>
      <w:r w:rsidR="002A62FA">
        <w:rPr>
          <w:rFonts w:ascii="Times New Roman" w:hAnsi="Times New Roman"/>
          <w:bCs/>
          <w:iCs/>
        </w:rPr>
        <w:t>90</w:t>
      </w:r>
      <w:r w:rsidRPr="0064444A">
        <w:rPr>
          <w:rFonts w:ascii="Times New Roman" w:hAnsi="Times New Roman"/>
          <w:bCs/>
          <w:iCs/>
        </w:rPr>
        <w:t xml:space="preserve"> (</w:t>
      </w:r>
      <w:r w:rsidR="002A62FA">
        <w:rPr>
          <w:rFonts w:ascii="Times New Roman" w:hAnsi="Times New Roman"/>
          <w:bCs/>
          <w:iCs/>
        </w:rPr>
        <w:t>deviņdesmit</w:t>
      </w:r>
      <w:r w:rsidRPr="0064444A">
        <w:rPr>
          <w:rFonts w:ascii="Times New Roman" w:hAnsi="Times New Roman"/>
          <w:bCs/>
          <w:iCs/>
        </w:rPr>
        <w:t xml:space="preserve">) </w:t>
      </w:r>
      <w:r w:rsidR="002A62FA">
        <w:rPr>
          <w:rFonts w:ascii="Times New Roman" w:hAnsi="Times New Roman"/>
          <w:bCs/>
          <w:iCs/>
        </w:rPr>
        <w:t>dienas</w:t>
      </w:r>
      <w:r w:rsidRPr="0064444A">
        <w:rPr>
          <w:rFonts w:ascii="Times New Roman" w:hAnsi="Times New Roman"/>
          <w:bCs/>
          <w:iCs/>
        </w:rPr>
        <w:t xml:space="preserve"> pēc</w:t>
      </w:r>
      <w:r w:rsidR="00F26FFE" w:rsidRPr="0064444A">
        <w:rPr>
          <w:rFonts w:ascii="Times New Roman" w:hAnsi="Times New Roman"/>
          <w:bCs/>
          <w:iCs/>
        </w:rPr>
        <w:t> </w:t>
      </w:r>
      <w:r w:rsidR="00E91763" w:rsidRPr="0064444A">
        <w:rPr>
          <w:rFonts w:ascii="Times New Roman" w:hAnsi="Times New Roman"/>
          <w:bCs/>
          <w:iCs/>
        </w:rPr>
        <w:t>5.2</w:t>
      </w:r>
      <w:r w:rsidRPr="0064444A">
        <w:rPr>
          <w:rFonts w:ascii="Times New Roman" w:hAnsi="Times New Roman"/>
          <w:bCs/>
          <w:iCs/>
        </w:rPr>
        <w:t>.1. punktā noteiktā Piedāvājumu iesniegšanas termiņa beigu datuma. Piedāvājumi ar mazāku derīguma var tikt atzīti par neatbilstošiem un var tikt noraidīti.</w:t>
      </w:r>
    </w:p>
    <w:p w14:paraId="49D22022" w14:textId="62762C96" w:rsidR="00A86E92" w:rsidRPr="0064444A" w:rsidRDefault="00A86E92" w:rsidP="00270F38">
      <w:pPr>
        <w:pStyle w:val="BodyText2"/>
        <w:numPr>
          <w:ilvl w:val="2"/>
          <w:numId w:val="12"/>
        </w:numPr>
        <w:spacing w:after="120"/>
        <w:rPr>
          <w:rFonts w:ascii="Times New Roman" w:hAnsi="Times New Roman"/>
          <w:bCs/>
          <w:iCs/>
        </w:rPr>
      </w:pPr>
      <w:r w:rsidRPr="0064444A">
        <w:rPr>
          <w:rFonts w:ascii="Times New Roman" w:hAnsi="Times New Roman"/>
          <w:bCs/>
          <w:iCs/>
        </w:rPr>
        <w:t xml:space="preserve">Piedāvājums </w:t>
      </w:r>
      <w:r w:rsidR="003D4829" w:rsidRPr="0064444A">
        <w:rPr>
          <w:rFonts w:ascii="Times New Roman" w:hAnsi="Times New Roman"/>
          <w:bCs/>
          <w:szCs w:val="24"/>
        </w:rPr>
        <w:t xml:space="preserve">ir saistošs </w:t>
      </w:r>
      <w:r w:rsidR="003D4829" w:rsidRPr="0064444A">
        <w:rPr>
          <w:rFonts w:ascii="Times New Roman" w:hAnsi="Times New Roman"/>
          <w:bCs/>
          <w:iCs/>
        </w:rPr>
        <w:t xml:space="preserve">Pretendentam </w:t>
      </w:r>
      <w:r w:rsidR="003D4829" w:rsidRPr="0064444A">
        <w:rPr>
          <w:rFonts w:ascii="Times New Roman" w:hAnsi="Times New Roman"/>
          <w:bCs/>
          <w:szCs w:val="24"/>
        </w:rPr>
        <w:t>līdz īsākajam no šādiem termiņiem:</w:t>
      </w:r>
      <w:r w:rsidR="003D4829" w:rsidRPr="0064444A">
        <w:rPr>
          <w:rFonts w:ascii="Times New Roman" w:hAnsi="Times New Roman"/>
          <w:bCs/>
          <w:iCs/>
        </w:rPr>
        <w:t xml:space="preserve"> </w:t>
      </w:r>
      <w:r w:rsidRPr="0064444A">
        <w:rPr>
          <w:rFonts w:ascii="Times New Roman" w:hAnsi="Times New Roman"/>
          <w:bCs/>
          <w:iCs/>
        </w:rPr>
        <w:t>visu Piedāvājuma derīguma termiņu</w:t>
      </w:r>
      <w:r w:rsidR="003D4829" w:rsidRPr="0064444A">
        <w:rPr>
          <w:rFonts w:ascii="Times New Roman" w:hAnsi="Times New Roman"/>
          <w:bCs/>
          <w:iCs/>
        </w:rPr>
        <w:t>, vai līdz Līguma slēgšanas, vai paziņojuma par Piedāvājuma noraidīšanu saņemšanas dienai.</w:t>
      </w:r>
    </w:p>
    <w:p w14:paraId="0DEDBCE4" w14:textId="11DAA9F6" w:rsidR="00321AF5" w:rsidRDefault="00A86E92" w:rsidP="00B30C87">
      <w:pPr>
        <w:pStyle w:val="BodyText2"/>
        <w:widowControl w:val="0"/>
        <w:numPr>
          <w:ilvl w:val="2"/>
          <w:numId w:val="12"/>
        </w:numPr>
        <w:spacing w:after="120"/>
        <w:rPr>
          <w:rFonts w:ascii="Times New Roman" w:hAnsi="Times New Roman"/>
          <w:bCs/>
          <w:iCs/>
        </w:rPr>
      </w:pPr>
      <w:r w:rsidRPr="0064444A">
        <w:rPr>
          <w:rFonts w:ascii="Times New Roman" w:hAnsi="Times New Roman"/>
          <w:bCs/>
          <w:iCs/>
        </w:rPr>
        <w:t xml:space="preserve">Pasūtītājs var lūgt Pretendentam pagarināt Piedāvājuma derīguma termiņu uz noteiktu laiku. Pretendentam, </w:t>
      </w:r>
      <w:r w:rsidR="00B92D9C" w:rsidRPr="0064444A">
        <w:rPr>
          <w:rFonts w:ascii="Times New Roman" w:hAnsi="Times New Roman"/>
          <w:bCs/>
          <w:iCs/>
        </w:rPr>
        <w:t>kuram lūgts</w:t>
      </w:r>
      <w:r w:rsidRPr="0064444A">
        <w:rPr>
          <w:rFonts w:ascii="Times New Roman" w:hAnsi="Times New Roman"/>
          <w:bCs/>
          <w:iCs/>
        </w:rPr>
        <w:t xml:space="preserve"> </w:t>
      </w:r>
      <w:r w:rsidR="00B92D9C" w:rsidRPr="0064444A">
        <w:rPr>
          <w:rFonts w:ascii="Times New Roman" w:hAnsi="Times New Roman"/>
          <w:bCs/>
          <w:iCs/>
        </w:rPr>
        <w:t>Piedāvājuma derīguma termiņa pagarinājums</w:t>
      </w:r>
      <w:r w:rsidRPr="0064444A">
        <w:rPr>
          <w:rFonts w:ascii="Times New Roman" w:hAnsi="Times New Roman"/>
          <w:bCs/>
          <w:iCs/>
        </w:rPr>
        <w:t>, nav atļauts mainīt savu Piedāvājumu, Piedāvājuma cenu vai saturu.</w:t>
      </w:r>
    </w:p>
    <w:p w14:paraId="4040286A" w14:textId="6B3BBBB1" w:rsidR="00AB7725" w:rsidRPr="00D92645" w:rsidRDefault="00AB7725" w:rsidP="00B30C87">
      <w:pPr>
        <w:pStyle w:val="Heading2"/>
        <w:keepNext w:val="0"/>
        <w:widowControl w:val="0"/>
        <w:numPr>
          <w:ilvl w:val="1"/>
          <w:numId w:val="12"/>
        </w:numPr>
        <w:spacing w:before="240" w:after="120"/>
        <w:ind w:left="567" w:hanging="567"/>
        <w:jc w:val="both"/>
        <w:rPr>
          <w:sz w:val="24"/>
          <w:szCs w:val="24"/>
        </w:rPr>
      </w:pPr>
      <w:r w:rsidRPr="00D92645">
        <w:rPr>
          <w:sz w:val="24"/>
          <w:szCs w:val="24"/>
        </w:rPr>
        <w:t>Piedāvājuma nodrošinājums</w:t>
      </w:r>
    </w:p>
    <w:p w14:paraId="4879ECC9" w14:textId="77777777" w:rsidR="00AB7725" w:rsidRPr="00AB7725" w:rsidRDefault="00AB7725" w:rsidP="00B30C87">
      <w:pPr>
        <w:pStyle w:val="BodyText2"/>
        <w:widowControl w:val="0"/>
        <w:numPr>
          <w:ilvl w:val="2"/>
          <w:numId w:val="12"/>
        </w:numPr>
        <w:spacing w:after="120"/>
        <w:rPr>
          <w:rFonts w:ascii="Times New Roman" w:hAnsi="Times New Roman"/>
          <w:bCs/>
          <w:iCs/>
          <w:szCs w:val="24"/>
        </w:rPr>
      </w:pPr>
      <w:r w:rsidRPr="00DE536C">
        <w:rPr>
          <w:rFonts w:ascii="Times New Roman" w:hAnsi="Times New Roman"/>
          <w:szCs w:val="24"/>
        </w:rPr>
        <w:t xml:space="preserve">Pretendentam jāiesniedz </w:t>
      </w:r>
      <w:r>
        <w:rPr>
          <w:rFonts w:ascii="Times New Roman" w:hAnsi="Times New Roman"/>
          <w:szCs w:val="24"/>
        </w:rPr>
        <w:t>P</w:t>
      </w:r>
      <w:r w:rsidRPr="00DE536C">
        <w:rPr>
          <w:rFonts w:ascii="Times New Roman" w:hAnsi="Times New Roman"/>
          <w:szCs w:val="24"/>
        </w:rPr>
        <w:t>iedāvājuma nodrošinājums</w:t>
      </w:r>
      <w:r>
        <w:rPr>
          <w:rFonts w:ascii="Times New Roman" w:hAnsi="Times New Roman"/>
          <w:szCs w:val="24"/>
        </w:rPr>
        <w:t>:</w:t>
      </w:r>
    </w:p>
    <w:p w14:paraId="214CE18D" w14:textId="62433A5F" w:rsidR="00AB7725" w:rsidRPr="00AB7725" w:rsidRDefault="00AB7725" w:rsidP="00B30C87">
      <w:pPr>
        <w:pStyle w:val="BodyText2"/>
        <w:widowControl w:val="0"/>
        <w:numPr>
          <w:ilvl w:val="3"/>
          <w:numId w:val="12"/>
        </w:numPr>
        <w:spacing w:after="120"/>
        <w:ind w:left="1701" w:hanging="850"/>
        <w:rPr>
          <w:rFonts w:ascii="Times New Roman" w:hAnsi="Times New Roman"/>
          <w:bCs/>
          <w:iCs/>
          <w:szCs w:val="24"/>
        </w:rPr>
      </w:pPr>
      <w:r>
        <w:rPr>
          <w:rFonts w:ascii="Times New Roman" w:hAnsi="Times New Roman"/>
          <w:szCs w:val="24"/>
        </w:rPr>
        <w:lastRenderedPageBreak/>
        <w:t xml:space="preserve">Iesniedzot piedāvājumu tikai par I. daļu – </w:t>
      </w:r>
      <w:r w:rsidR="00961C3A">
        <w:rPr>
          <w:rFonts w:ascii="Times New Roman" w:hAnsi="Times New Roman"/>
          <w:b/>
          <w:szCs w:val="24"/>
        </w:rPr>
        <w:t>1</w:t>
      </w:r>
      <w:r>
        <w:rPr>
          <w:rFonts w:ascii="Times New Roman" w:hAnsi="Times New Roman"/>
          <w:b/>
          <w:szCs w:val="24"/>
        </w:rPr>
        <w:t xml:space="preserve"> </w:t>
      </w:r>
      <w:r w:rsidR="00961C3A">
        <w:rPr>
          <w:rFonts w:ascii="Times New Roman" w:hAnsi="Times New Roman"/>
          <w:b/>
          <w:szCs w:val="24"/>
        </w:rPr>
        <w:t>5</w:t>
      </w:r>
      <w:r>
        <w:rPr>
          <w:rFonts w:ascii="Times New Roman" w:hAnsi="Times New Roman"/>
          <w:b/>
          <w:szCs w:val="24"/>
        </w:rPr>
        <w:t>00</w:t>
      </w:r>
      <w:r w:rsidRPr="00DE536C">
        <w:rPr>
          <w:rFonts w:ascii="Times New Roman" w:hAnsi="Times New Roman"/>
          <w:b/>
          <w:szCs w:val="24"/>
        </w:rPr>
        <w:t xml:space="preserve"> EUR (</w:t>
      </w:r>
      <w:r w:rsidR="00961C3A">
        <w:rPr>
          <w:rFonts w:ascii="Times New Roman" w:hAnsi="Times New Roman"/>
          <w:b/>
          <w:szCs w:val="24"/>
        </w:rPr>
        <w:t>viens</w:t>
      </w:r>
      <w:r w:rsidR="00C16E03">
        <w:rPr>
          <w:rFonts w:ascii="Times New Roman" w:hAnsi="Times New Roman"/>
          <w:b/>
          <w:szCs w:val="24"/>
        </w:rPr>
        <w:t xml:space="preserve"> </w:t>
      </w:r>
      <w:r w:rsidR="00961C3A">
        <w:rPr>
          <w:rFonts w:ascii="Times New Roman" w:hAnsi="Times New Roman"/>
          <w:b/>
          <w:szCs w:val="24"/>
        </w:rPr>
        <w:t>tūkstotis pieci simti</w:t>
      </w:r>
      <w:r w:rsidR="00C16E03">
        <w:rPr>
          <w:rFonts w:ascii="Times New Roman" w:hAnsi="Times New Roman"/>
          <w:b/>
          <w:szCs w:val="24"/>
        </w:rPr>
        <w:t xml:space="preserve"> </w:t>
      </w:r>
      <w:r w:rsidRPr="00DE536C">
        <w:rPr>
          <w:rFonts w:ascii="Times New Roman" w:hAnsi="Times New Roman"/>
          <w:b/>
          <w:i/>
          <w:szCs w:val="24"/>
        </w:rPr>
        <w:t>euro</w:t>
      </w:r>
      <w:r w:rsidRPr="00DE536C">
        <w:rPr>
          <w:rFonts w:ascii="Times New Roman" w:hAnsi="Times New Roman"/>
          <w:b/>
          <w:szCs w:val="24"/>
        </w:rPr>
        <w:t xml:space="preserve"> un 00 centi)</w:t>
      </w:r>
      <w:r w:rsidRPr="00DE536C">
        <w:rPr>
          <w:rFonts w:ascii="Times New Roman" w:hAnsi="Times New Roman"/>
          <w:szCs w:val="24"/>
        </w:rPr>
        <w:t xml:space="preserve"> apmērā</w:t>
      </w:r>
      <w:r>
        <w:rPr>
          <w:rFonts w:ascii="Times New Roman" w:hAnsi="Times New Roman"/>
          <w:szCs w:val="24"/>
        </w:rPr>
        <w:t>;</w:t>
      </w:r>
    </w:p>
    <w:p w14:paraId="2249259B" w14:textId="571FE483" w:rsidR="00AB7725" w:rsidRPr="00AB7725" w:rsidRDefault="00AB7725" w:rsidP="00B30C87">
      <w:pPr>
        <w:pStyle w:val="BodyText2"/>
        <w:widowControl w:val="0"/>
        <w:numPr>
          <w:ilvl w:val="3"/>
          <w:numId w:val="12"/>
        </w:numPr>
        <w:spacing w:after="120"/>
        <w:ind w:left="1701" w:hanging="850"/>
        <w:rPr>
          <w:rFonts w:ascii="Times New Roman" w:hAnsi="Times New Roman"/>
          <w:bCs/>
          <w:iCs/>
          <w:szCs w:val="24"/>
        </w:rPr>
      </w:pPr>
      <w:r>
        <w:rPr>
          <w:rFonts w:ascii="Times New Roman" w:hAnsi="Times New Roman"/>
          <w:szCs w:val="24"/>
        </w:rPr>
        <w:t xml:space="preserve">Iesniedzot piedāvājumu tikai par II. daļu – </w:t>
      </w:r>
      <w:r w:rsidR="00961C3A">
        <w:rPr>
          <w:rFonts w:ascii="Times New Roman" w:hAnsi="Times New Roman"/>
          <w:b/>
          <w:szCs w:val="24"/>
        </w:rPr>
        <w:t>1 500</w:t>
      </w:r>
      <w:r w:rsidR="00961C3A" w:rsidRPr="00DE536C">
        <w:rPr>
          <w:rFonts w:ascii="Times New Roman" w:hAnsi="Times New Roman"/>
          <w:b/>
          <w:szCs w:val="24"/>
        </w:rPr>
        <w:t xml:space="preserve"> EUR (</w:t>
      </w:r>
      <w:r w:rsidR="00961C3A">
        <w:rPr>
          <w:rFonts w:ascii="Times New Roman" w:hAnsi="Times New Roman"/>
          <w:b/>
          <w:szCs w:val="24"/>
        </w:rPr>
        <w:t xml:space="preserve">viens tūkstotis pieci simti </w:t>
      </w:r>
      <w:r w:rsidR="00961C3A" w:rsidRPr="00DE536C">
        <w:rPr>
          <w:rFonts w:ascii="Times New Roman" w:hAnsi="Times New Roman"/>
          <w:b/>
          <w:i/>
          <w:szCs w:val="24"/>
        </w:rPr>
        <w:t>euro</w:t>
      </w:r>
      <w:r w:rsidR="00961C3A" w:rsidRPr="00DE536C">
        <w:rPr>
          <w:rFonts w:ascii="Times New Roman" w:hAnsi="Times New Roman"/>
          <w:b/>
          <w:szCs w:val="24"/>
        </w:rPr>
        <w:t xml:space="preserve"> un 00 centi)</w:t>
      </w:r>
      <w:r w:rsidR="00961C3A" w:rsidRPr="00DE536C">
        <w:rPr>
          <w:rFonts w:ascii="Times New Roman" w:hAnsi="Times New Roman"/>
          <w:szCs w:val="24"/>
        </w:rPr>
        <w:t xml:space="preserve"> </w:t>
      </w:r>
      <w:r w:rsidRPr="00DE536C">
        <w:rPr>
          <w:rFonts w:ascii="Times New Roman" w:hAnsi="Times New Roman"/>
          <w:szCs w:val="24"/>
        </w:rPr>
        <w:t>apmērā</w:t>
      </w:r>
      <w:r>
        <w:rPr>
          <w:rFonts w:ascii="Times New Roman" w:hAnsi="Times New Roman"/>
          <w:szCs w:val="24"/>
        </w:rPr>
        <w:t>;</w:t>
      </w:r>
    </w:p>
    <w:p w14:paraId="29DECE9E" w14:textId="3B8B7D1F" w:rsidR="00AB7725" w:rsidRPr="00DE536C" w:rsidRDefault="00AB7725" w:rsidP="00B30C87">
      <w:pPr>
        <w:pStyle w:val="BodyText2"/>
        <w:widowControl w:val="0"/>
        <w:numPr>
          <w:ilvl w:val="3"/>
          <w:numId w:val="12"/>
        </w:numPr>
        <w:spacing w:after="120"/>
        <w:ind w:left="1701" w:hanging="850"/>
        <w:rPr>
          <w:rFonts w:ascii="Times New Roman" w:hAnsi="Times New Roman"/>
          <w:bCs/>
          <w:iCs/>
          <w:szCs w:val="24"/>
        </w:rPr>
      </w:pPr>
      <w:r>
        <w:rPr>
          <w:rFonts w:ascii="Times New Roman" w:hAnsi="Times New Roman"/>
          <w:szCs w:val="24"/>
        </w:rPr>
        <w:t xml:space="preserve">Iesniedzot </w:t>
      </w:r>
      <w:r w:rsidR="003248C0">
        <w:rPr>
          <w:rFonts w:ascii="Times New Roman" w:hAnsi="Times New Roman"/>
          <w:szCs w:val="24"/>
        </w:rPr>
        <w:t xml:space="preserve">apvienoto </w:t>
      </w:r>
      <w:r>
        <w:rPr>
          <w:rFonts w:ascii="Times New Roman" w:hAnsi="Times New Roman"/>
          <w:szCs w:val="24"/>
        </w:rPr>
        <w:t xml:space="preserve">piedāvājumu par abām daļām – </w:t>
      </w:r>
      <w:r w:rsidR="00961C3A">
        <w:rPr>
          <w:rFonts w:ascii="Times New Roman" w:hAnsi="Times New Roman"/>
          <w:b/>
          <w:szCs w:val="24"/>
        </w:rPr>
        <w:t>3 000</w:t>
      </w:r>
      <w:r w:rsidR="00961C3A" w:rsidRPr="00DE536C">
        <w:rPr>
          <w:rFonts w:ascii="Times New Roman" w:hAnsi="Times New Roman"/>
          <w:b/>
          <w:szCs w:val="24"/>
        </w:rPr>
        <w:t xml:space="preserve"> EUR (</w:t>
      </w:r>
      <w:r w:rsidR="00961C3A">
        <w:rPr>
          <w:rFonts w:ascii="Times New Roman" w:hAnsi="Times New Roman"/>
          <w:b/>
          <w:szCs w:val="24"/>
        </w:rPr>
        <w:t xml:space="preserve">trīs tūkstoši </w:t>
      </w:r>
      <w:r w:rsidR="00961C3A" w:rsidRPr="00DE536C">
        <w:rPr>
          <w:rFonts w:ascii="Times New Roman" w:hAnsi="Times New Roman"/>
          <w:b/>
          <w:i/>
          <w:szCs w:val="24"/>
        </w:rPr>
        <w:t>euro</w:t>
      </w:r>
      <w:r w:rsidR="00961C3A" w:rsidRPr="00DE536C">
        <w:rPr>
          <w:rFonts w:ascii="Times New Roman" w:hAnsi="Times New Roman"/>
          <w:b/>
          <w:szCs w:val="24"/>
        </w:rPr>
        <w:t xml:space="preserve"> un 00 centi)</w:t>
      </w:r>
      <w:r w:rsidR="00961C3A" w:rsidRPr="00DE536C">
        <w:rPr>
          <w:rFonts w:ascii="Times New Roman" w:hAnsi="Times New Roman"/>
          <w:szCs w:val="24"/>
        </w:rPr>
        <w:t xml:space="preserve"> </w:t>
      </w:r>
      <w:r w:rsidRPr="00DE536C">
        <w:rPr>
          <w:rFonts w:ascii="Times New Roman" w:hAnsi="Times New Roman"/>
          <w:szCs w:val="24"/>
        </w:rPr>
        <w:t>apmērā</w:t>
      </w:r>
      <w:r>
        <w:rPr>
          <w:rFonts w:ascii="Times New Roman" w:hAnsi="Times New Roman"/>
          <w:szCs w:val="24"/>
        </w:rPr>
        <w:t>.</w:t>
      </w:r>
    </w:p>
    <w:p w14:paraId="1D759D17" w14:textId="77777777" w:rsidR="00AB7725" w:rsidRPr="00DE536C" w:rsidRDefault="00AB7725" w:rsidP="00B30C87">
      <w:pPr>
        <w:pStyle w:val="BodyText2"/>
        <w:widowControl w:val="0"/>
        <w:numPr>
          <w:ilvl w:val="2"/>
          <w:numId w:val="12"/>
        </w:numPr>
        <w:spacing w:after="120"/>
        <w:rPr>
          <w:rFonts w:ascii="Times New Roman" w:hAnsi="Times New Roman"/>
          <w:bCs/>
          <w:iCs/>
          <w:szCs w:val="24"/>
        </w:rPr>
      </w:pPr>
      <w:r w:rsidRPr="00DE536C">
        <w:rPr>
          <w:rFonts w:ascii="Times New Roman" w:hAnsi="Times New Roman"/>
          <w:color w:val="000000"/>
          <w:szCs w:val="24"/>
          <w:lang w:eastAsia="lv-LV"/>
        </w:rPr>
        <w:t xml:space="preserve">Piedāvājuma nodrošinājums jāiesniedz vienā no </w:t>
      </w:r>
      <w:r>
        <w:rPr>
          <w:rFonts w:ascii="Times New Roman" w:hAnsi="Times New Roman"/>
          <w:color w:val="000000"/>
          <w:szCs w:val="24"/>
          <w:lang w:eastAsia="lv-LV"/>
        </w:rPr>
        <w:t xml:space="preserve">šādām </w:t>
      </w:r>
      <w:r w:rsidRPr="00DE536C">
        <w:rPr>
          <w:rFonts w:ascii="Times New Roman" w:hAnsi="Times New Roman"/>
          <w:color w:val="000000"/>
          <w:szCs w:val="24"/>
          <w:lang w:eastAsia="lv-LV"/>
        </w:rPr>
        <w:t>formām:</w:t>
      </w:r>
    </w:p>
    <w:p w14:paraId="44183E0B" w14:textId="787D4A67" w:rsidR="00AB7725" w:rsidRPr="00DE536C" w:rsidRDefault="00AB7725" w:rsidP="00B30C87">
      <w:pPr>
        <w:pStyle w:val="BodyText2"/>
        <w:widowControl w:val="0"/>
        <w:numPr>
          <w:ilvl w:val="3"/>
          <w:numId w:val="12"/>
        </w:numPr>
        <w:spacing w:after="120"/>
        <w:ind w:left="1560" w:hanging="851"/>
        <w:rPr>
          <w:rFonts w:ascii="Times New Roman" w:hAnsi="Times New Roman"/>
          <w:bCs/>
          <w:iCs/>
          <w:szCs w:val="24"/>
        </w:rPr>
      </w:pPr>
      <w:r w:rsidRPr="00DE536C">
        <w:rPr>
          <w:rFonts w:ascii="Times New Roman" w:hAnsi="Times New Roman"/>
          <w:color w:val="000000"/>
          <w:szCs w:val="24"/>
          <w:lang w:eastAsia="lv-LV"/>
        </w:rPr>
        <w:t>kā kredītiestādes (</w:t>
      </w:r>
      <w:r w:rsidRPr="00DE536C">
        <w:rPr>
          <w:rFonts w:ascii="Times New Roman" w:hAnsi="Times New Roman"/>
          <w:szCs w:val="24"/>
        </w:rPr>
        <w:t>Eiropas Savienībā vai Eiropas Ekonomikas zonas dalībvalstī reģistrēta kredītiestāde, tās filiāle vai ārvalsts kredītiestādes filiāle)</w:t>
      </w:r>
      <w:r w:rsidRPr="00DE536C">
        <w:rPr>
          <w:rFonts w:ascii="Times New Roman" w:hAnsi="Times New Roman"/>
          <w:color w:val="000000"/>
          <w:szCs w:val="24"/>
          <w:lang w:eastAsia="lv-LV"/>
        </w:rPr>
        <w:t xml:space="preserve"> pirmā pieprasījuma, beznosacījumu, neatsaucama, </w:t>
      </w:r>
      <w:proofErr w:type="spellStart"/>
      <w:r w:rsidRPr="00DE536C">
        <w:rPr>
          <w:rFonts w:ascii="Times New Roman" w:hAnsi="Times New Roman"/>
          <w:color w:val="000000"/>
          <w:szCs w:val="24"/>
          <w:lang w:eastAsia="lv-LV"/>
        </w:rPr>
        <w:t>ekspromisoriska</w:t>
      </w:r>
      <w:proofErr w:type="spellEnd"/>
      <w:r w:rsidRPr="00DE536C">
        <w:rPr>
          <w:rFonts w:ascii="Times New Roman" w:hAnsi="Times New Roman"/>
          <w:color w:val="000000"/>
          <w:szCs w:val="24"/>
          <w:lang w:eastAsia="lv-LV"/>
        </w:rPr>
        <w:t xml:space="preserve"> </w:t>
      </w:r>
      <w:r>
        <w:rPr>
          <w:rFonts w:ascii="Times New Roman" w:hAnsi="Times New Roman"/>
          <w:color w:val="000000"/>
          <w:szCs w:val="24"/>
          <w:lang w:eastAsia="lv-LV"/>
        </w:rPr>
        <w:t>P</w:t>
      </w:r>
      <w:r w:rsidRPr="00DE536C">
        <w:rPr>
          <w:rFonts w:ascii="Times New Roman" w:hAnsi="Times New Roman"/>
          <w:color w:val="000000"/>
          <w:szCs w:val="24"/>
          <w:lang w:eastAsia="lv-LV"/>
        </w:rPr>
        <w:t xml:space="preserve">iedāvājuma nodrošinājuma garantija, ievērojot Nolikuma </w:t>
      </w:r>
      <w:r w:rsidR="005E01C2">
        <w:rPr>
          <w:rFonts w:ascii="Times New Roman" w:hAnsi="Times New Roman"/>
          <w:color w:val="000000"/>
          <w:szCs w:val="24"/>
          <w:lang w:eastAsia="lv-LV"/>
        </w:rPr>
        <w:t>9</w:t>
      </w:r>
      <w:r w:rsidRPr="00DE536C">
        <w:rPr>
          <w:rFonts w:ascii="Times New Roman" w:hAnsi="Times New Roman"/>
          <w:color w:val="000000"/>
          <w:szCs w:val="24"/>
          <w:lang w:eastAsia="lv-LV"/>
        </w:rPr>
        <w:t>. pielikumā pievienoto paraugu;</w:t>
      </w:r>
    </w:p>
    <w:p w14:paraId="7110F8CC" w14:textId="40E6407E" w:rsidR="00AB7725" w:rsidRPr="00DE536C" w:rsidRDefault="00AB7725" w:rsidP="00270F38">
      <w:pPr>
        <w:pStyle w:val="BodyText2"/>
        <w:numPr>
          <w:ilvl w:val="3"/>
          <w:numId w:val="12"/>
        </w:numPr>
        <w:spacing w:after="120"/>
        <w:ind w:left="1560" w:hanging="851"/>
        <w:rPr>
          <w:rFonts w:ascii="Times New Roman" w:hAnsi="Times New Roman"/>
          <w:bCs/>
          <w:iCs/>
        </w:rPr>
      </w:pPr>
      <w:r w:rsidRPr="00DE536C">
        <w:rPr>
          <w:rFonts w:ascii="Times New Roman" w:hAnsi="Times New Roman"/>
        </w:rPr>
        <w:t xml:space="preserve">kā apdrošināšanas kompānijas (Latvijas Republikā reģistrēta akciju sabiedrība vai Eiropas komercsabiedrība, vai savstarpējās apdrošināšanas kooperatīvā sabiedrība, kurai saskaņā ar Apdrošināšanas un pārapdrošināšanas likumu ir tiesības veikt apdrošināšanu) izsniegts </w:t>
      </w:r>
      <w:r>
        <w:rPr>
          <w:rFonts w:ascii="Times New Roman" w:hAnsi="Times New Roman"/>
        </w:rPr>
        <w:t>P</w:t>
      </w:r>
      <w:r w:rsidRPr="00DE536C">
        <w:rPr>
          <w:rFonts w:ascii="Times New Roman" w:hAnsi="Times New Roman"/>
        </w:rPr>
        <w:t xml:space="preserve">iedāvājuma nodrošinājums (apdrošināšanas polise), kas atbilst kredītiestādes izsniegtai garantijai atbilstoši paraugam Nolikuma </w:t>
      </w:r>
      <w:r w:rsidR="005E01C2">
        <w:rPr>
          <w:rFonts w:ascii="Times New Roman" w:hAnsi="Times New Roman"/>
        </w:rPr>
        <w:t>9</w:t>
      </w:r>
      <w:r w:rsidRPr="00DE536C">
        <w:rPr>
          <w:rFonts w:ascii="Times New Roman" w:hAnsi="Times New Roman"/>
        </w:rPr>
        <w:t xml:space="preserve">. pielikumā (proti, pirmā pieprasījuma, beznosacījumu, neatsaucama, </w:t>
      </w:r>
      <w:proofErr w:type="spellStart"/>
      <w:r w:rsidRPr="00DE536C">
        <w:rPr>
          <w:rFonts w:ascii="Times New Roman" w:hAnsi="Times New Roman"/>
        </w:rPr>
        <w:t>ekspromisoriska</w:t>
      </w:r>
      <w:proofErr w:type="spellEnd"/>
      <w:r w:rsidRPr="00DE536C">
        <w:rPr>
          <w:rFonts w:ascii="Times New Roman" w:hAnsi="Times New Roman"/>
        </w:rPr>
        <w:t xml:space="preserve"> apdrošināšanas polise);</w:t>
      </w:r>
    </w:p>
    <w:p w14:paraId="33258AEB" w14:textId="43448D7C" w:rsidR="00AB7725" w:rsidRPr="00DE536C" w:rsidRDefault="00AB7725" w:rsidP="00270F38">
      <w:pPr>
        <w:pStyle w:val="BodyText2"/>
        <w:numPr>
          <w:ilvl w:val="3"/>
          <w:numId w:val="12"/>
        </w:numPr>
        <w:spacing w:after="120"/>
        <w:ind w:left="1560" w:hanging="851"/>
        <w:rPr>
          <w:rFonts w:ascii="Times New Roman" w:hAnsi="Times New Roman"/>
          <w:bCs/>
          <w:iCs/>
        </w:rPr>
      </w:pPr>
      <w:r w:rsidRPr="00DE536C">
        <w:rPr>
          <w:rFonts w:ascii="Times New Roman" w:hAnsi="Times New Roman"/>
          <w:szCs w:val="24"/>
        </w:rPr>
        <w:t xml:space="preserve">kā dublikāts no maksājuma uzdevuma, kas apliecina, ka maksājums veikts uz Akciju sabiedrības </w:t>
      </w:r>
      <w:r>
        <w:rPr>
          <w:rFonts w:ascii="Times New Roman" w:hAnsi="Times New Roman"/>
          <w:szCs w:val="24"/>
        </w:rPr>
        <w:t>“</w:t>
      </w:r>
      <w:r w:rsidRPr="00DE536C">
        <w:rPr>
          <w:rFonts w:ascii="Times New Roman" w:hAnsi="Times New Roman"/>
          <w:szCs w:val="24"/>
        </w:rPr>
        <w:t xml:space="preserve">Conexus Baltic Grid”, reģistrācijas Nr. 40203041605, norēķinu kontu </w:t>
      </w:r>
      <w:r>
        <w:rPr>
          <w:rFonts w:ascii="Times New Roman" w:hAnsi="Times New Roman"/>
          <w:szCs w:val="24"/>
        </w:rPr>
        <w:t>“</w:t>
      </w:r>
      <w:r w:rsidRPr="00DE536C">
        <w:rPr>
          <w:rFonts w:ascii="Times New Roman" w:hAnsi="Times New Roman"/>
          <w:szCs w:val="24"/>
        </w:rPr>
        <w:t xml:space="preserve">Swedbank” AS, HABALV22, konts Nr. LV08HABA0551042978827. Maksājuma uzdevumā jānorāda </w:t>
      </w:r>
      <w:r>
        <w:rPr>
          <w:rFonts w:ascii="Times New Roman" w:hAnsi="Times New Roman"/>
          <w:szCs w:val="24"/>
        </w:rPr>
        <w:t>“</w:t>
      </w:r>
      <w:r w:rsidRPr="00DE536C">
        <w:rPr>
          <w:rFonts w:ascii="Times New Roman" w:hAnsi="Times New Roman"/>
          <w:szCs w:val="24"/>
        </w:rPr>
        <w:t xml:space="preserve">Piedāvājuma nodrošinājums AS </w:t>
      </w:r>
      <w:r>
        <w:rPr>
          <w:rFonts w:ascii="Times New Roman" w:hAnsi="Times New Roman"/>
          <w:szCs w:val="24"/>
        </w:rPr>
        <w:t>“</w:t>
      </w:r>
      <w:r w:rsidRPr="00DE536C">
        <w:rPr>
          <w:rFonts w:ascii="Times New Roman" w:hAnsi="Times New Roman"/>
          <w:szCs w:val="24"/>
        </w:rPr>
        <w:t xml:space="preserve">Conexus Baltic Grid” </w:t>
      </w:r>
      <w:r w:rsidR="008F20E7">
        <w:rPr>
          <w:rFonts w:ascii="Times New Roman" w:hAnsi="Times New Roman"/>
          <w:szCs w:val="24"/>
        </w:rPr>
        <w:t>Iepirkuma</w:t>
      </w:r>
      <w:r w:rsidRPr="00DE536C">
        <w:rPr>
          <w:rFonts w:ascii="Times New Roman" w:hAnsi="Times New Roman"/>
          <w:szCs w:val="24"/>
        </w:rPr>
        <w:t xml:space="preserve"> “</w:t>
      </w:r>
      <w:r w:rsidR="008A7CE9">
        <w:rPr>
          <w:rFonts w:ascii="Times New Roman" w:hAnsi="Times New Roman"/>
          <w:szCs w:val="24"/>
        </w:rPr>
        <w:t>PGV atzara uz GRS Daugmale un atzara uz GRS Baldone pārbūve</w:t>
      </w:r>
      <w:r w:rsidRPr="00DE536C">
        <w:rPr>
          <w:rFonts w:ascii="Times New Roman" w:hAnsi="Times New Roman"/>
          <w:bCs/>
          <w:szCs w:val="24"/>
        </w:rPr>
        <w:t>”</w:t>
      </w:r>
      <w:r w:rsidRPr="00DE536C">
        <w:rPr>
          <w:rFonts w:ascii="Times New Roman" w:hAnsi="Times New Roman"/>
          <w:szCs w:val="24"/>
        </w:rPr>
        <w:t xml:space="preserve"> </w:t>
      </w:r>
      <w:r w:rsidR="00AE3BF2">
        <w:rPr>
          <w:rFonts w:ascii="Times New Roman" w:hAnsi="Times New Roman"/>
          <w:szCs w:val="24"/>
        </w:rPr>
        <w:t>(</w:t>
      </w:r>
      <w:r w:rsidRPr="00DE536C">
        <w:rPr>
          <w:rFonts w:ascii="Times New Roman" w:hAnsi="Times New Roman"/>
          <w:szCs w:val="24"/>
        </w:rPr>
        <w:t>ID Nr.</w:t>
      </w:r>
      <w:r w:rsidR="00DF0157">
        <w:rPr>
          <w:rFonts w:ascii="Times New Roman" w:hAnsi="Times New Roman"/>
          <w:szCs w:val="24"/>
        </w:rPr>
        <w:t xml:space="preserve"> </w:t>
      </w:r>
      <w:r>
        <w:rPr>
          <w:rFonts w:ascii="Times New Roman" w:hAnsi="Times New Roman"/>
          <w:bCs/>
          <w:szCs w:val="24"/>
        </w:rPr>
        <w:t xml:space="preserve">PRO </w:t>
      </w:r>
      <w:r w:rsidR="00DF0157">
        <w:rPr>
          <w:rFonts w:ascii="Times New Roman" w:hAnsi="Times New Roman"/>
          <w:bCs/>
          <w:szCs w:val="24"/>
        </w:rPr>
        <w:t>2021</w:t>
      </w:r>
      <w:r>
        <w:rPr>
          <w:rFonts w:ascii="Times New Roman" w:hAnsi="Times New Roman"/>
          <w:bCs/>
          <w:szCs w:val="24"/>
        </w:rPr>
        <w:t>/</w:t>
      </w:r>
      <w:r w:rsidR="008A7CE9">
        <w:rPr>
          <w:rFonts w:ascii="Times New Roman" w:hAnsi="Times New Roman"/>
          <w:bCs/>
          <w:szCs w:val="24"/>
        </w:rPr>
        <w:t>307 CEF</w:t>
      </w:r>
      <w:r w:rsidR="00AE3BF2">
        <w:rPr>
          <w:rFonts w:ascii="Times New Roman" w:hAnsi="Times New Roman"/>
          <w:bCs/>
          <w:szCs w:val="24"/>
        </w:rPr>
        <w:t>) ___.daļā</w:t>
      </w:r>
      <w:r>
        <w:rPr>
          <w:rFonts w:ascii="Times New Roman" w:hAnsi="Times New Roman"/>
          <w:bCs/>
          <w:szCs w:val="24"/>
        </w:rPr>
        <w:t>”</w:t>
      </w:r>
      <w:r w:rsidRPr="00DE536C">
        <w:rPr>
          <w:rFonts w:ascii="Times New Roman" w:hAnsi="Times New Roman"/>
          <w:bCs/>
          <w:szCs w:val="24"/>
        </w:rPr>
        <w:t>.</w:t>
      </w:r>
    </w:p>
    <w:p w14:paraId="424F26EC" w14:textId="77777777" w:rsidR="00AB7725" w:rsidRPr="00DE536C" w:rsidRDefault="00AB7725" w:rsidP="00270F38">
      <w:pPr>
        <w:pStyle w:val="BodyText2"/>
        <w:numPr>
          <w:ilvl w:val="2"/>
          <w:numId w:val="12"/>
        </w:numPr>
        <w:spacing w:after="120"/>
        <w:rPr>
          <w:rFonts w:ascii="Times New Roman" w:hAnsi="Times New Roman"/>
          <w:bCs/>
          <w:iCs/>
          <w:szCs w:val="24"/>
        </w:rPr>
      </w:pPr>
      <w:r w:rsidRPr="00DE536C">
        <w:rPr>
          <w:rFonts w:ascii="Times New Roman" w:hAnsi="Times New Roman"/>
          <w:szCs w:val="24"/>
          <w:shd w:val="clear" w:color="auto" w:fill="FFFFFF"/>
        </w:rPr>
        <w:t xml:space="preserve">Nodrošinājuma devējs izmaksā Pasūtītājam vai Pasūtītājs </w:t>
      </w:r>
      <w:r w:rsidRPr="00DE536C">
        <w:rPr>
          <w:rFonts w:ascii="Times New Roman" w:hAnsi="Times New Roman"/>
          <w:szCs w:val="24"/>
          <w:lang w:eastAsia="lv-LV"/>
        </w:rPr>
        <w:t>ietur Pretendenta iemaksāto Piedāvājuma nodrošinājuma summu, ja:</w:t>
      </w:r>
    </w:p>
    <w:p w14:paraId="7195057F" w14:textId="77777777" w:rsidR="00AB7725" w:rsidRPr="00DE536C" w:rsidRDefault="00AB7725" w:rsidP="00270F38">
      <w:pPr>
        <w:widowControl w:val="0"/>
        <w:numPr>
          <w:ilvl w:val="3"/>
          <w:numId w:val="12"/>
        </w:numPr>
        <w:spacing w:after="120"/>
        <w:ind w:left="1560" w:hanging="851"/>
        <w:jc w:val="both"/>
        <w:rPr>
          <w:lang w:val="lv-LV"/>
        </w:rPr>
      </w:pPr>
      <w:r w:rsidRPr="00DE536C">
        <w:rPr>
          <w:lang w:val="lv-LV"/>
        </w:rPr>
        <w:t>Pretendents atsauc savu Piedāvājumu, kamēr ir spēkā Piedāvājuma nodrošinājums;</w:t>
      </w:r>
    </w:p>
    <w:p w14:paraId="7D00CA33" w14:textId="77777777" w:rsidR="00AB7725" w:rsidRPr="00DE536C" w:rsidRDefault="00AB7725" w:rsidP="00270F38">
      <w:pPr>
        <w:widowControl w:val="0"/>
        <w:numPr>
          <w:ilvl w:val="3"/>
          <w:numId w:val="12"/>
        </w:numPr>
        <w:spacing w:after="120"/>
        <w:ind w:left="1560" w:hanging="851"/>
        <w:jc w:val="both"/>
        <w:rPr>
          <w:lang w:val="lv-LV"/>
        </w:rPr>
      </w:pPr>
      <w:r w:rsidRPr="00DE536C">
        <w:rPr>
          <w:lang w:val="lv-LV"/>
        </w:rPr>
        <w:t xml:space="preserve">Pretendents, kuram piešķirtas </w:t>
      </w:r>
      <w:r>
        <w:rPr>
          <w:lang w:val="lv-LV"/>
        </w:rPr>
        <w:t>L</w:t>
      </w:r>
      <w:r w:rsidRPr="00DE536C">
        <w:rPr>
          <w:lang w:val="lv-LV"/>
        </w:rPr>
        <w:t xml:space="preserve">īguma slēgšanas tiesības, Pasūtītāja noteiktajā termiņā nav iesniedzis tam Nolikumā un </w:t>
      </w:r>
      <w:r>
        <w:rPr>
          <w:lang w:val="lv-LV"/>
        </w:rPr>
        <w:t>L</w:t>
      </w:r>
      <w:r w:rsidRPr="00DE536C">
        <w:rPr>
          <w:lang w:val="lv-LV"/>
        </w:rPr>
        <w:t>īgumā paredzēto saistību izpildes nodrošinājumu, ja šāds saistību izpildes nodrošinājums bija paredzēts;</w:t>
      </w:r>
    </w:p>
    <w:p w14:paraId="225A0A7A" w14:textId="77777777" w:rsidR="00AB7725" w:rsidRPr="00DE536C" w:rsidRDefault="00AB7725" w:rsidP="00270F38">
      <w:pPr>
        <w:pStyle w:val="BodyText2"/>
        <w:numPr>
          <w:ilvl w:val="3"/>
          <w:numId w:val="12"/>
        </w:numPr>
        <w:spacing w:after="120"/>
        <w:ind w:left="1560" w:hanging="851"/>
        <w:rPr>
          <w:rFonts w:ascii="Times New Roman" w:hAnsi="Times New Roman"/>
          <w:bCs/>
          <w:iCs/>
          <w:szCs w:val="24"/>
        </w:rPr>
      </w:pPr>
      <w:r w:rsidRPr="00DE536C">
        <w:rPr>
          <w:rFonts w:ascii="Times New Roman" w:hAnsi="Times New Roman"/>
        </w:rPr>
        <w:t xml:space="preserve">Pretendents, kuram piešķirtas </w:t>
      </w:r>
      <w:r>
        <w:rPr>
          <w:rFonts w:ascii="Times New Roman" w:hAnsi="Times New Roman"/>
        </w:rPr>
        <w:t>L</w:t>
      </w:r>
      <w:r w:rsidRPr="00DE536C">
        <w:rPr>
          <w:rFonts w:ascii="Times New Roman" w:hAnsi="Times New Roman"/>
        </w:rPr>
        <w:t>īguma slēgšanas tiesības, neparaksta Līgumu Pasūtītāja noteiktajā termiņā.</w:t>
      </w:r>
    </w:p>
    <w:p w14:paraId="7350BF36" w14:textId="77777777" w:rsidR="00AB7725" w:rsidRPr="00DE536C" w:rsidRDefault="00AB7725" w:rsidP="00270F38">
      <w:pPr>
        <w:pStyle w:val="BodyText2"/>
        <w:numPr>
          <w:ilvl w:val="2"/>
          <w:numId w:val="12"/>
        </w:numPr>
        <w:spacing w:after="120"/>
        <w:rPr>
          <w:rFonts w:ascii="Times New Roman" w:hAnsi="Times New Roman"/>
          <w:bCs/>
          <w:iCs/>
          <w:szCs w:val="24"/>
        </w:rPr>
      </w:pPr>
      <w:r w:rsidRPr="00DE536C">
        <w:rPr>
          <w:rFonts w:ascii="Times New Roman" w:hAnsi="Times New Roman"/>
          <w:color w:val="000000"/>
          <w:szCs w:val="24"/>
          <w:lang w:eastAsia="lv-LV"/>
        </w:rPr>
        <w:t xml:space="preserve">Piedāvājuma nodrošinājumam ir </w:t>
      </w:r>
      <w:r w:rsidRPr="00DE536C">
        <w:rPr>
          <w:rFonts w:ascii="Times New Roman" w:hAnsi="Times New Roman"/>
        </w:rPr>
        <w:t xml:space="preserve">jābūt </w:t>
      </w:r>
      <w:r w:rsidRPr="00DE536C">
        <w:rPr>
          <w:rFonts w:ascii="Times New Roman" w:hAnsi="Times New Roman"/>
          <w:color w:val="000000"/>
          <w:szCs w:val="24"/>
          <w:lang w:eastAsia="lv-LV"/>
        </w:rPr>
        <w:t>spēkā īsākajā no šādiem termiņiem:</w:t>
      </w:r>
    </w:p>
    <w:p w14:paraId="7BC47319" w14:textId="3590C16B" w:rsidR="00AB7725" w:rsidRPr="00DE536C" w:rsidRDefault="000E157B" w:rsidP="00270F38">
      <w:pPr>
        <w:widowControl w:val="0"/>
        <w:numPr>
          <w:ilvl w:val="3"/>
          <w:numId w:val="12"/>
        </w:numPr>
        <w:spacing w:after="120"/>
        <w:ind w:left="1560" w:hanging="851"/>
        <w:jc w:val="both"/>
        <w:rPr>
          <w:lang w:val="lv-LV"/>
        </w:rPr>
      </w:pPr>
      <w:r w:rsidRPr="00C2020F">
        <w:rPr>
          <w:lang w:val="lv-LV"/>
        </w:rPr>
        <w:t xml:space="preserve">90 (deviņdesmit) dienas </w:t>
      </w:r>
      <w:r w:rsidR="00AB7725" w:rsidRPr="00DE536C">
        <w:rPr>
          <w:lang w:val="lv-LV"/>
        </w:rPr>
        <w:t>no piedāvājum</w:t>
      </w:r>
      <w:r w:rsidR="00AB7725">
        <w:rPr>
          <w:lang w:val="lv-LV"/>
        </w:rPr>
        <w:t>u</w:t>
      </w:r>
      <w:r w:rsidR="00AB7725" w:rsidRPr="00DE536C">
        <w:rPr>
          <w:lang w:val="lv-LV"/>
        </w:rPr>
        <w:t xml:space="preserve"> iesniegšanas termiņa beigām (Nolikuma 5.2.1. punkts);</w:t>
      </w:r>
    </w:p>
    <w:p w14:paraId="3A808948" w14:textId="77777777" w:rsidR="00AB7725" w:rsidRPr="00DE536C" w:rsidRDefault="00AB7725" w:rsidP="00270F38">
      <w:pPr>
        <w:widowControl w:val="0"/>
        <w:numPr>
          <w:ilvl w:val="3"/>
          <w:numId w:val="12"/>
        </w:numPr>
        <w:spacing w:after="120"/>
        <w:ind w:left="1560" w:hanging="851"/>
        <w:jc w:val="both"/>
        <w:rPr>
          <w:lang w:val="lv-LV"/>
        </w:rPr>
      </w:pPr>
      <w:r w:rsidRPr="00DE536C">
        <w:rPr>
          <w:lang w:val="lv-LV"/>
        </w:rPr>
        <w:t xml:space="preserve">ja iepirkuma procedūras dokumentos ir noteikts, ka Pretendents, kuram piešķirtas </w:t>
      </w:r>
      <w:r>
        <w:rPr>
          <w:lang w:val="lv-LV"/>
        </w:rPr>
        <w:t>L</w:t>
      </w:r>
      <w:r w:rsidRPr="00DE536C">
        <w:rPr>
          <w:lang w:val="lv-LV"/>
        </w:rPr>
        <w:t xml:space="preserve">īguma slēgšanas tiesības, pirms </w:t>
      </w:r>
      <w:r>
        <w:rPr>
          <w:lang w:val="lv-LV"/>
        </w:rPr>
        <w:t>L</w:t>
      </w:r>
      <w:r w:rsidRPr="00DE536C">
        <w:rPr>
          <w:lang w:val="lv-LV"/>
        </w:rPr>
        <w:t>īguma noslēgšanas iesniedz saistību izpildes nodrošinājumu,</w:t>
      </w:r>
      <w:r>
        <w:rPr>
          <w:lang w:val="lv-LV"/>
        </w:rPr>
        <w:t xml:space="preserve"> –</w:t>
      </w:r>
      <w:r w:rsidRPr="00DE536C">
        <w:rPr>
          <w:lang w:val="lv-LV"/>
        </w:rPr>
        <w:t xml:space="preserve"> līdz</w:t>
      </w:r>
      <w:r>
        <w:rPr>
          <w:lang w:val="lv-LV"/>
        </w:rPr>
        <w:t xml:space="preserve"> </w:t>
      </w:r>
      <w:r w:rsidRPr="00DE536C">
        <w:rPr>
          <w:lang w:val="lv-LV"/>
        </w:rPr>
        <w:t>dienai, kad izraudzītais Pretendents iesniedz šādu saistību izpildes nodrošinājumu;</w:t>
      </w:r>
    </w:p>
    <w:p w14:paraId="701F6B17" w14:textId="77777777" w:rsidR="00AB7725" w:rsidRPr="00DE536C" w:rsidRDefault="00AB7725" w:rsidP="00B30C87">
      <w:pPr>
        <w:pStyle w:val="BodyText2"/>
        <w:widowControl w:val="0"/>
        <w:numPr>
          <w:ilvl w:val="3"/>
          <w:numId w:val="12"/>
        </w:numPr>
        <w:spacing w:after="120"/>
        <w:ind w:left="1560" w:hanging="851"/>
        <w:rPr>
          <w:rFonts w:ascii="Times New Roman" w:hAnsi="Times New Roman"/>
          <w:bCs/>
          <w:iCs/>
          <w:szCs w:val="24"/>
        </w:rPr>
      </w:pPr>
      <w:r w:rsidRPr="00DE536C">
        <w:rPr>
          <w:rFonts w:ascii="Times New Roman" w:hAnsi="Times New Roman"/>
        </w:rPr>
        <w:t xml:space="preserve">līdz </w:t>
      </w:r>
      <w:r>
        <w:rPr>
          <w:rFonts w:ascii="Times New Roman" w:hAnsi="Times New Roman"/>
        </w:rPr>
        <w:t>L</w:t>
      </w:r>
      <w:r w:rsidRPr="00DE536C">
        <w:rPr>
          <w:rFonts w:ascii="Times New Roman" w:hAnsi="Times New Roman"/>
        </w:rPr>
        <w:t>īguma noslēgšanai.</w:t>
      </w:r>
    </w:p>
    <w:p w14:paraId="6FF6D52D" w14:textId="77777777" w:rsidR="00AB7725" w:rsidRPr="00DE536C" w:rsidRDefault="00AB7725" w:rsidP="00B30C87">
      <w:pPr>
        <w:pStyle w:val="ListParagraph"/>
        <w:widowControl w:val="0"/>
        <w:numPr>
          <w:ilvl w:val="2"/>
          <w:numId w:val="12"/>
        </w:numPr>
        <w:spacing w:before="120" w:after="120"/>
        <w:contextualSpacing w:val="0"/>
        <w:jc w:val="both"/>
        <w:rPr>
          <w:rFonts w:ascii="Times New Roman" w:hAnsi="Times New Roman" w:cs="Times New Roman"/>
          <w:lang w:val="lv-LV"/>
        </w:rPr>
      </w:pPr>
      <w:r w:rsidRPr="00DE536C">
        <w:rPr>
          <w:rFonts w:ascii="Times New Roman" w:hAnsi="Times New Roman" w:cs="Times New Roman"/>
          <w:lang w:val="lv-LV"/>
        </w:rPr>
        <w:t>Kopā ar Apdrošināšanas polisi jāiesniedz apdrošināšanas noteikumu pilnā un aktuālā redakcija.</w:t>
      </w:r>
    </w:p>
    <w:p w14:paraId="6B5D0600" w14:textId="77777777" w:rsidR="00AB7725" w:rsidRPr="00DE536C" w:rsidRDefault="00AB7725" w:rsidP="00B30C87">
      <w:pPr>
        <w:pStyle w:val="BodyText2"/>
        <w:widowControl w:val="0"/>
        <w:numPr>
          <w:ilvl w:val="2"/>
          <w:numId w:val="12"/>
        </w:numPr>
        <w:spacing w:after="120"/>
        <w:rPr>
          <w:rFonts w:ascii="Times New Roman" w:hAnsi="Times New Roman"/>
          <w:bCs/>
          <w:iCs/>
          <w:szCs w:val="24"/>
        </w:rPr>
      </w:pPr>
      <w:r w:rsidRPr="00DE536C">
        <w:rPr>
          <w:rFonts w:ascii="Times New Roman" w:hAnsi="Times New Roman"/>
        </w:rPr>
        <w:t xml:space="preserve">Apdrošināšanas prēmijai pilnā apmērā ir jābūt samaksātai līdz polises iesniegšanas </w:t>
      </w:r>
      <w:r w:rsidRPr="00DE536C">
        <w:rPr>
          <w:rFonts w:ascii="Times New Roman" w:hAnsi="Times New Roman"/>
        </w:rPr>
        <w:lastRenderedPageBreak/>
        <w:t>brīdim. Apdrošināšanas prēmijas samaksu apliecinošu dokumentu (piem</w:t>
      </w:r>
      <w:r>
        <w:rPr>
          <w:rFonts w:ascii="Times New Roman" w:hAnsi="Times New Roman"/>
        </w:rPr>
        <w:t>ēram</w:t>
      </w:r>
      <w:r w:rsidRPr="00DE536C">
        <w:rPr>
          <w:rFonts w:ascii="Times New Roman" w:hAnsi="Times New Roman"/>
        </w:rPr>
        <w:t>, maksājuma uzdevumu ar kredītiestādes darbinieku zīmogu un parakstu uz maksājuma uzdevuma) iesniedz kopā ar polisi.</w:t>
      </w:r>
    </w:p>
    <w:p w14:paraId="6ABC1061" w14:textId="77777777" w:rsidR="00AB7725" w:rsidRPr="00DE536C" w:rsidRDefault="00AB7725" w:rsidP="00B30C87">
      <w:pPr>
        <w:pStyle w:val="BodyText2"/>
        <w:widowControl w:val="0"/>
        <w:numPr>
          <w:ilvl w:val="2"/>
          <w:numId w:val="12"/>
        </w:numPr>
        <w:spacing w:after="120"/>
        <w:rPr>
          <w:rFonts w:ascii="Times New Roman" w:hAnsi="Times New Roman"/>
          <w:bCs/>
          <w:iCs/>
          <w:szCs w:val="24"/>
        </w:rPr>
      </w:pPr>
      <w:r w:rsidRPr="00DE536C">
        <w:rPr>
          <w:rFonts w:ascii="Times New Roman" w:hAnsi="Times New Roman"/>
        </w:rPr>
        <w:t>Piedāvājuma nodrošinājuma garantija beidzas pilnībā un automātiski, iestājoties jebkuram no turpmāk minētajiem nosacījumiem:</w:t>
      </w:r>
    </w:p>
    <w:p w14:paraId="4BCD461C" w14:textId="77777777" w:rsidR="00AB7725" w:rsidRPr="00DE536C" w:rsidRDefault="00AB7725" w:rsidP="00B30C87">
      <w:pPr>
        <w:widowControl w:val="0"/>
        <w:numPr>
          <w:ilvl w:val="3"/>
          <w:numId w:val="12"/>
        </w:numPr>
        <w:spacing w:after="120"/>
        <w:ind w:left="1560" w:hanging="851"/>
        <w:jc w:val="both"/>
        <w:rPr>
          <w:lang w:val="lv-LV"/>
        </w:rPr>
      </w:pPr>
      <w:r w:rsidRPr="00DE536C">
        <w:rPr>
          <w:lang w:val="lv-LV"/>
        </w:rPr>
        <w:t>ir beidzies Nolikuma 5.5.4.1. </w:t>
      </w:r>
      <w:r>
        <w:rPr>
          <w:lang w:val="lv-LV"/>
        </w:rPr>
        <w:t>apakš</w:t>
      </w:r>
      <w:r w:rsidRPr="00DE536C">
        <w:rPr>
          <w:lang w:val="lv-LV"/>
        </w:rPr>
        <w:t xml:space="preserve">punktā minētais </w:t>
      </w:r>
      <w:r>
        <w:rPr>
          <w:lang w:val="lv-LV"/>
        </w:rPr>
        <w:t>P</w:t>
      </w:r>
      <w:r w:rsidRPr="00DE536C">
        <w:rPr>
          <w:lang w:val="lv-LV"/>
        </w:rPr>
        <w:t>iedāvājuma nodrošinājuma derīguma termiņš;</w:t>
      </w:r>
    </w:p>
    <w:p w14:paraId="1D077717" w14:textId="77777777" w:rsidR="00AB7725" w:rsidRPr="00DE536C" w:rsidRDefault="00AB7725" w:rsidP="00B30C87">
      <w:pPr>
        <w:widowControl w:val="0"/>
        <w:numPr>
          <w:ilvl w:val="3"/>
          <w:numId w:val="12"/>
        </w:numPr>
        <w:spacing w:after="120"/>
        <w:ind w:left="1560" w:hanging="851"/>
        <w:jc w:val="both"/>
        <w:rPr>
          <w:lang w:val="lv-LV"/>
        </w:rPr>
      </w:pPr>
      <w:r w:rsidRPr="00DE536C">
        <w:rPr>
          <w:lang w:val="lv-LV"/>
        </w:rPr>
        <w:t xml:space="preserve">ir noslēgts </w:t>
      </w:r>
      <w:r>
        <w:rPr>
          <w:lang w:val="lv-LV"/>
        </w:rPr>
        <w:t>L</w:t>
      </w:r>
      <w:r w:rsidRPr="00DE536C">
        <w:rPr>
          <w:lang w:val="lv-LV"/>
        </w:rPr>
        <w:t xml:space="preserve">īgums un Pretendents, kuram piešķirtas </w:t>
      </w:r>
      <w:r>
        <w:rPr>
          <w:lang w:val="lv-LV"/>
        </w:rPr>
        <w:t>L</w:t>
      </w:r>
      <w:r w:rsidRPr="00DE536C">
        <w:rPr>
          <w:lang w:val="lv-LV"/>
        </w:rPr>
        <w:t>īguma slēgšanas tiesības, ir iesniedzis saistību izpildes nodrošinājumu, ja šāds saistību izpildes nodrošinājums bija paredzēts;</w:t>
      </w:r>
    </w:p>
    <w:p w14:paraId="42707BCE" w14:textId="4C499C3A" w:rsidR="00AB7725" w:rsidRPr="00DE536C" w:rsidRDefault="00AB7725" w:rsidP="00270F38">
      <w:pPr>
        <w:pStyle w:val="BodyText2"/>
        <w:numPr>
          <w:ilvl w:val="3"/>
          <w:numId w:val="12"/>
        </w:numPr>
        <w:spacing w:after="120"/>
        <w:ind w:left="1560" w:hanging="851"/>
        <w:rPr>
          <w:rFonts w:ascii="Times New Roman" w:hAnsi="Times New Roman"/>
          <w:bCs/>
          <w:iCs/>
          <w:szCs w:val="24"/>
        </w:rPr>
      </w:pPr>
      <w:r w:rsidRPr="00DE536C">
        <w:rPr>
          <w:rFonts w:ascii="Times New Roman" w:hAnsi="Times New Roman"/>
        </w:rPr>
        <w:t xml:space="preserve">ir stājies spēkā lēmums par </w:t>
      </w:r>
      <w:r w:rsidR="008F20E7">
        <w:rPr>
          <w:rFonts w:ascii="Times New Roman" w:hAnsi="Times New Roman"/>
        </w:rPr>
        <w:t>Iepirkuma</w:t>
      </w:r>
      <w:r w:rsidRPr="00DE536C">
        <w:rPr>
          <w:rFonts w:ascii="Times New Roman" w:hAnsi="Times New Roman"/>
        </w:rPr>
        <w:t xml:space="preserve"> pārtraukšanu vai izbeigšanu.</w:t>
      </w:r>
    </w:p>
    <w:p w14:paraId="704A6E7E" w14:textId="77777777" w:rsidR="00AB7725" w:rsidRPr="00DE536C" w:rsidRDefault="00AB7725" w:rsidP="00270F38">
      <w:pPr>
        <w:pStyle w:val="BodyText2"/>
        <w:numPr>
          <w:ilvl w:val="2"/>
          <w:numId w:val="12"/>
        </w:numPr>
        <w:spacing w:after="120"/>
        <w:rPr>
          <w:rFonts w:ascii="Times New Roman" w:hAnsi="Times New Roman"/>
          <w:bCs/>
          <w:iCs/>
          <w:szCs w:val="24"/>
        </w:rPr>
      </w:pPr>
      <w:r w:rsidRPr="00DE536C">
        <w:rPr>
          <w:rFonts w:ascii="Times New Roman" w:hAnsi="Times New Roman"/>
        </w:rPr>
        <w:t>Piedāvājuma nodrošinājums naudas pārskatījuma formā tiek atmaksāts Pretendenta kontā.</w:t>
      </w:r>
    </w:p>
    <w:p w14:paraId="0CB6F5B2" w14:textId="64FD339F" w:rsidR="00AB7725" w:rsidRPr="00B20F31" w:rsidRDefault="00AB7725" w:rsidP="00270F38">
      <w:pPr>
        <w:pStyle w:val="BodyText2"/>
        <w:numPr>
          <w:ilvl w:val="2"/>
          <w:numId w:val="12"/>
        </w:numPr>
        <w:spacing w:after="120"/>
        <w:rPr>
          <w:rFonts w:ascii="Times New Roman" w:hAnsi="Times New Roman"/>
          <w:bCs/>
          <w:iCs/>
          <w:szCs w:val="24"/>
        </w:rPr>
      </w:pPr>
      <w:r w:rsidRPr="00DE536C">
        <w:rPr>
          <w:rFonts w:ascii="Times New Roman" w:hAnsi="Times New Roman"/>
        </w:rPr>
        <w:t>Piedāvājumi, par kuriem nebūs iesniegts Piedāvājuma nodrošinājums atbilstoši šī punkta kārtībai, tiks noraidīti.</w:t>
      </w:r>
    </w:p>
    <w:p w14:paraId="2FBE27F0" w14:textId="6E33A314" w:rsidR="00B20F31" w:rsidRDefault="00B20F31" w:rsidP="00B20F31">
      <w:pPr>
        <w:pStyle w:val="Heading2"/>
        <w:numPr>
          <w:ilvl w:val="1"/>
          <w:numId w:val="12"/>
        </w:numPr>
        <w:spacing w:before="240" w:after="120"/>
        <w:ind w:left="567" w:hanging="567"/>
        <w:jc w:val="both"/>
        <w:rPr>
          <w:sz w:val="24"/>
          <w:szCs w:val="24"/>
        </w:rPr>
      </w:pPr>
      <w:r>
        <w:rPr>
          <w:sz w:val="24"/>
          <w:szCs w:val="24"/>
        </w:rPr>
        <w:t>Sarunas ar pretendentiem</w:t>
      </w:r>
    </w:p>
    <w:p w14:paraId="6BD445FD" w14:textId="77777777" w:rsidR="00B20F31" w:rsidRPr="00B20F31" w:rsidRDefault="00B20F31" w:rsidP="00B20F31">
      <w:pPr>
        <w:pStyle w:val="ListParagraph"/>
        <w:numPr>
          <w:ilvl w:val="2"/>
          <w:numId w:val="12"/>
        </w:numPr>
        <w:jc w:val="both"/>
        <w:rPr>
          <w:rFonts w:ascii="Times New Roman" w:hAnsi="Times New Roman" w:cs="Times New Roman"/>
          <w:lang w:val="lv-LV"/>
        </w:rPr>
      </w:pPr>
      <w:r w:rsidRPr="00823C8E">
        <w:rPr>
          <w:rFonts w:ascii="Times New Roman" w:hAnsi="Times New Roman" w:cs="Times New Roman"/>
          <w:bCs/>
          <w:lang w:val="lv-LV"/>
        </w:rPr>
        <w:t>Sarunas pēc nepieciešamības var tikt rīkotas pēc Piedāvājumu pārbaudes vai Piedāvājumu pārbaudes gaitā, ja:</w:t>
      </w:r>
    </w:p>
    <w:p w14:paraId="42D460CD" w14:textId="77777777" w:rsidR="00B20F31" w:rsidRPr="00B20F31" w:rsidRDefault="00B20F31" w:rsidP="00B20F31">
      <w:pPr>
        <w:pStyle w:val="ListParagraph"/>
        <w:numPr>
          <w:ilvl w:val="3"/>
          <w:numId w:val="12"/>
        </w:numPr>
        <w:tabs>
          <w:tab w:val="clear" w:pos="1080"/>
          <w:tab w:val="num" w:pos="2268"/>
        </w:tabs>
        <w:ind w:left="1985" w:hanging="851"/>
        <w:jc w:val="both"/>
        <w:rPr>
          <w:rFonts w:ascii="Times New Roman" w:hAnsi="Times New Roman" w:cs="Times New Roman"/>
          <w:lang w:val="lv-LV"/>
        </w:rPr>
      </w:pPr>
      <w:proofErr w:type="spellStart"/>
      <w:r w:rsidRPr="00B20F31">
        <w:rPr>
          <w:rFonts w:ascii="Times New Roman" w:hAnsi="Times New Roman" w:cs="Times New Roman"/>
          <w:bCs/>
        </w:rPr>
        <w:t>komisijai</w:t>
      </w:r>
      <w:proofErr w:type="spellEnd"/>
      <w:r w:rsidRPr="00B20F31">
        <w:rPr>
          <w:rFonts w:ascii="Times New Roman" w:hAnsi="Times New Roman" w:cs="Times New Roman"/>
          <w:bCs/>
        </w:rPr>
        <w:t xml:space="preserve"> </w:t>
      </w:r>
      <w:proofErr w:type="spellStart"/>
      <w:r w:rsidRPr="00B20F31">
        <w:rPr>
          <w:rFonts w:ascii="Times New Roman" w:hAnsi="Times New Roman" w:cs="Times New Roman"/>
          <w:bCs/>
        </w:rPr>
        <w:t>nepieciešami</w:t>
      </w:r>
      <w:proofErr w:type="spellEnd"/>
      <w:r w:rsidRPr="00B20F31">
        <w:rPr>
          <w:rFonts w:ascii="Times New Roman" w:hAnsi="Times New Roman" w:cs="Times New Roman"/>
          <w:bCs/>
        </w:rPr>
        <w:t xml:space="preserve"> </w:t>
      </w:r>
      <w:proofErr w:type="spellStart"/>
      <w:r w:rsidRPr="00B20F31">
        <w:rPr>
          <w:rFonts w:ascii="Times New Roman" w:hAnsi="Times New Roman" w:cs="Times New Roman"/>
          <w:bCs/>
        </w:rPr>
        <w:t>Piedāvājumu</w:t>
      </w:r>
      <w:proofErr w:type="spellEnd"/>
      <w:r w:rsidRPr="00B20F31">
        <w:rPr>
          <w:rFonts w:ascii="Times New Roman" w:hAnsi="Times New Roman" w:cs="Times New Roman"/>
          <w:bCs/>
        </w:rPr>
        <w:t xml:space="preserve"> </w:t>
      </w:r>
      <w:proofErr w:type="spellStart"/>
      <w:r w:rsidRPr="00B20F31">
        <w:rPr>
          <w:rFonts w:ascii="Times New Roman" w:hAnsi="Times New Roman" w:cs="Times New Roman"/>
          <w:bCs/>
        </w:rPr>
        <w:t>precizējumi</w:t>
      </w:r>
      <w:proofErr w:type="spellEnd"/>
      <w:r w:rsidRPr="00B20F31">
        <w:rPr>
          <w:rFonts w:ascii="Times New Roman" w:hAnsi="Times New Roman" w:cs="Times New Roman"/>
          <w:bCs/>
        </w:rPr>
        <w:t>;</w:t>
      </w:r>
    </w:p>
    <w:p w14:paraId="1CCB3B5D" w14:textId="11841C36" w:rsidR="00B20F31" w:rsidRPr="00B20F31" w:rsidRDefault="00B20F31" w:rsidP="00B20F31">
      <w:pPr>
        <w:pStyle w:val="ListParagraph"/>
        <w:numPr>
          <w:ilvl w:val="3"/>
          <w:numId w:val="12"/>
        </w:numPr>
        <w:tabs>
          <w:tab w:val="clear" w:pos="1080"/>
          <w:tab w:val="num" w:pos="2268"/>
        </w:tabs>
        <w:ind w:left="1985" w:hanging="851"/>
        <w:jc w:val="both"/>
        <w:rPr>
          <w:rFonts w:ascii="Times New Roman" w:hAnsi="Times New Roman" w:cs="Times New Roman"/>
          <w:lang w:val="lv-LV"/>
        </w:rPr>
      </w:pPr>
      <w:r w:rsidRPr="00823C8E">
        <w:rPr>
          <w:rFonts w:ascii="Times New Roman" w:hAnsi="Times New Roman" w:cs="Times New Roman"/>
          <w:bCs/>
          <w:lang w:val="lv-LV"/>
        </w:rPr>
        <w:t xml:space="preserve">nepieciešams vienoties par iespējamām izmaiņām </w:t>
      </w:r>
      <w:proofErr w:type="spellStart"/>
      <w:r w:rsidR="00CF778C">
        <w:rPr>
          <w:rFonts w:ascii="Times New Roman" w:hAnsi="Times New Roman" w:cs="Times New Roman"/>
          <w:bCs/>
          <w:lang w:val="lv-LV"/>
        </w:rPr>
        <w:t>Ieprikuma</w:t>
      </w:r>
      <w:proofErr w:type="spellEnd"/>
      <w:r w:rsidRPr="00823C8E">
        <w:rPr>
          <w:rFonts w:ascii="Times New Roman" w:hAnsi="Times New Roman" w:cs="Times New Roman"/>
          <w:bCs/>
          <w:lang w:val="lv-LV"/>
        </w:rPr>
        <w:t xml:space="preserve"> priekšmetā, tehniskajā specifikācijā, līguma būtiskos nosacījumos, piemēram: izpildes termiņos, </w:t>
      </w:r>
      <w:r w:rsidR="00CF778C">
        <w:rPr>
          <w:rFonts w:ascii="Times New Roman" w:hAnsi="Times New Roman" w:cs="Times New Roman"/>
          <w:bCs/>
          <w:lang w:val="lv-LV"/>
        </w:rPr>
        <w:t>Iepirkuma</w:t>
      </w:r>
      <w:r w:rsidRPr="00823C8E">
        <w:rPr>
          <w:rFonts w:ascii="Times New Roman" w:hAnsi="Times New Roman" w:cs="Times New Roman"/>
          <w:bCs/>
          <w:lang w:val="lv-LV"/>
        </w:rPr>
        <w:t xml:space="preserve"> priekšmeta apjomā, tehniskajos noteikumos un prasībās, u.c.;</w:t>
      </w:r>
    </w:p>
    <w:p w14:paraId="12A0464C" w14:textId="123BD79C" w:rsidR="00B20F31" w:rsidRPr="00B20F31" w:rsidRDefault="00B20F31" w:rsidP="00B20F31">
      <w:pPr>
        <w:pStyle w:val="ListParagraph"/>
        <w:numPr>
          <w:ilvl w:val="3"/>
          <w:numId w:val="12"/>
        </w:numPr>
        <w:tabs>
          <w:tab w:val="clear" w:pos="1080"/>
          <w:tab w:val="num" w:pos="2268"/>
        </w:tabs>
        <w:ind w:left="1985" w:hanging="851"/>
        <w:jc w:val="both"/>
        <w:rPr>
          <w:rFonts w:ascii="Times New Roman" w:hAnsi="Times New Roman" w:cs="Times New Roman"/>
          <w:lang w:val="lv-LV"/>
        </w:rPr>
      </w:pPr>
      <w:proofErr w:type="spellStart"/>
      <w:r w:rsidRPr="00B20F31">
        <w:rPr>
          <w:rFonts w:ascii="Times New Roman" w:hAnsi="Times New Roman" w:cs="Times New Roman"/>
          <w:bCs/>
        </w:rPr>
        <w:t>nepieciešami</w:t>
      </w:r>
      <w:proofErr w:type="spellEnd"/>
      <w:r w:rsidRPr="00B20F31">
        <w:rPr>
          <w:rFonts w:ascii="Times New Roman" w:hAnsi="Times New Roman" w:cs="Times New Roman"/>
          <w:bCs/>
        </w:rPr>
        <w:t xml:space="preserve"> </w:t>
      </w:r>
      <w:proofErr w:type="spellStart"/>
      <w:r w:rsidRPr="00B20F31">
        <w:rPr>
          <w:rFonts w:ascii="Times New Roman" w:hAnsi="Times New Roman" w:cs="Times New Roman"/>
          <w:bCs/>
        </w:rPr>
        <w:t>Piedāvājumu</w:t>
      </w:r>
      <w:proofErr w:type="spellEnd"/>
      <w:r w:rsidRPr="00B20F31">
        <w:rPr>
          <w:rFonts w:ascii="Times New Roman" w:hAnsi="Times New Roman" w:cs="Times New Roman"/>
          <w:bCs/>
        </w:rPr>
        <w:t xml:space="preserve"> </w:t>
      </w:r>
      <w:proofErr w:type="spellStart"/>
      <w:r w:rsidRPr="00B20F31">
        <w:rPr>
          <w:rFonts w:ascii="Times New Roman" w:hAnsi="Times New Roman" w:cs="Times New Roman"/>
          <w:bCs/>
        </w:rPr>
        <w:t>uzlabojumi</w:t>
      </w:r>
      <w:proofErr w:type="spellEnd"/>
      <w:r w:rsidRPr="00B20F31">
        <w:rPr>
          <w:rFonts w:ascii="Times New Roman" w:hAnsi="Times New Roman" w:cs="Times New Roman"/>
          <w:bCs/>
        </w:rPr>
        <w:t>.</w:t>
      </w:r>
    </w:p>
    <w:p w14:paraId="7CC4DE29" w14:textId="77777777" w:rsidR="00B20F31" w:rsidRPr="00823C8E" w:rsidRDefault="00B20F31" w:rsidP="00B20F31">
      <w:pPr>
        <w:pStyle w:val="ListParagraph"/>
        <w:numPr>
          <w:ilvl w:val="2"/>
          <w:numId w:val="12"/>
        </w:numPr>
        <w:jc w:val="both"/>
        <w:rPr>
          <w:rFonts w:ascii="Times New Roman" w:hAnsi="Times New Roman" w:cs="Times New Roman"/>
          <w:bCs/>
          <w:lang w:val="en-US"/>
        </w:rPr>
      </w:pPr>
      <w:proofErr w:type="spellStart"/>
      <w:r w:rsidRPr="00823C8E">
        <w:rPr>
          <w:rFonts w:ascii="Times New Roman" w:hAnsi="Times New Roman" w:cs="Times New Roman"/>
          <w:bCs/>
          <w:lang w:val="en-US"/>
        </w:rPr>
        <w:t>Komisija</w:t>
      </w:r>
      <w:proofErr w:type="spellEnd"/>
      <w:r w:rsidRPr="00823C8E">
        <w:rPr>
          <w:rFonts w:ascii="Times New Roman" w:hAnsi="Times New Roman" w:cs="Times New Roman"/>
          <w:bCs/>
          <w:lang w:val="en-US"/>
        </w:rPr>
        <w:t xml:space="preserve"> var </w:t>
      </w:r>
      <w:proofErr w:type="spellStart"/>
      <w:r w:rsidRPr="00823C8E">
        <w:rPr>
          <w:rFonts w:ascii="Times New Roman" w:hAnsi="Times New Roman" w:cs="Times New Roman"/>
          <w:bCs/>
          <w:lang w:val="en-US"/>
        </w:rPr>
        <w:t>veikt</w:t>
      </w:r>
      <w:proofErr w:type="spellEnd"/>
      <w:r w:rsidRPr="00823C8E">
        <w:rPr>
          <w:rFonts w:ascii="Times New Roman" w:hAnsi="Times New Roman" w:cs="Times New Roman"/>
          <w:bCs/>
          <w:lang w:val="en-US"/>
        </w:rPr>
        <w:t xml:space="preserve"> </w:t>
      </w:r>
      <w:proofErr w:type="spellStart"/>
      <w:r w:rsidRPr="00823C8E">
        <w:rPr>
          <w:rFonts w:ascii="Times New Roman" w:hAnsi="Times New Roman" w:cs="Times New Roman"/>
          <w:bCs/>
          <w:lang w:val="en-US"/>
        </w:rPr>
        <w:t>sarunas</w:t>
      </w:r>
      <w:proofErr w:type="spellEnd"/>
      <w:r w:rsidRPr="00823C8E">
        <w:rPr>
          <w:rFonts w:ascii="Times New Roman" w:hAnsi="Times New Roman" w:cs="Times New Roman"/>
          <w:bCs/>
          <w:lang w:val="en-US"/>
        </w:rPr>
        <w:t xml:space="preserve"> </w:t>
      </w:r>
      <w:proofErr w:type="spellStart"/>
      <w:r w:rsidRPr="00823C8E">
        <w:rPr>
          <w:rFonts w:ascii="Times New Roman" w:hAnsi="Times New Roman" w:cs="Times New Roman"/>
          <w:bCs/>
          <w:lang w:val="en-US"/>
        </w:rPr>
        <w:t>ar</w:t>
      </w:r>
      <w:proofErr w:type="spellEnd"/>
      <w:r w:rsidRPr="00823C8E">
        <w:rPr>
          <w:rFonts w:ascii="Times New Roman" w:hAnsi="Times New Roman" w:cs="Times New Roman"/>
          <w:bCs/>
          <w:lang w:val="en-US"/>
        </w:rPr>
        <w:t xml:space="preserve"> </w:t>
      </w:r>
      <w:proofErr w:type="spellStart"/>
      <w:r w:rsidRPr="00823C8E">
        <w:rPr>
          <w:rFonts w:ascii="Times New Roman" w:hAnsi="Times New Roman" w:cs="Times New Roman"/>
          <w:bCs/>
          <w:lang w:val="en-US"/>
        </w:rPr>
        <w:t>Pretendentiem</w:t>
      </w:r>
      <w:proofErr w:type="spellEnd"/>
      <w:r w:rsidRPr="00823C8E">
        <w:rPr>
          <w:rFonts w:ascii="Times New Roman" w:hAnsi="Times New Roman" w:cs="Times New Roman"/>
          <w:bCs/>
          <w:lang w:val="en-US"/>
        </w:rPr>
        <w:t xml:space="preserve"> par to </w:t>
      </w:r>
      <w:proofErr w:type="spellStart"/>
      <w:r w:rsidRPr="00823C8E">
        <w:rPr>
          <w:rFonts w:ascii="Times New Roman" w:hAnsi="Times New Roman" w:cs="Times New Roman"/>
          <w:bCs/>
          <w:lang w:val="en-US"/>
        </w:rPr>
        <w:t>sākotnējiem</w:t>
      </w:r>
      <w:proofErr w:type="spellEnd"/>
      <w:r w:rsidRPr="00823C8E">
        <w:rPr>
          <w:rFonts w:ascii="Times New Roman" w:hAnsi="Times New Roman" w:cs="Times New Roman"/>
          <w:bCs/>
          <w:lang w:val="en-US"/>
        </w:rPr>
        <w:t xml:space="preserve"> un </w:t>
      </w:r>
      <w:proofErr w:type="spellStart"/>
      <w:r w:rsidRPr="00823C8E">
        <w:rPr>
          <w:rFonts w:ascii="Times New Roman" w:hAnsi="Times New Roman" w:cs="Times New Roman"/>
          <w:bCs/>
          <w:lang w:val="en-US"/>
        </w:rPr>
        <w:t>visiem</w:t>
      </w:r>
      <w:proofErr w:type="spellEnd"/>
      <w:r w:rsidRPr="00823C8E">
        <w:rPr>
          <w:rFonts w:ascii="Times New Roman" w:hAnsi="Times New Roman" w:cs="Times New Roman"/>
          <w:bCs/>
          <w:lang w:val="en-US"/>
        </w:rPr>
        <w:t xml:space="preserve"> </w:t>
      </w:r>
      <w:proofErr w:type="spellStart"/>
      <w:r w:rsidRPr="00823C8E">
        <w:rPr>
          <w:rFonts w:ascii="Times New Roman" w:hAnsi="Times New Roman" w:cs="Times New Roman"/>
          <w:bCs/>
          <w:lang w:val="en-US"/>
        </w:rPr>
        <w:t>turpmākajiem</w:t>
      </w:r>
      <w:proofErr w:type="spellEnd"/>
      <w:r w:rsidRPr="00823C8E">
        <w:rPr>
          <w:rFonts w:ascii="Times New Roman" w:hAnsi="Times New Roman" w:cs="Times New Roman"/>
          <w:bCs/>
          <w:lang w:val="en-US"/>
        </w:rPr>
        <w:t xml:space="preserve"> </w:t>
      </w:r>
      <w:proofErr w:type="spellStart"/>
      <w:r w:rsidRPr="00823C8E">
        <w:rPr>
          <w:rFonts w:ascii="Times New Roman" w:hAnsi="Times New Roman" w:cs="Times New Roman"/>
          <w:bCs/>
          <w:lang w:val="en-US"/>
        </w:rPr>
        <w:t>Piedāvājumiem</w:t>
      </w:r>
      <w:proofErr w:type="spellEnd"/>
      <w:r w:rsidRPr="00823C8E">
        <w:rPr>
          <w:rFonts w:ascii="Times New Roman" w:hAnsi="Times New Roman" w:cs="Times New Roman"/>
          <w:bCs/>
          <w:lang w:val="en-US"/>
        </w:rPr>
        <w:t xml:space="preserve">, </w:t>
      </w:r>
      <w:proofErr w:type="spellStart"/>
      <w:r w:rsidRPr="00823C8E">
        <w:rPr>
          <w:rFonts w:ascii="Times New Roman" w:hAnsi="Times New Roman" w:cs="Times New Roman"/>
          <w:bCs/>
          <w:lang w:val="en-US"/>
        </w:rPr>
        <w:t>izņemot</w:t>
      </w:r>
      <w:proofErr w:type="spellEnd"/>
      <w:r w:rsidRPr="00823C8E">
        <w:rPr>
          <w:rFonts w:ascii="Times New Roman" w:hAnsi="Times New Roman" w:cs="Times New Roman"/>
          <w:bCs/>
          <w:lang w:val="en-US"/>
        </w:rPr>
        <w:t xml:space="preserve"> </w:t>
      </w:r>
      <w:proofErr w:type="spellStart"/>
      <w:r w:rsidRPr="00823C8E">
        <w:rPr>
          <w:rFonts w:ascii="Times New Roman" w:hAnsi="Times New Roman" w:cs="Times New Roman"/>
          <w:bCs/>
          <w:lang w:val="en-US"/>
        </w:rPr>
        <w:t>galīgos</w:t>
      </w:r>
      <w:proofErr w:type="spellEnd"/>
      <w:r w:rsidRPr="00823C8E">
        <w:rPr>
          <w:rFonts w:ascii="Times New Roman" w:hAnsi="Times New Roman" w:cs="Times New Roman"/>
          <w:bCs/>
          <w:lang w:val="en-US"/>
        </w:rPr>
        <w:t xml:space="preserve"> </w:t>
      </w:r>
      <w:proofErr w:type="spellStart"/>
      <w:r w:rsidRPr="00823C8E">
        <w:rPr>
          <w:rFonts w:ascii="Times New Roman" w:hAnsi="Times New Roman" w:cs="Times New Roman"/>
          <w:bCs/>
          <w:lang w:val="en-US"/>
        </w:rPr>
        <w:t>Piedāvājumus</w:t>
      </w:r>
      <w:proofErr w:type="spellEnd"/>
      <w:r w:rsidRPr="00823C8E">
        <w:rPr>
          <w:rFonts w:ascii="Times New Roman" w:hAnsi="Times New Roman" w:cs="Times New Roman"/>
          <w:bCs/>
          <w:lang w:val="en-US"/>
        </w:rPr>
        <w:t>.</w:t>
      </w:r>
    </w:p>
    <w:p w14:paraId="278BC6D4" w14:textId="77777777" w:rsidR="00B20F31" w:rsidRPr="00823C8E" w:rsidRDefault="00B20F31" w:rsidP="00B20F31">
      <w:pPr>
        <w:pStyle w:val="ListParagraph"/>
        <w:numPr>
          <w:ilvl w:val="2"/>
          <w:numId w:val="12"/>
        </w:numPr>
        <w:jc w:val="both"/>
        <w:rPr>
          <w:rFonts w:ascii="Times New Roman" w:hAnsi="Times New Roman" w:cs="Times New Roman"/>
          <w:bCs/>
          <w:lang w:val="en-US"/>
        </w:rPr>
      </w:pPr>
      <w:r w:rsidRPr="00823C8E">
        <w:rPr>
          <w:rFonts w:ascii="Times New Roman" w:hAnsi="Times New Roman" w:cs="Times New Roman"/>
          <w:bCs/>
          <w:lang w:val="en-US"/>
        </w:rPr>
        <w:t xml:space="preserve">Sarunas var </w:t>
      </w:r>
      <w:proofErr w:type="spellStart"/>
      <w:r w:rsidRPr="00823C8E">
        <w:rPr>
          <w:rFonts w:ascii="Times New Roman" w:hAnsi="Times New Roman" w:cs="Times New Roman"/>
          <w:bCs/>
          <w:lang w:val="en-US"/>
        </w:rPr>
        <w:t>notikt</w:t>
      </w:r>
      <w:proofErr w:type="spellEnd"/>
      <w:r w:rsidRPr="00823C8E">
        <w:rPr>
          <w:rFonts w:ascii="Times New Roman" w:hAnsi="Times New Roman" w:cs="Times New Roman"/>
          <w:bCs/>
          <w:lang w:val="en-US"/>
        </w:rPr>
        <w:t xml:space="preserve"> </w:t>
      </w:r>
      <w:proofErr w:type="spellStart"/>
      <w:r w:rsidRPr="00823C8E">
        <w:rPr>
          <w:rFonts w:ascii="Times New Roman" w:hAnsi="Times New Roman" w:cs="Times New Roman"/>
          <w:bCs/>
          <w:lang w:val="en-US"/>
        </w:rPr>
        <w:t>klātienē</w:t>
      </w:r>
      <w:proofErr w:type="spellEnd"/>
      <w:r w:rsidRPr="00823C8E">
        <w:rPr>
          <w:rFonts w:ascii="Times New Roman" w:hAnsi="Times New Roman" w:cs="Times New Roman"/>
          <w:bCs/>
          <w:lang w:val="en-US"/>
        </w:rPr>
        <w:t xml:space="preserve"> </w:t>
      </w:r>
      <w:proofErr w:type="spellStart"/>
      <w:r w:rsidRPr="00823C8E">
        <w:rPr>
          <w:rFonts w:ascii="Times New Roman" w:hAnsi="Times New Roman" w:cs="Times New Roman"/>
          <w:bCs/>
          <w:lang w:val="en-US"/>
        </w:rPr>
        <w:t>vai</w:t>
      </w:r>
      <w:proofErr w:type="spellEnd"/>
      <w:r w:rsidRPr="00823C8E">
        <w:rPr>
          <w:rFonts w:ascii="Times New Roman" w:hAnsi="Times New Roman" w:cs="Times New Roman"/>
          <w:bCs/>
          <w:lang w:val="en-US"/>
        </w:rPr>
        <w:t xml:space="preserve"> </w:t>
      </w:r>
      <w:proofErr w:type="spellStart"/>
      <w:r w:rsidRPr="00823C8E">
        <w:rPr>
          <w:rFonts w:ascii="Times New Roman" w:hAnsi="Times New Roman" w:cs="Times New Roman"/>
          <w:bCs/>
          <w:lang w:val="en-US"/>
        </w:rPr>
        <w:t>rakstveidā</w:t>
      </w:r>
      <w:proofErr w:type="spellEnd"/>
      <w:r w:rsidRPr="00823C8E">
        <w:rPr>
          <w:rFonts w:ascii="Times New Roman" w:hAnsi="Times New Roman" w:cs="Times New Roman"/>
          <w:bCs/>
          <w:lang w:val="en-US"/>
        </w:rPr>
        <w:t xml:space="preserve">. Ja </w:t>
      </w:r>
      <w:proofErr w:type="spellStart"/>
      <w:r w:rsidRPr="00823C8E">
        <w:rPr>
          <w:rFonts w:ascii="Times New Roman" w:hAnsi="Times New Roman" w:cs="Times New Roman"/>
          <w:bCs/>
          <w:lang w:val="en-US"/>
        </w:rPr>
        <w:t>Pasūtītājs</w:t>
      </w:r>
      <w:proofErr w:type="spellEnd"/>
      <w:r w:rsidRPr="00823C8E">
        <w:rPr>
          <w:rFonts w:ascii="Times New Roman" w:hAnsi="Times New Roman" w:cs="Times New Roman"/>
          <w:bCs/>
          <w:lang w:val="en-US"/>
        </w:rPr>
        <w:t xml:space="preserve"> to </w:t>
      </w:r>
      <w:proofErr w:type="spellStart"/>
      <w:r w:rsidRPr="00823C8E">
        <w:rPr>
          <w:rFonts w:ascii="Times New Roman" w:hAnsi="Times New Roman" w:cs="Times New Roman"/>
          <w:bCs/>
          <w:lang w:val="en-US"/>
        </w:rPr>
        <w:t>uzskatīs</w:t>
      </w:r>
      <w:proofErr w:type="spellEnd"/>
      <w:r w:rsidRPr="00823C8E">
        <w:rPr>
          <w:rFonts w:ascii="Times New Roman" w:hAnsi="Times New Roman" w:cs="Times New Roman"/>
          <w:bCs/>
          <w:lang w:val="en-US"/>
        </w:rPr>
        <w:t xml:space="preserve"> par </w:t>
      </w:r>
      <w:proofErr w:type="spellStart"/>
      <w:r w:rsidRPr="00823C8E">
        <w:rPr>
          <w:rFonts w:ascii="Times New Roman" w:hAnsi="Times New Roman" w:cs="Times New Roman"/>
          <w:bCs/>
          <w:lang w:val="en-US"/>
        </w:rPr>
        <w:t>nepieciešamu</w:t>
      </w:r>
      <w:proofErr w:type="spellEnd"/>
      <w:r w:rsidRPr="00823C8E">
        <w:rPr>
          <w:rFonts w:ascii="Times New Roman" w:hAnsi="Times New Roman" w:cs="Times New Roman"/>
          <w:bCs/>
          <w:lang w:val="en-US"/>
        </w:rPr>
        <w:t xml:space="preserve">, tad </w:t>
      </w:r>
      <w:proofErr w:type="spellStart"/>
      <w:r w:rsidRPr="00823C8E">
        <w:rPr>
          <w:rFonts w:ascii="Times New Roman" w:hAnsi="Times New Roman" w:cs="Times New Roman"/>
          <w:bCs/>
          <w:lang w:val="en-US"/>
        </w:rPr>
        <w:t>sarunas</w:t>
      </w:r>
      <w:proofErr w:type="spellEnd"/>
      <w:r w:rsidRPr="00823C8E">
        <w:rPr>
          <w:rFonts w:ascii="Times New Roman" w:hAnsi="Times New Roman" w:cs="Times New Roman"/>
          <w:bCs/>
          <w:lang w:val="en-US"/>
        </w:rPr>
        <w:t xml:space="preserve"> </w:t>
      </w:r>
      <w:proofErr w:type="spellStart"/>
      <w:r w:rsidRPr="00823C8E">
        <w:rPr>
          <w:rFonts w:ascii="Times New Roman" w:hAnsi="Times New Roman" w:cs="Times New Roman"/>
          <w:bCs/>
          <w:lang w:val="en-US"/>
        </w:rPr>
        <w:t>klātienē</w:t>
      </w:r>
      <w:proofErr w:type="spellEnd"/>
      <w:r w:rsidRPr="00823C8E">
        <w:rPr>
          <w:rFonts w:ascii="Times New Roman" w:hAnsi="Times New Roman" w:cs="Times New Roman"/>
          <w:bCs/>
          <w:lang w:val="en-US"/>
        </w:rPr>
        <w:t xml:space="preserve"> var </w:t>
      </w:r>
      <w:proofErr w:type="spellStart"/>
      <w:r w:rsidRPr="00823C8E">
        <w:rPr>
          <w:rFonts w:ascii="Times New Roman" w:hAnsi="Times New Roman" w:cs="Times New Roman"/>
          <w:bCs/>
          <w:lang w:val="en-US"/>
        </w:rPr>
        <w:t>tikt</w:t>
      </w:r>
      <w:proofErr w:type="spellEnd"/>
      <w:r w:rsidRPr="00823C8E">
        <w:rPr>
          <w:rFonts w:ascii="Times New Roman" w:hAnsi="Times New Roman" w:cs="Times New Roman"/>
          <w:bCs/>
          <w:lang w:val="en-US"/>
        </w:rPr>
        <w:t xml:space="preserve"> </w:t>
      </w:r>
      <w:proofErr w:type="spellStart"/>
      <w:r w:rsidRPr="00823C8E">
        <w:rPr>
          <w:rFonts w:ascii="Times New Roman" w:hAnsi="Times New Roman" w:cs="Times New Roman"/>
          <w:bCs/>
          <w:lang w:val="en-US"/>
        </w:rPr>
        <w:t>protokolētas</w:t>
      </w:r>
      <w:proofErr w:type="spellEnd"/>
      <w:r w:rsidRPr="00823C8E">
        <w:rPr>
          <w:rFonts w:ascii="Times New Roman" w:hAnsi="Times New Roman" w:cs="Times New Roman"/>
          <w:bCs/>
          <w:lang w:val="en-US"/>
        </w:rPr>
        <w:t xml:space="preserve"> un/</w:t>
      </w:r>
      <w:proofErr w:type="spellStart"/>
      <w:r w:rsidRPr="00823C8E">
        <w:rPr>
          <w:rFonts w:ascii="Times New Roman" w:hAnsi="Times New Roman" w:cs="Times New Roman"/>
          <w:bCs/>
          <w:lang w:val="en-US"/>
        </w:rPr>
        <w:t>vai</w:t>
      </w:r>
      <w:proofErr w:type="spellEnd"/>
      <w:r w:rsidRPr="00823C8E">
        <w:rPr>
          <w:rFonts w:ascii="Times New Roman" w:hAnsi="Times New Roman" w:cs="Times New Roman"/>
          <w:bCs/>
          <w:lang w:val="en-US"/>
        </w:rPr>
        <w:t xml:space="preserve"> var </w:t>
      </w:r>
      <w:proofErr w:type="spellStart"/>
      <w:r w:rsidRPr="00823C8E">
        <w:rPr>
          <w:rFonts w:ascii="Times New Roman" w:hAnsi="Times New Roman" w:cs="Times New Roman"/>
          <w:bCs/>
          <w:lang w:val="en-US"/>
        </w:rPr>
        <w:t>tikt</w:t>
      </w:r>
      <w:proofErr w:type="spellEnd"/>
      <w:r w:rsidRPr="00823C8E">
        <w:rPr>
          <w:rFonts w:ascii="Times New Roman" w:hAnsi="Times New Roman" w:cs="Times New Roman"/>
          <w:bCs/>
          <w:lang w:val="en-US"/>
        </w:rPr>
        <w:t xml:space="preserve"> </w:t>
      </w:r>
      <w:proofErr w:type="spellStart"/>
      <w:r w:rsidRPr="00823C8E">
        <w:rPr>
          <w:rFonts w:ascii="Times New Roman" w:hAnsi="Times New Roman" w:cs="Times New Roman"/>
          <w:bCs/>
          <w:lang w:val="en-US"/>
        </w:rPr>
        <w:t>veikts</w:t>
      </w:r>
      <w:proofErr w:type="spellEnd"/>
      <w:r w:rsidRPr="00823C8E">
        <w:rPr>
          <w:rFonts w:ascii="Times New Roman" w:hAnsi="Times New Roman" w:cs="Times New Roman"/>
          <w:bCs/>
          <w:lang w:val="en-US"/>
        </w:rPr>
        <w:t xml:space="preserve"> </w:t>
      </w:r>
      <w:proofErr w:type="spellStart"/>
      <w:r w:rsidRPr="00823C8E">
        <w:rPr>
          <w:rFonts w:ascii="Times New Roman" w:hAnsi="Times New Roman" w:cs="Times New Roman"/>
          <w:bCs/>
          <w:lang w:val="en-US"/>
        </w:rPr>
        <w:t>audiovizuālais</w:t>
      </w:r>
      <w:proofErr w:type="spellEnd"/>
      <w:r w:rsidRPr="00823C8E">
        <w:rPr>
          <w:rFonts w:ascii="Times New Roman" w:hAnsi="Times New Roman" w:cs="Times New Roman"/>
          <w:bCs/>
          <w:lang w:val="en-US"/>
        </w:rPr>
        <w:t xml:space="preserve"> </w:t>
      </w:r>
      <w:proofErr w:type="spellStart"/>
      <w:r w:rsidRPr="00823C8E">
        <w:rPr>
          <w:rFonts w:ascii="Times New Roman" w:hAnsi="Times New Roman" w:cs="Times New Roman"/>
          <w:bCs/>
          <w:lang w:val="en-US"/>
        </w:rPr>
        <w:t>ieraksts</w:t>
      </w:r>
      <w:proofErr w:type="spellEnd"/>
      <w:r w:rsidRPr="00823C8E">
        <w:rPr>
          <w:rFonts w:ascii="Times New Roman" w:hAnsi="Times New Roman" w:cs="Times New Roman"/>
          <w:bCs/>
          <w:lang w:val="en-US"/>
        </w:rPr>
        <w:t xml:space="preserve"> (</w:t>
      </w:r>
      <w:proofErr w:type="spellStart"/>
      <w:r w:rsidRPr="00823C8E">
        <w:rPr>
          <w:rFonts w:ascii="Times New Roman" w:hAnsi="Times New Roman" w:cs="Times New Roman"/>
          <w:bCs/>
          <w:lang w:val="en-US"/>
        </w:rPr>
        <w:t>pēc</w:t>
      </w:r>
      <w:proofErr w:type="spellEnd"/>
      <w:r w:rsidRPr="00823C8E">
        <w:rPr>
          <w:rFonts w:ascii="Times New Roman" w:hAnsi="Times New Roman" w:cs="Times New Roman"/>
          <w:bCs/>
          <w:lang w:val="en-US"/>
        </w:rPr>
        <w:t xml:space="preserve"> </w:t>
      </w:r>
      <w:proofErr w:type="spellStart"/>
      <w:r w:rsidRPr="00823C8E">
        <w:rPr>
          <w:rFonts w:ascii="Times New Roman" w:hAnsi="Times New Roman" w:cs="Times New Roman"/>
          <w:bCs/>
          <w:lang w:val="en-US"/>
        </w:rPr>
        <w:t>Pasūtītāja</w:t>
      </w:r>
      <w:proofErr w:type="spellEnd"/>
      <w:r w:rsidRPr="00823C8E">
        <w:rPr>
          <w:rFonts w:ascii="Times New Roman" w:hAnsi="Times New Roman" w:cs="Times New Roman"/>
          <w:bCs/>
          <w:lang w:val="en-US"/>
        </w:rPr>
        <w:t xml:space="preserve"> </w:t>
      </w:r>
      <w:proofErr w:type="spellStart"/>
      <w:r w:rsidRPr="00823C8E">
        <w:rPr>
          <w:rFonts w:ascii="Times New Roman" w:hAnsi="Times New Roman" w:cs="Times New Roman"/>
          <w:bCs/>
          <w:lang w:val="en-US"/>
        </w:rPr>
        <w:t>izvēles</w:t>
      </w:r>
      <w:proofErr w:type="spellEnd"/>
      <w:r w:rsidRPr="00823C8E">
        <w:rPr>
          <w:rFonts w:ascii="Times New Roman" w:hAnsi="Times New Roman" w:cs="Times New Roman"/>
          <w:bCs/>
          <w:lang w:val="en-US"/>
        </w:rPr>
        <w:t>).</w:t>
      </w:r>
    </w:p>
    <w:p w14:paraId="38577747" w14:textId="77777777" w:rsidR="00B20F31" w:rsidRPr="00823C8E" w:rsidRDefault="00B20F31" w:rsidP="00B20F31">
      <w:pPr>
        <w:pStyle w:val="ListParagraph"/>
        <w:numPr>
          <w:ilvl w:val="2"/>
          <w:numId w:val="12"/>
        </w:numPr>
        <w:jc w:val="both"/>
        <w:rPr>
          <w:rFonts w:ascii="Times New Roman" w:hAnsi="Times New Roman" w:cs="Times New Roman"/>
          <w:bCs/>
          <w:lang w:val="en-US"/>
        </w:rPr>
      </w:pPr>
      <w:proofErr w:type="spellStart"/>
      <w:r w:rsidRPr="00823C8E">
        <w:rPr>
          <w:rFonts w:ascii="Times New Roman" w:hAnsi="Times New Roman" w:cs="Times New Roman"/>
          <w:bCs/>
          <w:lang w:val="en-US"/>
        </w:rPr>
        <w:t>Sarunu</w:t>
      </w:r>
      <w:proofErr w:type="spellEnd"/>
      <w:r w:rsidRPr="00823C8E">
        <w:rPr>
          <w:rFonts w:ascii="Times New Roman" w:hAnsi="Times New Roman" w:cs="Times New Roman"/>
          <w:bCs/>
          <w:lang w:val="en-US"/>
        </w:rPr>
        <w:t xml:space="preserve"> </w:t>
      </w:r>
      <w:proofErr w:type="spellStart"/>
      <w:r w:rsidRPr="00823C8E">
        <w:rPr>
          <w:rFonts w:ascii="Times New Roman" w:hAnsi="Times New Roman" w:cs="Times New Roman"/>
          <w:bCs/>
          <w:lang w:val="en-US"/>
        </w:rPr>
        <w:t>rezultātā</w:t>
      </w:r>
      <w:proofErr w:type="spellEnd"/>
      <w:r w:rsidRPr="00823C8E">
        <w:rPr>
          <w:rFonts w:ascii="Times New Roman" w:hAnsi="Times New Roman" w:cs="Times New Roman"/>
          <w:bCs/>
          <w:lang w:val="en-US"/>
        </w:rPr>
        <w:t xml:space="preserve"> </w:t>
      </w:r>
      <w:proofErr w:type="spellStart"/>
      <w:r w:rsidRPr="00823C8E">
        <w:rPr>
          <w:rFonts w:ascii="Times New Roman" w:hAnsi="Times New Roman" w:cs="Times New Roman"/>
          <w:bCs/>
          <w:lang w:val="en-US"/>
        </w:rPr>
        <w:t>Pretendentam</w:t>
      </w:r>
      <w:proofErr w:type="spellEnd"/>
      <w:r w:rsidRPr="00823C8E">
        <w:rPr>
          <w:rFonts w:ascii="Times New Roman" w:hAnsi="Times New Roman" w:cs="Times New Roman"/>
          <w:bCs/>
          <w:lang w:val="en-US"/>
        </w:rPr>
        <w:t>/-</w:t>
      </w:r>
      <w:proofErr w:type="spellStart"/>
      <w:r w:rsidRPr="00823C8E">
        <w:rPr>
          <w:rFonts w:ascii="Times New Roman" w:hAnsi="Times New Roman" w:cs="Times New Roman"/>
          <w:bCs/>
          <w:lang w:val="en-US"/>
        </w:rPr>
        <w:t>iem</w:t>
      </w:r>
      <w:proofErr w:type="spellEnd"/>
      <w:r w:rsidRPr="00823C8E">
        <w:rPr>
          <w:rFonts w:ascii="Times New Roman" w:hAnsi="Times New Roman" w:cs="Times New Roman"/>
          <w:bCs/>
          <w:lang w:val="en-US"/>
        </w:rPr>
        <w:t xml:space="preserve"> var </w:t>
      </w:r>
      <w:proofErr w:type="spellStart"/>
      <w:r w:rsidRPr="00823C8E">
        <w:rPr>
          <w:rFonts w:ascii="Times New Roman" w:hAnsi="Times New Roman" w:cs="Times New Roman"/>
          <w:bCs/>
          <w:lang w:val="en-US"/>
        </w:rPr>
        <w:t>tikt</w:t>
      </w:r>
      <w:proofErr w:type="spellEnd"/>
      <w:r w:rsidRPr="00823C8E">
        <w:rPr>
          <w:rFonts w:ascii="Times New Roman" w:hAnsi="Times New Roman" w:cs="Times New Roman"/>
          <w:bCs/>
          <w:lang w:val="en-US"/>
        </w:rPr>
        <w:t xml:space="preserve"> </w:t>
      </w:r>
      <w:proofErr w:type="spellStart"/>
      <w:r w:rsidRPr="00823C8E">
        <w:rPr>
          <w:rFonts w:ascii="Times New Roman" w:hAnsi="Times New Roman" w:cs="Times New Roman"/>
          <w:bCs/>
          <w:lang w:val="en-US"/>
        </w:rPr>
        <w:t>dota</w:t>
      </w:r>
      <w:proofErr w:type="spellEnd"/>
      <w:r w:rsidRPr="00823C8E">
        <w:rPr>
          <w:rFonts w:ascii="Times New Roman" w:hAnsi="Times New Roman" w:cs="Times New Roman"/>
          <w:bCs/>
          <w:lang w:val="en-US"/>
        </w:rPr>
        <w:t xml:space="preserve"> </w:t>
      </w:r>
      <w:proofErr w:type="spellStart"/>
      <w:r w:rsidRPr="00823C8E">
        <w:rPr>
          <w:rFonts w:ascii="Times New Roman" w:hAnsi="Times New Roman" w:cs="Times New Roman"/>
          <w:bCs/>
          <w:lang w:val="en-US"/>
        </w:rPr>
        <w:t>iespēja</w:t>
      </w:r>
      <w:proofErr w:type="spellEnd"/>
      <w:r w:rsidRPr="00823C8E">
        <w:rPr>
          <w:rFonts w:ascii="Times New Roman" w:hAnsi="Times New Roman" w:cs="Times New Roman"/>
          <w:bCs/>
          <w:lang w:val="en-US"/>
        </w:rPr>
        <w:t xml:space="preserve"> </w:t>
      </w:r>
      <w:proofErr w:type="spellStart"/>
      <w:r w:rsidRPr="00823C8E">
        <w:rPr>
          <w:rFonts w:ascii="Times New Roman" w:hAnsi="Times New Roman" w:cs="Times New Roman"/>
          <w:bCs/>
          <w:lang w:val="en-US"/>
        </w:rPr>
        <w:t>uzlabot</w:t>
      </w:r>
      <w:proofErr w:type="spellEnd"/>
      <w:r w:rsidRPr="00823C8E">
        <w:rPr>
          <w:rFonts w:ascii="Times New Roman" w:hAnsi="Times New Roman" w:cs="Times New Roman"/>
          <w:bCs/>
          <w:lang w:val="en-US"/>
        </w:rPr>
        <w:t xml:space="preserve"> </w:t>
      </w:r>
      <w:proofErr w:type="spellStart"/>
      <w:r w:rsidRPr="00823C8E">
        <w:rPr>
          <w:rFonts w:ascii="Times New Roman" w:hAnsi="Times New Roman" w:cs="Times New Roman"/>
          <w:bCs/>
          <w:lang w:val="en-US"/>
        </w:rPr>
        <w:t>sava</w:t>
      </w:r>
      <w:proofErr w:type="spellEnd"/>
      <w:r w:rsidRPr="00823C8E">
        <w:rPr>
          <w:rFonts w:ascii="Times New Roman" w:hAnsi="Times New Roman" w:cs="Times New Roman"/>
          <w:bCs/>
          <w:lang w:val="en-US"/>
        </w:rPr>
        <w:t xml:space="preserve"> </w:t>
      </w:r>
      <w:proofErr w:type="spellStart"/>
      <w:r w:rsidRPr="00823C8E">
        <w:rPr>
          <w:rFonts w:ascii="Times New Roman" w:hAnsi="Times New Roman" w:cs="Times New Roman"/>
          <w:bCs/>
          <w:lang w:val="en-US"/>
        </w:rPr>
        <w:t>Piedāvājuma</w:t>
      </w:r>
      <w:proofErr w:type="spellEnd"/>
      <w:r w:rsidRPr="00823C8E">
        <w:rPr>
          <w:rFonts w:ascii="Times New Roman" w:hAnsi="Times New Roman" w:cs="Times New Roman"/>
          <w:bCs/>
          <w:lang w:val="en-US"/>
        </w:rPr>
        <w:t xml:space="preserve"> </w:t>
      </w:r>
      <w:proofErr w:type="spellStart"/>
      <w:r w:rsidRPr="00823C8E">
        <w:rPr>
          <w:rFonts w:ascii="Times New Roman" w:hAnsi="Times New Roman" w:cs="Times New Roman"/>
          <w:bCs/>
          <w:lang w:val="en-US"/>
        </w:rPr>
        <w:t>nosacījumus</w:t>
      </w:r>
      <w:proofErr w:type="spellEnd"/>
      <w:r w:rsidRPr="00823C8E">
        <w:rPr>
          <w:rFonts w:ascii="Times New Roman" w:hAnsi="Times New Roman" w:cs="Times New Roman"/>
          <w:bCs/>
          <w:lang w:val="en-US"/>
        </w:rPr>
        <w:t xml:space="preserve">. </w:t>
      </w:r>
    </w:p>
    <w:p w14:paraId="0E87A47B" w14:textId="77777777" w:rsidR="00B20F31" w:rsidRPr="00823C8E" w:rsidRDefault="00B20F31" w:rsidP="00B20F31">
      <w:pPr>
        <w:pStyle w:val="ListParagraph"/>
        <w:numPr>
          <w:ilvl w:val="2"/>
          <w:numId w:val="12"/>
        </w:numPr>
        <w:jc w:val="both"/>
        <w:rPr>
          <w:rFonts w:ascii="Times New Roman" w:hAnsi="Times New Roman" w:cs="Times New Roman"/>
          <w:bCs/>
          <w:lang w:val="en-US"/>
        </w:rPr>
      </w:pPr>
      <w:proofErr w:type="spellStart"/>
      <w:r w:rsidRPr="00823C8E">
        <w:rPr>
          <w:rFonts w:ascii="Times New Roman" w:hAnsi="Times New Roman" w:cs="Times New Roman"/>
          <w:bCs/>
          <w:lang w:val="en-US"/>
        </w:rPr>
        <w:t>Komisija</w:t>
      </w:r>
      <w:proofErr w:type="spellEnd"/>
      <w:r w:rsidRPr="00823C8E">
        <w:rPr>
          <w:rFonts w:ascii="Times New Roman" w:hAnsi="Times New Roman" w:cs="Times New Roman"/>
          <w:bCs/>
          <w:lang w:val="en-US"/>
        </w:rPr>
        <w:t xml:space="preserve"> </w:t>
      </w:r>
      <w:proofErr w:type="spellStart"/>
      <w:r w:rsidRPr="00823C8E">
        <w:rPr>
          <w:rFonts w:ascii="Times New Roman" w:hAnsi="Times New Roman" w:cs="Times New Roman"/>
          <w:bCs/>
          <w:lang w:val="en-US"/>
        </w:rPr>
        <w:t>rakstiski</w:t>
      </w:r>
      <w:proofErr w:type="spellEnd"/>
      <w:r w:rsidRPr="00823C8E">
        <w:rPr>
          <w:rFonts w:ascii="Times New Roman" w:hAnsi="Times New Roman" w:cs="Times New Roman"/>
          <w:bCs/>
          <w:lang w:val="en-US"/>
        </w:rPr>
        <w:t xml:space="preserve"> </w:t>
      </w:r>
      <w:proofErr w:type="spellStart"/>
      <w:r w:rsidRPr="00823C8E">
        <w:rPr>
          <w:rFonts w:ascii="Times New Roman" w:hAnsi="Times New Roman" w:cs="Times New Roman"/>
          <w:bCs/>
          <w:lang w:val="en-US"/>
        </w:rPr>
        <w:t>informē</w:t>
      </w:r>
      <w:proofErr w:type="spellEnd"/>
      <w:r w:rsidRPr="00823C8E">
        <w:rPr>
          <w:rFonts w:ascii="Times New Roman" w:hAnsi="Times New Roman" w:cs="Times New Roman"/>
          <w:bCs/>
          <w:lang w:val="en-US"/>
        </w:rPr>
        <w:t xml:space="preserve"> </w:t>
      </w:r>
      <w:proofErr w:type="spellStart"/>
      <w:r w:rsidRPr="00823C8E">
        <w:rPr>
          <w:rFonts w:ascii="Times New Roman" w:hAnsi="Times New Roman" w:cs="Times New Roman"/>
          <w:bCs/>
          <w:lang w:val="en-US"/>
        </w:rPr>
        <w:t>visus</w:t>
      </w:r>
      <w:proofErr w:type="spellEnd"/>
      <w:r w:rsidRPr="00823C8E">
        <w:rPr>
          <w:rFonts w:ascii="Times New Roman" w:hAnsi="Times New Roman" w:cs="Times New Roman"/>
          <w:bCs/>
          <w:lang w:val="en-US"/>
        </w:rPr>
        <w:t xml:space="preserve"> </w:t>
      </w:r>
      <w:proofErr w:type="spellStart"/>
      <w:r w:rsidRPr="00823C8E">
        <w:rPr>
          <w:rFonts w:ascii="Times New Roman" w:hAnsi="Times New Roman" w:cs="Times New Roman"/>
          <w:bCs/>
          <w:lang w:val="en-US"/>
        </w:rPr>
        <w:t>Pretendentus</w:t>
      </w:r>
      <w:proofErr w:type="spellEnd"/>
      <w:r w:rsidRPr="00823C8E">
        <w:rPr>
          <w:rFonts w:ascii="Times New Roman" w:hAnsi="Times New Roman" w:cs="Times New Roman"/>
          <w:bCs/>
          <w:lang w:val="en-US"/>
        </w:rPr>
        <w:t xml:space="preserve">, kuru </w:t>
      </w:r>
      <w:proofErr w:type="spellStart"/>
      <w:r w:rsidRPr="00823C8E">
        <w:rPr>
          <w:rFonts w:ascii="Times New Roman" w:hAnsi="Times New Roman" w:cs="Times New Roman"/>
          <w:bCs/>
          <w:lang w:val="en-US"/>
        </w:rPr>
        <w:t>Piedāvājumi</w:t>
      </w:r>
      <w:proofErr w:type="spellEnd"/>
      <w:r w:rsidRPr="00823C8E">
        <w:rPr>
          <w:rFonts w:ascii="Times New Roman" w:hAnsi="Times New Roman" w:cs="Times New Roman"/>
          <w:bCs/>
          <w:lang w:val="en-US"/>
        </w:rPr>
        <w:t xml:space="preserve"> nav </w:t>
      </w:r>
      <w:proofErr w:type="spellStart"/>
      <w:r w:rsidRPr="00823C8E">
        <w:rPr>
          <w:rFonts w:ascii="Times New Roman" w:hAnsi="Times New Roman" w:cs="Times New Roman"/>
          <w:bCs/>
          <w:lang w:val="en-US"/>
        </w:rPr>
        <w:t>izslēgti</w:t>
      </w:r>
      <w:proofErr w:type="spellEnd"/>
      <w:r w:rsidRPr="00823C8E">
        <w:rPr>
          <w:rFonts w:ascii="Times New Roman" w:hAnsi="Times New Roman" w:cs="Times New Roman"/>
          <w:bCs/>
          <w:lang w:val="en-US"/>
        </w:rPr>
        <w:t xml:space="preserve"> </w:t>
      </w:r>
      <w:proofErr w:type="spellStart"/>
      <w:r w:rsidRPr="00823C8E">
        <w:rPr>
          <w:rFonts w:ascii="Times New Roman" w:hAnsi="Times New Roman" w:cs="Times New Roman"/>
          <w:bCs/>
          <w:lang w:val="en-US"/>
        </w:rPr>
        <w:t>saskaņā</w:t>
      </w:r>
      <w:proofErr w:type="spellEnd"/>
      <w:r w:rsidRPr="00823C8E">
        <w:rPr>
          <w:rFonts w:ascii="Times New Roman" w:hAnsi="Times New Roman" w:cs="Times New Roman"/>
          <w:bCs/>
          <w:lang w:val="en-US"/>
        </w:rPr>
        <w:t xml:space="preserve"> </w:t>
      </w:r>
      <w:proofErr w:type="spellStart"/>
      <w:r w:rsidRPr="00823C8E">
        <w:rPr>
          <w:rFonts w:ascii="Times New Roman" w:hAnsi="Times New Roman" w:cs="Times New Roman"/>
          <w:bCs/>
          <w:lang w:val="en-US"/>
        </w:rPr>
        <w:t>ar</w:t>
      </w:r>
      <w:proofErr w:type="spellEnd"/>
      <w:r w:rsidRPr="00823C8E">
        <w:rPr>
          <w:rFonts w:ascii="Times New Roman" w:hAnsi="Times New Roman" w:cs="Times New Roman"/>
          <w:bCs/>
          <w:lang w:val="en-US"/>
        </w:rPr>
        <w:t xml:space="preserve"> atlases </w:t>
      </w:r>
      <w:proofErr w:type="spellStart"/>
      <w:r w:rsidRPr="00823C8E">
        <w:rPr>
          <w:rFonts w:ascii="Times New Roman" w:hAnsi="Times New Roman" w:cs="Times New Roman"/>
          <w:bCs/>
          <w:lang w:val="en-US"/>
        </w:rPr>
        <w:t>prasībām</w:t>
      </w:r>
      <w:proofErr w:type="spellEnd"/>
      <w:r w:rsidRPr="00823C8E">
        <w:rPr>
          <w:rFonts w:ascii="Times New Roman" w:hAnsi="Times New Roman" w:cs="Times New Roman"/>
          <w:bCs/>
          <w:lang w:val="en-US"/>
        </w:rPr>
        <w:t xml:space="preserve">, par </w:t>
      </w:r>
      <w:proofErr w:type="spellStart"/>
      <w:r w:rsidRPr="00823C8E">
        <w:rPr>
          <w:rFonts w:ascii="Times New Roman" w:hAnsi="Times New Roman" w:cs="Times New Roman"/>
          <w:bCs/>
          <w:lang w:val="en-US"/>
        </w:rPr>
        <w:t>visām</w:t>
      </w:r>
      <w:proofErr w:type="spellEnd"/>
      <w:r w:rsidRPr="00823C8E">
        <w:rPr>
          <w:rFonts w:ascii="Times New Roman" w:hAnsi="Times New Roman" w:cs="Times New Roman"/>
          <w:bCs/>
          <w:lang w:val="en-US"/>
        </w:rPr>
        <w:t xml:space="preserve"> </w:t>
      </w:r>
      <w:proofErr w:type="spellStart"/>
      <w:r w:rsidRPr="00823C8E">
        <w:rPr>
          <w:rFonts w:ascii="Times New Roman" w:hAnsi="Times New Roman" w:cs="Times New Roman"/>
          <w:bCs/>
          <w:lang w:val="en-US"/>
        </w:rPr>
        <w:t>tehnisko</w:t>
      </w:r>
      <w:proofErr w:type="spellEnd"/>
      <w:r w:rsidRPr="00823C8E">
        <w:rPr>
          <w:rFonts w:ascii="Times New Roman" w:hAnsi="Times New Roman" w:cs="Times New Roman"/>
          <w:bCs/>
          <w:lang w:val="en-US"/>
        </w:rPr>
        <w:t xml:space="preserve"> </w:t>
      </w:r>
      <w:proofErr w:type="spellStart"/>
      <w:r w:rsidRPr="00823C8E">
        <w:rPr>
          <w:rFonts w:ascii="Times New Roman" w:hAnsi="Times New Roman" w:cs="Times New Roman"/>
          <w:bCs/>
          <w:lang w:val="en-US"/>
        </w:rPr>
        <w:t>specifikāciju</w:t>
      </w:r>
      <w:proofErr w:type="spellEnd"/>
      <w:r w:rsidRPr="00823C8E">
        <w:rPr>
          <w:rFonts w:ascii="Times New Roman" w:hAnsi="Times New Roman" w:cs="Times New Roman"/>
          <w:bCs/>
          <w:lang w:val="en-US"/>
        </w:rPr>
        <w:t xml:space="preserve"> </w:t>
      </w:r>
      <w:proofErr w:type="spellStart"/>
      <w:r w:rsidRPr="00823C8E">
        <w:rPr>
          <w:rFonts w:ascii="Times New Roman" w:hAnsi="Times New Roman" w:cs="Times New Roman"/>
          <w:bCs/>
          <w:lang w:val="en-US"/>
        </w:rPr>
        <w:t>vai</w:t>
      </w:r>
      <w:proofErr w:type="spellEnd"/>
      <w:r w:rsidRPr="00823C8E">
        <w:rPr>
          <w:rFonts w:ascii="Times New Roman" w:hAnsi="Times New Roman" w:cs="Times New Roman"/>
          <w:bCs/>
          <w:lang w:val="en-US"/>
        </w:rPr>
        <w:t xml:space="preserve"> </w:t>
      </w:r>
      <w:proofErr w:type="spellStart"/>
      <w:r w:rsidRPr="00823C8E">
        <w:rPr>
          <w:rFonts w:ascii="Times New Roman" w:hAnsi="Times New Roman" w:cs="Times New Roman"/>
          <w:bCs/>
          <w:lang w:val="en-US"/>
        </w:rPr>
        <w:t>citām</w:t>
      </w:r>
      <w:proofErr w:type="spellEnd"/>
      <w:r w:rsidRPr="00823C8E">
        <w:rPr>
          <w:rFonts w:ascii="Times New Roman" w:hAnsi="Times New Roman" w:cs="Times New Roman"/>
          <w:bCs/>
          <w:lang w:val="en-US"/>
        </w:rPr>
        <w:t xml:space="preserve"> </w:t>
      </w:r>
      <w:proofErr w:type="spellStart"/>
      <w:r w:rsidRPr="00823C8E">
        <w:rPr>
          <w:rFonts w:ascii="Times New Roman" w:hAnsi="Times New Roman" w:cs="Times New Roman"/>
          <w:bCs/>
          <w:lang w:val="en-US"/>
        </w:rPr>
        <w:t>iepirkuma</w:t>
      </w:r>
      <w:proofErr w:type="spellEnd"/>
      <w:r w:rsidRPr="00823C8E">
        <w:rPr>
          <w:rFonts w:ascii="Times New Roman" w:hAnsi="Times New Roman" w:cs="Times New Roman"/>
          <w:bCs/>
          <w:lang w:val="en-US"/>
        </w:rPr>
        <w:t xml:space="preserve"> </w:t>
      </w:r>
      <w:proofErr w:type="spellStart"/>
      <w:r w:rsidRPr="00823C8E">
        <w:rPr>
          <w:rFonts w:ascii="Times New Roman" w:hAnsi="Times New Roman" w:cs="Times New Roman"/>
          <w:bCs/>
          <w:lang w:val="en-US"/>
        </w:rPr>
        <w:t>procedūras</w:t>
      </w:r>
      <w:proofErr w:type="spellEnd"/>
      <w:r w:rsidRPr="00823C8E">
        <w:rPr>
          <w:rFonts w:ascii="Times New Roman" w:hAnsi="Times New Roman" w:cs="Times New Roman"/>
          <w:bCs/>
          <w:lang w:val="en-US"/>
        </w:rPr>
        <w:t xml:space="preserve"> </w:t>
      </w:r>
      <w:proofErr w:type="spellStart"/>
      <w:r w:rsidRPr="00823C8E">
        <w:rPr>
          <w:rFonts w:ascii="Times New Roman" w:hAnsi="Times New Roman" w:cs="Times New Roman"/>
          <w:bCs/>
          <w:lang w:val="en-US"/>
        </w:rPr>
        <w:t>dokumentu</w:t>
      </w:r>
      <w:proofErr w:type="spellEnd"/>
      <w:r w:rsidRPr="00823C8E">
        <w:rPr>
          <w:rFonts w:ascii="Times New Roman" w:hAnsi="Times New Roman" w:cs="Times New Roman"/>
          <w:bCs/>
          <w:lang w:val="en-US"/>
        </w:rPr>
        <w:t xml:space="preserve"> </w:t>
      </w:r>
      <w:proofErr w:type="spellStart"/>
      <w:r w:rsidRPr="00823C8E">
        <w:rPr>
          <w:rFonts w:ascii="Times New Roman" w:hAnsi="Times New Roman" w:cs="Times New Roman"/>
          <w:bCs/>
          <w:lang w:val="en-US"/>
        </w:rPr>
        <w:t>izmaiņām</w:t>
      </w:r>
      <w:proofErr w:type="spellEnd"/>
      <w:r w:rsidRPr="00823C8E">
        <w:rPr>
          <w:rFonts w:ascii="Times New Roman" w:hAnsi="Times New Roman" w:cs="Times New Roman"/>
          <w:bCs/>
          <w:lang w:val="en-US"/>
        </w:rPr>
        <w:t xml:space="preserve">. </w:t>
      </w:r>
      <w:proofErr w:type="spellStart"/>
      <w:r w:rsidRPr="00823C8E">
        <w:rPr>
          <w:rFonts w:ascii="Times New Roman" w:hAnsi="Times New Roman" w:cs="Times New Roman"/>
          <w:bCs/>
          <w:lang w:val="en-US"/>
        </w:rPr>
        <w:t>Iepirkuma</w:t>
      </w:r>
      <w:proofErr w:type="spellEnd"/>
      <w:r w:rsidRPr="00823C8E">
        <w:rPr>
          <w:rFonts w:ascii="Times New Roman" w:hAnsi="Times New Roman" w:cs="Times New Roman"/>
          <w:bCs/>
          <w:lang w:val="en-US"/>
        </w:rPr>
        <w:t xml:space="preserve"> </w:t>
      </w:r>
      <w:proofErr w:type="spellStart"/>
      <w:r w:rsidRPr="00823C8E">
        <w:rPr>
          <w:rFonts w:ascii="Times New Roman" w:hAnsi="Times New Roman" w:cs="Times New Roman"/>
          <w:bCs/>
          <w:lang w:val="en-US"/>
        </w:rPr>
        <w:t>komisija</w:t>
      </w:r>
      <w:proofErr w:type="spellEnd"/>
      <w:r w:rsidRPr="00823C8E">
        <w:rPr>
          <w:rFonts w:ascii="Times New Roman" w:hAnsi="Times New Roman" w:cs="Times New Roman"/>
          <w:bCs/>
          <w:lang w:val="en-US"/>
        </w:rPr>
        <w:t xml:space="preserve"> </w:t>
      </w:r>
      <w:proofErr w:type="spellStart"/>
      <w:r w:rsidRPr="00823C8E">
        <w:rPr>
          <w:rFonts w:ascii="Times New Roman" w:hAnsi="Times New Roman" w:cs="Times New Roman"/>
          <w:bCs/>
          <w:lang w:val="en-US"/>
        </w:rPr>
        <w:t>nodrošina</w:t>
      </w:r>
      <w:proofErr w:type="spellEnd"/>
      <w:r w:rsidRPr="00823C8E">
        <w:rPr>
          <w:rFonts w:ascii="Times New Roman" w:hAnsi="Times New Roman" w:cs="Times New Roman"/>
          <w:bCs/>
          <w:lang w:val="en-US"/>
        </w:rPr>
        <w:t xml:space="preserve">, ka </w:t>
      </w:r>
      <w:proofErr w:type="spellStart"/>
      <w:r w:rsidRPr="00823C8E">
        <w:rPr>
          <w:rFonts w:ascii="Times New Roman" w:hAnsi="Times New Roman" w:cs="Times New Roman"/>
          <w:bCs/>
          <w:lang w:val="en-US"/>
        </w:rPr>
        <w:t>Pretendentu</w:t>
      </w:r>
      <w:proofErr w:type="spellEnd"/>
      <w:r w:rsidRPr="00823C8E">
        <w:rPr>
          <w:rFonts w:ascii="Times New Roman" w:hAnsi="Times New Roman" w:cs="Times New Roman"/>
          <w:bCs/>
          <w:lang w:val="en-US"/>
        </w:rPr>
        <w:t xml:space="preserve"> </w:t>
      </w:r>
      <w:proofErr w:type="spellStart"/>
      <w:r w:rsidRPr="00823C8E">
        <w:rPr>
          <w:rFonts w:ascii="Times New Roman" w:hAnsi="Times New Roman" w:cs="Times New Roman"/>
          <w:bCs/>
          <w:lang w:val="en-US"/>
        </w:rPr>
        <w:t>rīcībā</w:t>
      </w:r>
      <w:proofErr w:type="spellEnd"/>
      <w:r w:rsidRPr="00823C8E">
        <w:rPr>
          <w:rFonts w:ascii="Times New Roman" w:hAnsi="Times New Roman" w:cs="Times New Roman"/>
          <w:bCs/>
          <w:lang w:val="en-US"/>
        </w:rPr>
        <w:t xml:space="preserve"> </w:t>
      </w:r>
      <w:proofErr w:type="spellStart"/>
      <w:r w:rsidRPr="00823C8E">
        <w:rPr>
          <w:rFonts w:ascii="Times New Roman" w:hAnsi="Times New Roman" w:cs="Times New Roman"/>
          <w:bCs/>
          <w:lang w:val="en-US"/>
        </w:rPr>
        <w:t>ir</w:t>
      </w:r>
      <w:proofErr w:type="spellEnd"/>
      <w:r w:rsidRPr="00823C8E">
        <w:rPr>
          <w:rFonts w:ascii="Times New Roman" w:hAnsi="Times New Roman" w:cs="Times New Roman"/>
          <w:bCs/>
          <w:lang w:val="en-US"/>
        </w:rPr>
        <w:t xml:space="preserve"> </w:t>
      </w:r>
      <w:proofErr w:type="spellStart"/>
      <w:r w:rsidRPr="00823C8E">
        <w:rPr>
          <w:rFonts w:ascii="Times New Roman" w:hAnsi="Times New Roman" w:cs="Times New Roman"/>
          <w:bCs/>
          <w:lang w:val="en-US"/>
        </w:rPr>
        <w:t>pietiekams</w:t>
      </w:r>
      <w:proofErr w:type="spellEnd"/>
      <w:r w:rsidRPr="00823C8E">
        <w:rPr>
          <w:rFonts w:ascii="Times New Roman" w:hAnsi="Times New Roman" w:cs="Times New Roman"/>
          <w:bCs/>
          <w:lang w:val="en-US"/>
        </w:rPr>
        <w:t xml:space="preserve"> </w:t>
      </w:r>
      <w:proofErr w:type="spellStart"/>
      <w:r w:rsidRPr="00823C8E">
        <w:rPr>
          <w:rFonts w:ascii="Times New Roman" w:hAnsi="Times New Roman" w:cs="Times New Roman"/>
          <w:bCs/>
          <w:lang w:val="en-US"/>
        </w:rPr>
        <w:t>laiks</w:t>
      </w:r>
      <w:proofErr w:type="spellEnd"/>
      <w:r w:rsidRPr="00823C8E">
        <w:rPr>
          <w:rFonts w:ascii="Times New Roman" w:hAnsi="Times New Roman" w:cs="Times New Roman"/>
          <w:bCs/>
          <w:lang w:val="en-US"/>
        </w:rPr>
        <w:t xml:space="preserve">, </w:t>
      </w:r>
      <w:proofErr w:type="spellStart"/>
      <w:r w:rsidRPr="00823C8E">
        <w:rPr>
          <w:rFonts w:ascii="Times New Roman" w:hAnsi="Times New Roman" w:cs="Times New Roman"/>
          <w:bCs/>
          <w:lang w:val="en-US"/>
        </w:rPr>
        <w:t>lai</w:t>
      </w:r>
      <w:proofErr w:type="spellEnd"/>
      <w:r w:rsidRPr="00823C8E">
        <w:rPr>
          <w:rFonts w:ascii="Times New Roman" w:hAnsi="Times New Roman" w:cs="Times New Roman"/>
          <w:bCs/>
          <w:lang w:val="en-US"/>
        </w:rPr>
        <w:t xml:space="preserve"> tie </w:t>
      </w:r>
      <w:proofErr w:type="spellStart"/>
      <w:r w:rsidRPr="00823C8E">
        <w:rPr>
          <w:rFonts w:ascii="Times New Roman" w:hAnsi="Times New Roman" w:cs="Times New Roman"/>
          <w:bCs/>
          <w:lang w:val="en-US"/>
        </w:rPr>
        <w:t>varētu</w:t>
      </w:r>
      <w:proofErr w:type="spellEnd"/>
      <w:r w:rsidRPr="00823C8E">
        <w:rPr>
          <w:rFonts w:ascii="Times New Roman" w:hAnsi="Times New Roman" w:cs="Times New Roman"/>
          <w:bCs/>
          <w:lang w:val="en-US"/>
        </w:rPr>
        <w:t xml:space="preserve"> </w:t>
      </w:r>
      <w:proofErr w:type="spellStart"/>
      <w:r w:rsidRPr="00823C8E">
        <w:rPr>
          <w:rFonts w:ascii="Times New Roman" w:hAnsi="Times New Roman" w:cs="Times New Roman"/>
          <w:bCs/>
          <w:lang w:val="en-US"/>
        </w:rPr>
        <w:t>izmainīt</w:t>
      </w:r>
      <w:proofErr w:type="spellEnd"/>
      <w:r w:rsidRPr="00823C8E">
        <w:rPr>
          <w:rFonts w:ascii="Times New Roman" w:hAnsi="Times New Roman" w:cs="Times New Roman"/>
          <w:bCs/>
          <w:lang w:val="en-US"/>
        </w:rPr>
        <w:t xml:space="preserve"> un </w:t>
      </w:r>
      <w:proofErr w:type="spellStart"/>
      <w:r w:rsidRPr="00823C8E">
        <w:rPr>
          <w:rFonts w:ascii="Times New Roman" w:hAnsi="Times New Roman" w:cs="Times New Roman"/>
          <w:bCs/>
          <w:lang w:val="en-US"/>
        </w:rPr>
        <w:t>atkārtoti</w:t>
      </w:r>
      <w:proofErr w:type="spellEnd"/>
      <w:r w:rsidRPr="00823C8E">
        <w:rPr>
          <w:rFonts w:ascii="Times New Roman" w:hAnsi="Times New Roman" w:cs="Times New Roman"/>
          <w:bCs/>
          <w:lang w:val="en-US"/>
        </w:rPr>
        <w:t xml:space="preserve"> </w:t>
      </w:r>
      <w:proofErr w:type="spellStart"/>
      <w:r w:rsidRPr="00823C8E">
        <w:rPr>
          <w:rFonts w:ascii="Times New Roman" w:hAnsi="Times New Roman" w:cs="Times New Roman"/>
          <w:bCs/>
          <w:lang w:val="en-US"/>
        </w:rPr>
        <w:t>iesniegt</w:t>
      </w:r>
      <w:proofErr w:type="spellEnd"/>
      <w:r w:rsidRPr="00823C8E">
        <w:rPr>
          <w:rFonts w:ascii="Times New Roman" w:hAnsi="Times New Roman" w:cs="Times New Roman"/>
          <w:bCs/>
          <w:lang w:val="en-US"/>
        </w:rPr>
        <w:t xml:space="preserve"> </w:t>
      </w:r>
      <w:proofErr w:type="spellStart"/>
      <w:r w:rsidRPr="00823C8E">
        <w:rPr>
          <w:rFonts w:ascii="Times New Roman" w:hAnsi="Times New Roman" w:cs="Times New Roman"/>
          <w:bCs/>
          <w:lang w:val="en-US"/>
        </w:rPr>
        <w:t>grozītos</w:t>
      </w:r>
      <w:proofErr w:type="spellEnd"/>
      <w:r w:rsidRPr="00823C8E">
        <w:rPr>
          <w:rFonts w:ascii="Times New Roman" w:hAnsi="Times New Roman" w:cs="Times New Roman"/>
          <w:bCs/>
          <w:lang w:val="en-US"/>
        </w:rPr>
        <w:t>/</w:t>
      </w:r>
      <w:proofErr w:type="spellStart"/>
      <w:r w:rsidRPr="00823C8E">
        <w:rPr>
          <w:rFonts w:ascii="Times New Roman" w:hAnsi="Times New Roman" w:cs="Times New Roman"/>
          <w:bCs/>
          <w:lang w:val="en-US"/>
        </w:rPr>
        <w:t>uzlabotos</w:t>
      </w:r>
      <w:proofErr w:type="spellEnd"/>
      <w:r w:rsidRPr="00823C8E">
        <w:rPr>
          <w:rFonts w:ascii="Times New Roman" w:hAnsi="Times New Roman" w:cs="Times New Roman"/>
          <w:bCs/>
          <w:lang w:val="en-US"/>
        </w:rPr>
        <w:t xml:space="preserve"> </w:t>
      </w:r>
      <w:proofErr w:type="spellStart"/>
      <w:r w:rsidRPr="00823C8E">
        <w:rPr>
          <w:rFonts w:ascii="Times New Roman" w:hAnsi="Times New Roman" w:cs="Times New Roman"/>
          <w:bCs/>
          <w:lang w:val="en-US"/>
        </w:rPr>
        <w:t>Piedāvājumus</w:t>
      </w:r>
      <w:proofErr w:type="spellEnd"/>
      <w:r w:rsidRPr="00823C8E">
        <w:rPr>
          <w:rFonts w:ascii="Times New Roman" w:hAnsi="Times New Roman" w:cs="Times New Roman"/>
          <w:bCs/>
          <w:lang w:val="en-US"/>
        </w:rPr>
        <w:t>.</w:t>
      </w:r>
    </w:p>
    <w:p w14:paraId="0573CA69" w14:textId="04BDB351" w:rsidR="00B20F31" w:rsidRPr="00B20F31" w:rsidRDefault="00B20F31" w:rsidP="00B20F31">
      <w:pPr>
        <w:pStyle w:val="ListParagraph"/>
        <w:numPr>
          <w:ilvl w:val="2"/>
          <w:numId w:val="12"/>
        </w:numPr>
        <w:jc w:val="both"/>
        <w:rPr>
          <w:rFonts w:ascii="Times New Roman" w:hAnsi="Times New Roman" w:cs="Times New Roman"/>
          <w:lang w:val="lv-LV"/>
        </w:rPr>
      </w:pPr>
      <w:proofErr w:type="spellStart"/>
      <w:r w:rsidRPr="00823C8E">
        <w:rPr>
          <w:rFonts w:ascii="Times New Roman" w:hAnsi="Times New Roman" w:cs="Times New Roman"/>
          <w:bCs/>
          <w:lang w:val="en-US"/>
        </w:rPr>
        <w:t>Komisija</w:t>
      </w:r>
      <w:proofErr w:type="spellEnd"/>
      <w:r w:rsidRPr="00823C8E">
        <w:rPr>
          <w:rFonts w:ascii="Times New Roman" w:hAnsi="Times New Roman" w:cs="Times New Roman"/>
          <w:bCs/>
          <w:lang w:val="en-US"/>
        </w:rPr>
        <w:t xml:space="preserve"> var </w:t>
      </w:r>
      <w:proofErr w:type="spellStart"/>
      <w:r w:rsidRPr="00823C8E">
        <w:rPr>
          <w:rFonts w:ascii="Times New Roman" w:hAnsi="Times New Roman" w:cs="Times New Roman"/>
          <w:bCs/>
          <w:lang w:val="en-US"/>
        </w:rPr>
        <w:t>pieņemt</w:t>
      </w:r>
      <w:proofErr w:type="spellEnd"/>
      <w:r w:rsidRPr="00823C8E">
        <w:rPr>
          <w:rFonts w:ascii="Times New Roman" w:hAnsi="Times New Roman" w:cs="Times New Roman"/>
          <w:bCs/>
          <w:lang w:val="en-US"/>
        </w:rPr>
        <w:t xml:space="preserve"> </w:t>
      </w:r>
      <w:proofErr w:type="spellStart"/>
      <w:r w:rsidRPr="00823C8E">
        <w:rPr>
          <w:rFonts w:ascii="Times New Roman" w:hAnsi="Times New Roman" w:cs="Times New Roman"/>
          <w:bCs/>
          <w:lang w:val="en-US"/>
        </w:rPr>
        <w:t>lēmumu</w:t>
      </w:r>
      <w:proofErr w:type="spellEnd"/>
      <w:r w:rsidRPr="00823C8E">
        <w:rPr>
          <w:rFonts w:ascii="Times New Roman" w:hAnsi="Times New Roman" w:cs="Times New Roman"/>
          <w:bCs/>
          <w:lang w:val="en-US"/>
        </w:rPr>
        <w:t xml:space="preserve"> </w:t>
      </w:r>
      <w:proofErr w:type="spellStart"/>
      <w:r w:rsidRPr="00823C8E">
        <w:rPr>
          <w:rFonts w:ascii="Times New Roman" w:hAnsi="Times New Roman" w:cs="Times New Roman"/>
          <w:bCs/>
          <w:lang w:val="en-US"/>
        </w:rPr>
        <w:t>nerīkot</w:t>
      </w:r>
      <w:proofErr w:type="spellEnd"/>
      <w:r w:rsidRPr="00823C8E">
        <w:rPr>
          <w:rFonts w:ascii="Times New Roman" w:hAnsi="Times New Roman" w:cs="Times New Roman"/>
          <w:bCs/>
          <w:lang w:val="en-US"/>
        </w:rPr>
        <w:t xml:space="preserve"> </w:t>
      </w:r>
      <w:proofErr w:type="spellStart"/>
      <w:r w:rsidRPr="00823C8E">
        <w:rPr>
          <w:rFonts w:ascii="Times New Roman" w:hAnsi="Times New Roman" w:cs="Times New Roman"/>
          <w:bCs/>
          <w:lang w:val="en-US"/>
        </w:rPr>
        <w:t>sarunas</w:t>
      </w:r>
      <w:proofErr w:type="spellEnd"/>
      <w:r w:rsidRPr="00823C8E">
        <w:rPr>
          <w:rFonts w:ascii="Times New Roman" w:hAnsi="Times New Roman" w:cs="Times New Roman"/>
          <w:bCs/>
          <w:lang w:val="en-US"/>
        </w:rPr>
        <w:t xml:space="preserve"> un </w:t>
      </w:r>
      <w:proofErr w:type="spellStart"/>
      <w:r w:rsidRPr="00823C8E">
        <w:rPr>
          <w:rFonts w:ascii="Times New Roman" w:hAnsi="Times New Roman" w:cs="Times New Roman"/>
          <w:bCs/>
          <w:lang w:val="en-US"/>
        </w:rPr>
        <w:t>piešķirt</w:t>
      </w:r>
      <w:proofErr w:type="spellEnd"/>
      <w:r w:rsidRPr="00823C8E">
        <w:rPr>
          <w:rFonts w:ascii="Times New Roman" w:hAnsi="Times New Roman" w:cs="Times New Roman"/>
          <w:bCs/>
          <w:lang w:val="en-US"/>
        </w:rPr>
        <w:t xml:space="preserve"> </w:t>
      </w:r>
      <w:proofErr w:type="spellStart"/>
      <w:r w:rsidRPr="00823C8E">
        <w:rPr>
          <w:rFonts w:ascii="Times New Roman" w:hAnsi="Times New Roman" w:cs="Times New Roman"/>
          <w:bCs/>
          <w:lang w:val="en-US"/>
        </w:rPr>
        <w:t>iepirkuma</w:t>
      </w:r>
      <w:proofErr w:type="spellEnd"/>
      <w:r w:rsidRPr="00823C8E">
        <w:rPr>
          <w:rFonts w:ascii="Times New Roman" w:hAnsi="Times New Roman" w:cs="Times New Roman"/>
          <w:bCs/>
          <w:lang w:val="en-US"/>
        </w:rPr>
        <w:t xml:space="preserve"> </w:t>
      </w:r>
      <w:proofErr w:type="spellStart"/>
      <w:r w:rsidRPr="00823C8E">
        <w:rPr>
          <w:rFonts w:ascii="Times New Roman" w:hAnsi="Times New Roman" w:cs="Times New Roman"/>
          <w:bCs/>
          <w:lang w:val="en-US"/>
        </w:rPr>
        <w:t>līguma</w:t>
      </w:r>
      <w:proofErr w:type="spellEnd"/>
      <w:r w:rsidRPr="00823C8E">
        <w:rPr>
          <w:rFonts w:ascii="Times New Roman" w:hAnsi="Times New Roman" w:cs="Times New Roman"/>
          <w:bCs/>
          <w:lang w:val="en-US"/>
        </w:rPr>
        <w:t xml:space="preserve"> </w:t>
      </w:r>
      <w:proofErr w:type="spellStart"/>
      <w:r w:rsidRPr="00823C8E">
        <w:rPr>
          <w:rFonts w:ascii="Times New Roman" w:hAnsi="Times New Roman" w:cs="Times New Roman"/>
          <w:bCs/>
          <w:lang w:val="en-US"/>
        </w:rPr>
        <w:t>slēgšanas</w:t>
      </w:r>
      <w:proofErr w:type="spellEnd"/>
      <w:r w:rsidRPr="00823C8E">
        <w:rPr>
          <w:rFonts w:ascii="Times New Roman" w:hAnsi="Times New Roman" w:cs="Times New Roman"/>
          <w:bCs/>
          <w:lang w:val="en-US"/>
        </w:rPr>
        <w:t xml:space="preserve"> </w:t>
      </w:r>
      <w:proofErr w:type="spellStart"/>
      <w:r w:rsidRPr="00823C8E">
        <w:rPr>
          <w:rFonts w:ascii="Times New Roman" w:hAnsi="Times New Roman" w:cs="Times New Roman"/>
          <w:bCs/>
          <w:lang w:val="en-US"/>
        </w:rPr>
        <w:t>tiesības</w:t>
      </w:r>
      <w:proofErr w:type="spellEnd"/>
      <w:r w:rsidRPr="00823C8E">
        <w:rPr>
          <w:rFonts w:ascii="Times New Roman" w:hAnsi="Times New Roman" w:cs="Times New Roman"/>
          <w:bCs/>
          <w:lang w:val="en-US"/>
        </w:rPr>
        <w:t xml:space="preserve">, </w:t>
      </w:r>
      <w:proofErr w:type="spellStart"/>
      <w:r w:rsidRPr="00823C8E">
        <w:rPr>
          <w:rFonts w:ascii="Times New Roman" w:hAnsi="Times New Roman" w:cs="Times New Roman"/>
          <w:bCs/>
          <w:lang w:val="en-US"/>
        </w:rPr>
        <w:t>balstoties</w:t>
      </w:r>
      <w:proofErr w:type="spellEnd"/>
      <w:r w:rsidRPr="00823C8E">
        <w:rPr>
          <w:rFonts w:ascii="Times New Roman" w:hAnsi="Times New Roman" w:cs="Times New Roman"/>
          <w:bCs/>
          <w:lang w:val="en-US"/>
        </w:rPr>
        <w:t xml:space="preserve"> </w:t>
      </w:r>
      <w:proofErr w:type="spellStart"/>
      <w:r w:rsidRPr="00823C8E">
        <w:rPr>
          <w:rFonts w:ascii="Times New Roman" w:hAnsi="Times New Roman" w:cs="Times New Roman"/>
          <w:bCs/>
          <w:lang w:val="en-US"/>
        </w:rPr>
        <w:t>uz</w:t>
      </w:r>
      <w:proofErr w:type="spellEnd"/>
      <w:r w:rsidRPr="00823C8E">
        <w:rPr>
          <w:rFonts w:ascii="Times New Roman" w:hAnsi="Times New Roman" w:cs="Times New Roman"/>
          <w:bCs/>
          <w:lang w:val="en-US"/>
        </w:rPr>
        <w:t xml:space="preserve"> </w:t>
      </w:r>
      <w:proofErr w:type="spellStart"/>
      <w:r w:rsidRPr="00823C8E">
        <w:rPr>
          <w:rFonts w:ascii="Times New Roman" w:hAnsi="Times New Roman" w:cs="Times New Roman"/>
          <w:bCs/>
          <w:lang w:val="en-US"/>
        </w:rPr>
        <w:t>sākotnējiem</w:t>
      </w:r>
      <w:proofErr w:type="spellEnd"/>
      <w:r w:rsidRPr="00823C8E">
        <w:rPr>
          <w:rFonts w:ascii="Times New Roman" w:hAnsi="Times New Roman" w:cs="Times New Roman"/>
          <w:bCs/>
          <w:lang w:val="en-US"/>
        </w:rPr>
        <w:t xml:space="preserve"> </w:t>
      </w:r>
      <w:proofErr w:type="spellStart"/>
      <w:r w:rsidRPr="00823C8E">
        <w:rPr>
          <w:rFonts w:ascii="Times New Roman" w:hAnsi="Times New Roman" w:cs="Times New Roman"/>
          <w:bCs/>
          <w:lang w:val="en-US"/>
        </w:rPr>
        <w:t>Piedāvājumiem</w:t>
      </w:r>
      <w:proofErr w:type="spellEnd"/>
      <w:r w:rsidRPr="00823C8E">
        <w:rPr>
          <w:rFonts w:ascii="Times New Roman" w:hAnsi="Times New Roman" w:cs="Times New Roman"/>
          <w:bCs/>
          <w:lang w:val="en-US"/>
        </w:rPr>
        <w:t>.</w:t>
      </w:r>
    </w:p>
    <w:p w14:paraId="60B23593" w14:textId="77777777" w:rsidR="00B20F31" w:rsidRPr="00AB7725" w:rsidRDefault="00B20F31" w:rsidP="00B20F31">
      <w:pPr>
        <w:pStyle w:val="BodyText2"/>
        <w:spacing w:after="120"/>
        <w:rPr>
          <w:rFonts w:ascii="Times New Roman" w:hAnsi="Times New Roman"/>
          <w:bCs/>
          <w:iCs/>
          <w:szCs w:val="24"/>
        </w:rPr>
      </w:pPr>
    </w:p>
    <w:p w14:paraId="6374FCEC" w14:textId="17307AB0" w:rsidR="000D2723" w:rsidRPr="0064444A" w:rsidRDefault="004F5E59" w:rsidP="000C1E11">
      <w:pPr>
        <w:pStyle w:val="ListParagraph"/>
        <w:numPr>
          <w:ilvl w:val="0"/>
          <w:numId w:val="13"/>
        </w:numPr>
        <w:spacing w:before="240" w:after="120"/>
        <w:ind w:left="1077"/>
        <w:jc w:val="center"/>
        <w:rPr>
          <w:rFonts w:ascii="Times New Roman" w:hAnsi="Times New Roman" w:cs="Times New Roman"/>
          <w:b/>
          <w:bCs/>
          <w:lang w:val="lv-LV"/>
        </w:rPr>
      </w:pPr>
      <w:r w:rsidRPr="0064444A">
        <w:rPr>
          <w:rFonts w:ascii="Times New Roman" w:hAnsi="Times New Roman" w:cs="Times New Roman"/>
          <w:b/>
          <w:bCs/>
          <w:lang w:val="lv-LV"/>
        </w:rPr>
        <w:t xml:space="preserve">PIEDĀVĀJUMU </w:t>
      </w:r>
      <w:r w:rsidR="00F64653" w:rsidRPr="0064444A">
        <w:rPr>
          <w:rFonts w:ascii="Times New Roman" w:hAnsi="Times New Roman" w:cs="Times New Roman"/>
          <w:b/>
          <w:bCs/>
          <w:lang w:val="lv-LV"/>
        </w:rPr>
        <w:t>PĀRBAUDE</w:t>
      </w:r>
      <w:r w:rsidR="00121807" w:rsidRPr="0064444A">
        <w:rPr>
          <w:rFonts w:ascii="Times New Roman" w:hAnsi="Times New Roman" w:cs="Times New Roman"/>
          <w:b/>
          <w:bCs/>
          <w:lang w:val="lv-LV"/>
        </w:rPr>
        <w:t xml:space="preserve">, </w:t>
      </w:r>
      <w:r w:rsidR="002E0639" w:rsidRPr="0064444A">
        <w:rPr>
          <w:rFonts w:ascii="Times New Roman" w:hAnsi="Times New Roman" w:cs="Times New Roman"/>
          <w:b/>
          <w:bCs/>
          <w:lang w:val="lv-LV"/>
        </w:rPr>
        <w:t>SAIMNIECISKI VISZIDEVĪGĀKĀ PIEDĀVĀJUMA</w:t>
      </w:r>
      <w:r w:rsidRPr="0064444A">
        <w:rPr>
          <w:rFonts w:ascii="Times New Roman" w:hAnsi="Times New Roman" w:cs="Times New Roman"/>
          <w:b/>
          <w:bCs/>
          <w:lang w:val="lv-LV"/>
        </w:rPr>
        <w:t xml:space="preserve"> NOTEIKŠANA</w:t>
      </w:r>
      <w:r w:rsidR="00121807" w:rsidRPr="0064444A">
        <w:rPr>
          <w:rFonts w:ascii="Times New Roman" w:hAnsi="Times New Roman" w:cs="Times New Roman"/>
          <w:b/>
          <w:bCs/>
          <w:lang w:val="lv-LV"/>
        </w:rPr>
        <w:t xml:space="preserve"> UN LĒMUMA PIEŅEMŠANA</w:t>
      </w:r>
    </w:p>
    <w:p w14:paraId="0A6CA1DA" w14:textId="05ED73F4" w:rsidR="00F205E0" w:rsidRPr="0064444A" w:rsidRDefault="00A640C6" w:rsidP="00B30C87">
      <w:pPr>
        <w:pStyle w:val="Heading2"/>
        <w:keepNext w:val="0"/>
        <w:widowControl w:val="0"/>
        <w:numPr>
          <w:ilvl w:val="1"/>
          <w:numId w:val="23"/>
        </w:numPr>
        <w:spacing w:after="120"/>
        <w:ind w:left="567" w:hanging="567"/>
        <w:jc w:val="both"/>
        <w:rPr>
          <w:bCs/>
          <w:sz w:val="24"/>
        </w:rPr>
      </w:pPr>
      <w:r w:rsidRPr="0064444A">
        <w:rPr>
          <w:bCs/>
          <w:sz w:val="24"/>
        </w:rPr>
        <w:t>Iesniegto Piedāvājumu noformējuma un derīguma termiņa pārbaude</w:t>
      </w:r>
    </w:p>
    <w:p w14:paraId="71FE5B99" w14:textId="64B5AA69" w:rsidR="00A640C6" w:rsidRPr="0064444A" w:rsidRDefault="00A640C6" w:rsidP="00B30C87">
      <w:pPr>
        <w:pStyle w:val="ListParagraph"/>
        <w:widowControl w:val="0"/>
        <w:numPr>
          <w:ilvl w:val="2"/>
          <w:numId w:val="23"/>
        </w:numPr>
        <w:jc w:val="both"/>
        <w:rPr>
          <w:rFonts w:ascii="Times New Roman" w:hAnsi="Times New Roman" w:cs="Times New Roman"/>
          <w:lang w:val="lv-LV"/>
        </w:rPr>
      </w:pPr>
      <w:r w:rsidRPr="0064444A">
        <w:rPr>
          <w:rFonts w:ascii="Times New Roman" w:hAnsi="Times New Roman" w:cs="Times New Roman"/>
          <w:lang w:val="lv-LV"/>
        </w:rPr>
        <w:t xml:space="preserve">Komisija veic Pretendentu iesniegto Piedāvājumu, to noformējuma, derīguma termiņa pārbaudi. Noformējuma trūkumu gadījumā Komisija izvērtē to būtiskumu un lemj par Piedāvājuma tālāku izskatīšanu, ievērojot samērīguma principu. Komisija ir tiesīga noraidīt </w:t>
      </w:r>
      <w:r w:rsidR="008062C1" w:rsidRPr="0064444A">
        <w:rPr>
          <w:rFonts w:ascii="Times New Roman" w:hAnsi="Times New Roman" w:cs="Times New Roman"/>
          <w:lang w:val="lv-LV"/>
        </w:rPr>
        <w:t>P</w:t>
      </w:r>
      <w:r w:rsidRPr="0064444A">
        <w:rPr>
          <w:rFonts w:ascii="Times New Roman" w:hAnsi="Times New Roman" w:cs="Times New Roman"/>
          <w:lang w:val="lv-LV"/>
        </w:rPr>
        <w:t>iedāvājumu, ja konstatē, ka:</w:t>
      </w:r>
    </w:p>
    <w:p w14:paraId="247808F0" w14:textId="3F26D30C" w:rsidR="00A640C6" w:rsidRPr="0064444A" w:rsidRDefault="008062C1" w:rsidP="00B30C87">
      <w:pPr>
        <w:pStyle w:val="ListParagraph"/>
        <w:widowControl w:val="0"/>
        <w:numPr>
          <w:ilvl w:val="3"/>
          <w:numId w:val="23"/>
        </w:numPr>
        <w:ind w:left="1560" w:hanging="851"/>
        <w:jc w:val="both"/>
        <w:rPr>
          <w:rFonts w:ascii="Times New Roman" w:hAnsi="Times New Roman" w:cs="Times New Roman"/>
          <w:lang w:val="lv-LV"/>
        </w:rPr>
      </w:pPr>
      <w:r w:rsidRPr="0064444A">
        <w:rPr>
          <w:rFonts w:ascii="Times New Roman" w:hAnsi="Times New Roman" w:cs="Times New Roman"/>
          <w:lang w:val="lv-LV"/>
        </w:rPr>
        <w:lastRenderedPageBreak/>
        <w:t>P</w:t>
      </w:r>
      <w:r w:rsidR="00A640C6" w:rsidRPr="0064444A">
        <w:rPr>
          <w:rFonts w:ascii="Times New Roman" w:hAnsi="Times New Roman" w:cs="Times New Roman"/>
          <w:lang w:val="lv-LV"/>
        </w:rPr>
        <w:t>iedāvājums nav parakstīts;</w:t>
      </w:r>
    </w:p>
    <w:p w14:paraId="2BFB9D9B" w14:textId="79127492" w:rsidR="00A640C6" w:rsidRPr="0064444A" w:rsidRDefault="008062C1" w:rsidP="00B30C87">
      <w:pPr>
        <w:pStyle w:val="ListParagraph"/>
        <w:widowControl w:val="0"/>
        <w:numPr>
          <w:ilvl w:val="3"/>
          <w:numId w:val="23"/>
        </w:numPr>
        <w:ind w:left="1560" w:hanging="851"/>
        <w:jc w:val="both"/>
        <w:rPr>
          <w:rFonts w:ascii="Times New Roman" w:hAnsi="Times New Roman" w:cs="Times New Roman"/>
          <w:lang w:val="lv-LV"/>
        </w:rPr>
      </w:pPr>
      <w:r w:rsidRPr="0064444A">
        <w:rPr>
          <w:rFonts w:ascii="Times New Roman" w:hAnsi="Times New Roman" w:cs="Times New Roman"/>
          <w:lang w:val="lv-LV"/>
        </w:rPr>
        <w:t>P</w:t>
      </w:r>
      <w:r w:rsidR="00A640C6" w:rsidRPr="0064444A">
        <w:rPr>
          <w:rFonts w:ascii="Times New Roman" w:hAnsi="Times New Roman" w:cs="Times New Roman"/>
          <w:lang w:val="lv-LV"/>
        </w:rPr>
        <w:t xml:space="preserve">iedāvājumam ir tādi noformējuma trūkumi, kas būtiski ietekmē </w:t>
      </w:r>
      <w:r w:rsidRPr="0064444A">
        <w:rPr>
          <w:rFonts w:ascii="Times New Roman" w:hAnsi="Times New Roman" w:cs="Times New Roman"/>
          <w:lang w:val="lv-LV"/>
        </w:rPr>
        <w:t>P</w:t>
      </w:r>
      <w:r w:rsidR="00A640C6" w:rsidRPr="0064444A">
        <w:rPr>
          <w:rFonts w:ascii="Times New Roman" w:hAnsi="Times New Roman" w:cs="Times New Roman"/>
          <w:lang w:val="lv-LV"/>
        </w:rPr>
        <w:t>iedāvājuma vērtēšanu;</w:t>
      </w:r>
    </w:p>
    <w:p w14:paraId="540EF86D" w14:textId="0D87E5F8" w:rsidR="006633B0" w:rsidRPr="0064444A" w:rsidRDefault="006633B0" w:rsidP="00B30C87">
      <w:pPr>
        <w:pStyle w:val="ListParagraph"/>
        <w:widowControl w:val="0"/>
        <w:numPr>
          <w:ilvl w:val="3"/>
          <w:numId w:val="23"/>
        </w:numPr>
        <w:ind w:left="1560" w:hanging="851"/>
        <w:jc w:val="both"/>
        <w:rPr>
          <w:rFonts w:ascii="Times New Roman" w:hAnsi="Times New Roman" w:cs="Times New Roman"/>
          <w:lang w:val="lv-LV"/>
        </w:rPr>
      </w:pPr>
      <w:r w:rsidRPr="0064444A">
        <w:rPr>
          <w:rFonts w:ascii="Times New Roman" w:hAnsi="Times New Roman" w:cs="Times New Roman"/>
          <w:lang w:val="lv-LV"/>
        </w:rPr>
        <w:t xml:space="preserve">Nav iesniegti visi Nolikuma 3. </w:t>
      </w:r>
      <w:r w:rsidR="00E91763" w:rsidRPr="0064444A">
        <w:rPr>
          <w:rFonts w:ascii="Times New Roman" w:hAnsi="Times New Roman" w:cs="Times New Roman"/>
          <w:lang w:val="lv-LV"/>
        </w:rPr>
        <w:t>sadaļa</w:t>
      </w:r>
      <w:r w:rsidRPr="0064444A">
        <w:rPr>
          <w:rFonts w:ascii="Times New Roman" w:hAnsi="Times New Roman" w:cs="Times New Roman"/>
          <w:lang w:val="lv-LV"/>
        </w:rPr>
        <w:t xml:space="preserve"> minētie dokumenti;</w:t>
      </w:r>
    </w:p>
    <w:p w14:paraId="6EDA028C" w14:textId="7BFC3DB9" w:rsidR="00A640C6" w:rsidRPr="0064444A" w:rsidRDefault="008062C1" w:rsidP="00B30C87">
      <w:pPr>
        <w:pStyle w:val="ListParagraph"/>
        <w:widowControl w:val="0"/>
        <w:numPr>
          <w:ilvl w:val="3"/>
          <w:numId w:val="23"/>
        </w:numPr>
        <w:ind w:left="1560" w:hanging="851"/>
        <w:jc w:val="both"/>
        <w:rPr>
          <w:rFonts w:ascii="Times New Roman" w:hAnsi="Times New Roman" w:cs="Times New Roman"/>
          <w:lang w:val="lv-LV"/>
        </w:rPr>
      </w:pPr>
      <w:r w:rsidRPr="0064444A">
        <w:rPr>
          <w:rFonts w:ascii="Times New Roman" w:hAnsi="Times New Roman" w:cs="Times New Roman"/>
          <w:lang w:val="lv-LV"/>
        </w:rPr>
        <w:t>P</w:t>
      </w:r>
      <w:r w:rsidR="00A640C6" w:rsidRPr="0064444A">
        <w:rPr>
          <w:rFonts w:ascii="Times New Roman" w:hAnsi="Times New Roman" w:cs="Times New Roman"/>
          <w:lang w:val="lv-LV"/>
        </w:rPr>
        <w:t xml:space="preserve">iedāvājuma derīguma termiņš neatbilst Nolikuma </w:t>
      </w:r>
      <w:r w:rsidRPr="0064444A">
        <w:rPr>
          <w:rFonts w:ascii="Times New Roman" w:hAnsi="Times New Roman" w:cs="Times New Roman"/>
          <w:lang w:val="lv-LV"/>
        </w:rPr>
        <w:t>5</w:t>
      </w:r>
      <w:r w:rsidR="00A640C6" w:rsidRPr="0064444A">
        <w:rPr>
          <w:rFonts w:ascii="Times New Roman" w:hAnsi="Times New Roman" w:cs="Times New Roman"/>
          <w:lang w:val="lv-LV"/>
        </w:rPr>
        <w:t>.</w:t>
      </w:r>
      <w:r w:rsidRPr="0064444A">
        <w:rPr>
          <w:rFonts w:ascii="Times New Roman" w:hAnsi="Times New Roman" w:cs="Times New Roman"/>
          <w:lang w:val="lv-LV"/>
        </w:rPr>
        <w:t>4</w:t>
      </w:r>
      <w:r w:rsidR="00A640C6" w:rsidRPr="0064444A">
        <w:rPr>
          <w:rFonts w:ascii="Times New Roman" w:hAnsi="Times New Roman" w:cs="Times New Roman"/>
          <w:lang w:val="lv-LV"/>
        </w:rPr>
        <w:t xml:space="preserve">. punktā </w:t>
      </w:r>
      <w:r w:rsidRPr="0064444A">
        <w:rPr>
          <w:rFonts w:ascii="Times New Roman" w:hAnsi="Times New Roman" w:cs="Times New Roman"/>
          <w:lang w:val="lv-LV"/>
        </w:rPr>
        <w:t>nosacījumiem</w:t>
      </w:r>
      <w:r w:rsidR="00A640C6" w:rsidRPr="0064444A">
        <w:rPr>
          <w:rFonts w:ascii="Times New Roman" w:hAnsi="Times New Roman" w:cs="Times New Roman"/>
          <w:lang w:val="lv-LV"/>
        </w:rPr>
        <w:t>;</w:t>
      </w:r>
    </w:p>
    <w:p w14:paraId="2B34CAEF" w14:textId="49F94D44" w:rsidR="00510B1B" w:rsidRPr="00510B1B" w:rsidRDefault="00510B1B" w:rsidP="00B30C87">
      <w:pPr>
        <w:pStyle w:val="ListParagraph"/>
        <w:widowControl w:val="0"/>
        <w:numPr>
          <w:ilvl w:val="3"/>
          <w:numId w:val="23"/>
        </w:numPr>
        <w:ind w:left="1560" w:hanging="851"/>
        <w:jc w:val="both"/>
        <w:rPr>
          <w:rFonts w:ascii="Times New Roman" w:hAnsi="Times New Roman" w:cs="Times New Roman"/>
          <w:lang w:val="lv-LV"/>
        </w:rPr>
      </w:pPr>
      <w:r w:rsidRPr="00510B1B">
        <w:rPr>
          <w:rFonts w:ascii="Times New Roman" w:hAnsi="Times New Roman" w:cs="Times New Roman"/>
          <w:lang w:val="lv-LV"/>
        </w:rPr>
        <w:t>Pretendents nav iesniedzis Piedāvājuma nodrošinājumu vai tā saturs neatbilst Nolikuma 5.5. punktā noteiktajām prasībām.</w:t>
      </w:r>
    </w:p>
    <w:p w14:paraId="5CE74DC4" w14:textId="5248351D" w:rsidR="00617E5E" w:rsidRPr="0064444A" w:rsidRDefault="00617E5E" w:rsidP="00B30C87">
      <w:pPr>
        <w:pStyle w:val="Heading2"/>
        <w:keepNext w:val="0"/>
        <w:widowControl w:val="0"/>
        <w:numPr>
          <w:ilvl w:val="1"/>
          <w:numId w:val="23"/>
        </w:numPr>
        <w:spacing w:before="120" w:after="120"/>
        <w:ind w:left="567" w:hanging="567"/>
        <w:jc w:val="both"/>
        <w:rPr>
          <w:bCs/>
          <w:sz w:val="24"/>
        </w:rPr>
      </w:pPr>
      <w:r w:rsidRPr="0064444A">
        <w:rPr>
          <w:bCs/>
          <w:sz w:val="24"/>
        </w:rPr>
        <w:t>Pretendentu atlases prasību pārbaude</w:t>
      </w:r>
    </w:p>
    <w:p w14:paraId="758739CA" w14:textId="79CA922F" w:rsidR="00617E5E" w:rsidRPr="0064444A" w:rsidRDefault="00EC4847" w:rsidP="00B30C87">
      <w:pPr>
        <w:pStyle w:val="ListParagraph"/>
        <w:widowControl w:val="0"/>
        <w:numPr>
          <w:ilvl w:val="2"/>
          <w:numId w:val="23"/>
        </w:numPr>
        <w:jc w:val="both"/>
        <w:rPr>
          <w:rFonts w:ascii="Times New Roman" w:hAnsi="Times New Roman" w:cs="Times New Roman"/>
          <w:lang w:val="lv-LV"/>
        </w:rPr>
      </w:pPr>
      <w:r w:rsidRPr="0064444A">
        <w:rPr>
          <w:rFonts w:ascii="Times New Roman" w:hAnsi="Times New Roman" w:cs="Times New Roman"/>
          <w:lang w:val="lv-LV"/>
        </w:rPr>
        <w:t xml:space="preserve">Komisija pārbauda pretendenta atbilstību Nolikuma </w:t>
      </w:r>
      <w:r w:rsidR="008A211C" w:rsidRPr="0064444A">
        <w:rPr>
          <w:rFonts w:ascii="Times New Roman" w:hAnsi="Times New Roman" w:cs="Times New Roman"/>
          <w:lang w:val="lv-LV"/>
        </w:rPr>
        <w:t>3</w:t>
      </w:r>
      <w:r w:rsidRPr="0064444A">
        <w:rPr>
          <w:rFonts w:ascii="Times New Roman" w:hAnsi="Times New Roman" w:cs="Times New Roman"/>
          <w:lang w:val="lv-LV"/>
        </w:rPr>
        <w:t>.</w:t>
      </w:r>
      <w:r w:rsidR="008A211C" w:rsidRPr="0064444A">
        <w:rPr>
          <w:rFonts w:ascii="Times New Roman" w:hAnsi="Times New Roman" w:cs="Times New Roman"/>
          <w:lang w:val="lv-LV"/>
        </w:rPr>
        <w:t>1</w:t>
      </w:r>
      <w:r w:rsidRPr="0064444A">
        <w:rPr>
          <w:rFonts w:ascii="Times New Roman" w:hAnsi="Times New Roman" w:cs="Times New Roman"/>
          <w:lang w:val="lv-LV"/>
        </w:rPr>
        <w:t>. punktā noteiktajam.</w:t>
      </w:r>
    </w:p>
    <w:p w14:paraId="2480C3DA" w14:textId="28DDA938" w:rsidR="00EC4847" w:rsidRPr="0064444A" w:rsidRDefault="00EC4847" w:rsidP="00B30C87">
      <w:pPr>
        <w:pStyle w:val="ListParagraph"/>
        <w:widowControl w:val="0"/>
        <w:numPr>
          <w:ilvl w:val="2"/>
          <w:numId w:val="23"/>
        </w:numPr>
        <w:jc w:val="both"/>
        <w:rPr>
          <w:rFonts w:ascii="Times New Roman" w:hAnsi="Times New Roman" w:cs="Times New Roman"/>
          <w:lang w:val="lv-LV"/>
        </w:rPr>
      </w:pPr>
      <w:r w:rsidRPr="0064444A">
        <w:rPr>
          <w:rFonts w:ascii="Times New Roman" w:hAnsi="Times New Roman" w:cs="Times New Roman"/>
          <w:lang w:val="lv-LV"/>
        </w:rPr>
        <w:t xml:space="preserve">Pretendents tiek izslēgts no dalības </w:t>
      </w:r>
      <w:r w:rsidR="008F20E7">
        <w:rPr>
          <w:rFonts w:ascii="Times New Roman" w:hAnsi="Times New Roman" w:cs="Times New Roman"/>
          <w:lang w:val="lv-LV"/>
        </w:rPr>
        <w:t>Iepirkumā</w:t>
      </w:r>
      <w:r w:rsidRPr="0064444A">
        <w:rPr>
          <w:rFonts w:ascii="Times New Roman" w:hAnsi="Times New Roman" w:cs="Times New Roman"/>
          <w:lang w:val="lv-LV"/>
        </w:rPr>
        <w:t xml:space="preserve">, ja tas atbilst kādam no Nolikuma </w:t>
      </w:r>
      <w:r w:rsidR="008A211C" w:rsidRPr="0064444A">
        <w:rPr>
          <w:rFonts w:ascii="Times New Roman" w:hAnsi="Times New Roman" w:cs="Times New Roman"/>
          <w:lang w:val="lv-LV"/>
        </w:rPr>
        <w:t>3</w:t>
      </w:r>
      <w:r w:rsidRPr="0064444A">
        <w:rPr>
          <w:rFonts w:ascii="Times New Roman" w:hAnsi="Times New Roman" w:cs="Times New Roman"/>
          <w:lang w:val="lv-LV"/>
        </w:rPr>
        <w:t>.</w:t>
      </w:r>
      <w:r w:rsidR="008A211C" w:rsidRPr="0064444A">
        <w:rPr>
          <w:rFonts w:ascii="Times New Roman" w:hAnsi="Times New Roman" w:cs="Times New Roman"/>
          <w:lang w:val="lv-LV"/>
        </w:rPr>
        <w:t>1</w:t>
      </w:r>
      <w:r w:rsidRPr="0064444A">
        <w:rPr>
          <w:rFonts w:ascii="Times New Roman" w:hAnsi="Times New Roman" w:cs="Times New Roman"/>
          <w:lang w:val="lv-LV"/>
        </w:rPr>
        <w:t>.</w:t>
      </w:r>
      <w:r w:rsidR="008A211C" w:rsidRPr="0064444A">
        <w:rPr>
          <w:rFonts w:ascii="Times New Roman" w:hAnsi="Times New Roman" w:cs="Times New Roman"/>
          <w:lang w:val="lv-LV"/>
        </w:rPr>
        <w:t> </w:t>
      </w:r>
      <w:r w:rsidRPr="0064444A">
        <w:rPr>
          <w:rFonts w:ascii="Times New Roman" w:hAnsi="Times New Roman" w:cs="Times New Roman"/>
          <w:lang w:val="lv-LV"/>
        </w:rPr>
        <w:t>punktā minētajiem izslēgšanas nosacījumiem.</w:t>
      </w:r>
    </w:p>
    <w:p w14:paraId="7AE63CA3" w14:textId="727AA639" w:rsidR="00EC4847" w:rsidRPr="0064444A" w:rsidRDefault="00EC4847" w:rsidP="00903599">
      <w:pPr>
        <w:pStyle w:val="ListParagraph"/>
        <w:numPr>
          <w:ilvl w:val="2"/>
          <w:numId w:val="23"/>
        </w:numPr>
        <w:jc w:val="both"/>
        <w:rPr>
          <w:rFonts w:ascii="Times New Roman" w:hAnsi="Times New Roman" w:cs="Times New Roman"/>
          <w:lang w:val="lv-LV"/>
        </w:rPr>
      </w:pPr>
      <w:r w:rsidRPr="0064444A">
        <w:rPr>
          <w:rFonts w:ascii="Times New Roman" w:hAnsi="Times New Roman" w:cs="Times New Roman"/>
          <w:lang w:val="lv-LV"/>
        </w:rPr>
        <w:t xml:space="preserve">Izslēgšanas nosacījumu pārbaudi Komisija veic tikai tam Pretendentam, kam saskaņā ar Nolikumā noteikto būtu piešķiramas </w:t>
      </w:r>
      <w:r w:rsidR="00BC20D9" w:rsidRPr="0064444A">
        <w:rPr>
          <w:rFonts w:ascii="Times New Roman" w:hAnsi="Times New Roman" w:cs="Times New Roman"/>
          <w:lang w:val="lv-LV"/>
        </w:rPr>
        <w:t>L</w:t>
      </w:r>
      <w:r w:rsidRPr="0064444A">
        <w:rPr>
          <w:rFonts w:ascii="Times New Roman" w:hAnsi="Times New Roman" w:cs="Times New Roman"/>
          <w:lang w:val="lv-LV"/>
        </w:rPr>
        <w:t>īguma slēgšanas tiesības.</w:t>
      </w:r>
    </w:p>
    <w:p w14:paraId="3E8B79C7" w14:textId="169C7B96" w:rsidR="00EC4847" w:rsidRPr="0064444A" w:rsidRDefault="00EC4847" w:rsidP="00903599">
      <w:pPr>
        <w:pStyle w:val="ListParagraph"/>
        <w:numPr>
          <w:ilvl w:val="2"/>
          <w:numId w:val="23"/>
        </w:numPr>
        <w:jc w:val="both"/>
        <w:rPr>
          <w:rFonts w:ascii="Times New Roman" w:hAnsi="Times New Roman" w:cs="Times New Roman"/>
          <w:lang w:val="lv-LV"/>
        </w:rPr>
      </w:pPr>
      <w:r w:rsidRPr="0064444A">
        <w:rPr>
          <w:rFonts w:ascii="Times New Roman" w:hAnsi="Times New Roman" w:cs="Times New Roman"/>
          <w:lang w:val="lv-LV"/>
        </w:rPr>
        <w:t>Pretendent</w:t>
      </w:r>
      <w:r w:rsidR="00BC20D9" w:rsidRPr="0064444A">
        <w:rPr>
          <w:rFonts w:ascii="Times New Roman" w:hAnsi="Times New Roman" w:cs="Times New Roman"/>
          <w:lang w:val="lv-LV"/>
        </w:rPr>
        <w:t>s un tā Piedāvājums</w:t>
      </w:r>
      <w:r w:rsidRPr="0064444A">
        <w:rPr>
          <w:rFonts w:ascii="Times New Roman" w:hAnsi="Times New Roman" w:cs="Times New Roman"/>
          <w:lang w:val="lv-LV"/>
        </w:rPr>
        <w:t xml:space="preserve"> tiek noraidīts, ja Pretendents neatbilst kādai no Nolikuma</w:t>
      </w:r>
      <w:r w:rsidR="0078669A" w:rsidRPr="0064444A">
        <w:rPr>
          <w:rFonts w:ascii="Times New Roman" w:hAnsi="Times New Roman" w:cs="Times New Roman"/>
          <w:lang w:val="lv-LV"/>
        </w:rPr>
        <w:t> </w:t>
      </w:r>
      <w:r w:rsidR="00BC20D9" w:rsidRPr="0064444A">
        <w:rPr>
          <w:rFonts w:ascii="Times New Roman" w:hAnsi="Times New Roman" w:cs="Times New Roman"/>
          <w:lang w:val="lv-LV"/>
        </w:rPr>
        <w:t>3</w:t>
      </w:r>
      <w:r w:rsidRPr="0064444A">
        <w:rPr>
          <w:rFonts w:ascii="Times New Roman" w:hAnsi="Times New Roman" w:cs="Times New Roman"/>
          <w:lang w:val="lv-LV"/>
        </w:rPr>
        <w:t>.</w:t>
      </w:r>
      <w:r w:rsidR="00BC20D9" w:rsidRPr="0064444A">
        <w:rPr>
          <w:rFonts w:ascii="Times New Roman" w:hAnsi="Times New Roman" w:cs="Times New Roman"/>
          <w:lang w:val="lv-LV"/>
        </w:rPr>
        <w:t>1</w:t>
      </w:r>
      <w:r w:rsidRPr="0064444A">
        <w:rPr>
          <w:rFonts w:ascii="Times New Roman" w:hAnsi="Times New Roman" w:cs="Times New Roman"/>
          <w:lang w:val="lv-LV"/>
        </w:rPr>
        <w:t>.</w:t>
      </w:r>
      <w:r w:rsidR="0078669A" w:rsidRPr="0064444A">
        <w:rPr>
          <w:rFonts w:ascii="Times New Roman" w:hAnsi="Times New Roman" w:cs="Times New Roman"/>
          <w:lang w:val="lv-LV"/>
        </w:rPr>
        <w:t> </w:t>
      </w:r>
      <w:r w:rsidRPr="0064444A">
        <w:rPr>
          <w:rFonts w:ascii="Times New Roman" w:hAnsi="Times New Roman" w:cs="Times New Roman"/>
          <w:lang w:val="lv-LV"/>
        </w:rPr>
        <w:t>punktā norādītajai kvalifikācijas prasībai.</w:t>
      </w:r>
    </w:p>
    <w:p w14:paraId="41714552" w14:textId="2569D550" w:rsidR="006633B0" w:rsidRPr="0064444A" w:rsidRDefault="006633B0" w:rsidP="00903599">
      <w:pPr>
        <w:pStyle w:val="Heading2"/>
        <w:numPr>
          <w:ilvl w:val="1"/>
          <w:numId w:val="23"/>
        </w:numPr>
        <w:spacing w:before="120" w:after="120"/>
        <w:ind w:left="567" w:hanging="567"/>
        <w:jc w:val="both"/>
        <w:rPr>
          <w:bCs/>
          <w:sz w:val="24"/>
        </w:rPr>
      </w:pPr>
      <w:r w:rsidRPr="0064444A">
        <w:rPr>
          <w:bCs/>
          <w:sz w:val="24"/>
        </w:rPr>
        <w:t>Pretendentu tehnisko piedāvājumu pārbaude</w:t>
      </w:r>
    </w:p>
    <w:p w14:paraId="41A9ACF1" w14:textId="0D31025A" w:rsidR="006633B0" w:rsidRPr="0064444A" w:rsidRDefault="006633B0" w:rsidP="00903599">
      <w:pPr>
        <w:pStyle w:val="ListParagraph"/>
        <w:numPr>
          <w:ilvl w:val="2"/>
          <w:numId w:val="23"/>
        </w:numPr>
        <w:jc w:val="both"/>
        <w:rPr>
          <w:rFonts w:ascii="Times New Roman" w:hAnsi="Times New Roman" w:cs="Times New Roman"/>
          <w:lang w:val="lv-LV"/>
        </w:rPr>
      </w:pPr>
      <w:r w:rsidRPr="0064444A">
        <w:rPr>
          <w:rFonts w:ascii="Times New Roman" w:hAnsi="Times New Roman" w:cs="Times New Roman"/>
          <w:lang w:val="lv-LV"/>
        </w:rPr>
        <w:t>Komisija pārbauda Pretendentu tehnisko piedāvājumu atbilstību Nolikum</w:t>
      </w:r>
      <w:r w:rsidR="005568CA">
        <w:rPr>
          <w:rFonts w:ascii="Times New Roman" w:hAnsi="Times New Roman" w:cs="Times New Roman"/>
          <w:lang w:val="lv-LV"/>
        </w:rPr>
        <w:t xml:space="preserve">ā </w:t>
      </w:r>
      <w:r w:rsidRPr="0064444A">
        <w:rPr>
          <w:rFonts w:ascii="Times New Roman" w:hAnsi="Times New Roman" w:cs="Times New Roman"/>
          <w:lang w:val="lv-LV"/>
        </w:rPr>
        <w:t>izvirzītajām prasībām.</w:t>
      </w:r>
    </w:p>
    <w:p w14:paraId="0BA3C086" w14:textId="25937FF8" w:rsidR="006633B0" w:rsidRDefault="00F77089" w:rsidP="00903599">
      <w:pPr>
        <w:pStyle w:val="ListParagraph"/>
        <w:numPr>
          <w:ilvl w:val="2"/>
          <w:numId w:val="23"/>
        </w:numPr>
        <w:jc w:val="both"/>
        <w:rPr>
          <w:rFonts w:ascii="Times New Roman" w:hAnsi="Times New Roman" w:cs="Times New Roman"/>
          <w:lang w:val="lv-LV"/>
        </w:rPr>
      </w:pPr>
      <w:r w:rsidRPr="00F77089">
        <w:rPr>
          <w:rFonts w:ascii="Times New Roman" w:hAnsi="Times New Roman" w:cs="Times New Roman"/>
          <w:lang w:val="lv-LV"/>
        </w:rPr>
        <w:t xml:space="preserve">Pretendenta piedāvājums </w:t>
      </w:r>
      <w:r w:rsidR="005B2B00">
        <w:rPr>
          <w:rFonts w:ascii="Times New Roman" w:hAnsi="Times New Roman" w:cs="Times New Roman"/>
          <w:lang w:val="lv-LV"/>
        </w:rPr>
        <w:t xml:space="preserve">var tikt </w:t>
      </w:r>
      <w:r w:rsidRPr="00F77089">
        <w:rPr>
          <w:rFonts w:ascii="Times New Roman" w:hAnsi="Times New Roman" w:cs="Times New Roman"/>
          <w:lang w:val="lv-LV"/>
        </w:rPr>
        <w:t>noraidīts, ja Komisija konstatē, ka nav iesniegts kāds no</w:t>
      </w:r>
      <w:r>
        <w:rPr>
          <w:rFonts w:ascii="Times New Roman" w:hAnsi="Times New Roman" w:cs="Times New Roman"/>
          <w:lang w:val="lv-LV"/>
        </w:rPr>
        <w:t xml:space="preserve"> </w:t>
      </w:r>
      <w:r w:rsidRPr="00F77089">
        <w:rPr>
          <w:rFonts w:ascii="Times New Roman" w:hAnsi="Times New Roman" w:cs="Times New Roman"/>
          <w:lang w:val="lv-LV"/>
        </w:rPr>
        <w:t>obligāti iesniedzamajiem</w:t>
      </w:r>
      <w:r>
        <w:rPr>
          <w:rFonts w:ascii="Times New Roman" w:hAnsi="Times New Roman" w:cs="Times New Roman"/>
          <w:lang w:val="lv-LV"/>
        </w:rPr>
        <w:t xml:space="preserve"> </w:t>
      </w:r>
      <w:r w:rsidRPr="00F77089">
        <w:rPr>
          <w:rFonts w:ascii="Times New Roman" w:hAnsi="Times New Roman" w:cs="Times New Roman"/>
          <w:lang w:val="lv-LV"/>
        </w:rPr>
        <w:t>tehniskā piedāvājuma dokumentiem vai</w:t>
      </w:r>
      <w:r>
        <w:rPr>
          <w:rFonts w:ascii="Times New Roman" w:hAnsi="Times New Roman" w:cs="Times New Roman"/>
          <w:lang w:val="lv-LV"/>
        </w:rPr>
        <w:t xml:space="preserve"> </w:t>
      </w:r>
      <w:r w:rsidRPr="00F77089">
        <w:rPr>
          <w:rFonts w:ascii="Times New Roman" w:hAnsi="Times New Roman" w:cs="Times New Roman"/>
          <w:lang w:val="lv-LV"/>
        </w:rPr>
        <w:t>iesniegto dokumentu</w:t>
      </w:r>
      <w:r>
        <w:rPr>
          <w:rFonts w:ascii="Times New Roman" w:hAnsi="Times New Roman" w:cs="Times New Roman"/>
          <w:lang w:val="lv-LV"/>
        </w:rPr>
        <w:t xml:space="preserve"> </w:t>
      </w:r>
      <w:r w:rsidRPr="00F77089">
        <w:rPr>
          <w:rFonts w:ascii="Times New Roman" w:hAnsi="Times New Roman" w:cs="Times New Roman"/>
          <w:lang w:val="lv-LV"/>
        </w:rPr>
        <w:t>saturs neatbilst Nolikuma prasībām.</w:t>
      </w:r>
    </w:p>
    <w:p w14:paraId="26A11028" w14:textId="2ABDB2C0" w:rsidR="005B2B00" w:rsidRPr="0064444A" w:rsidRDefault="00054368" w:rsidP="00903599">
      <w:pPr>
        <w:pStyle w:val="ListParagraph"/>
        <w:numPr>
          <w:ilvl w:val="2"/>
          <w:numId w:val="23"/>
        </w:numPr>
        <w:jc w:val="both"/>
        <w:rPr>
          <w:rFonts w:ascii="Times New Roman" w:hAnsi="Times New Roman" w:cs="Times New Roman"/>
          <w:lang w:val="lv-LV"/>
        </w:rPr>
      </w:pPr>
      <w:r>
        <w:rPr>
          <w:rFonts w:ascii="Times New Roman" w:hAnsi="Times New Roman" w:cs="Times New Roman"/>
          <w:lang w:val="lv-LV"/>
        </w:rPr>
        <w:t>Komisija ir tiesīga rīkot sarunas par piedāvājumu atbilstoši 5.6. punktā noteiktajām.</w:t>
      </w:r>
    </w:p>
    <w:p w14:paraId="1BE3AE0B" w14:textId="161941AD" w:rsidR="006633B0" w:rsidRPr="0064444A" w:rsidRDefault="006633B0" w:rsidP="00903599">
      <w:pPr>
        <w:pStyle w:val="Heading2"/>
        <w:numPr>
          <w:ilvl w:val="1"/>
          <w:numId w:val="23"/>
        </w:numPr>
        <w:spacing w:before="120" w:after="120"/>
        <w:ind w:left="567" w:hanging="567"/>
        <w:jc w:val="both"/>
        <w:rPr>
          <w:bCs/>
          <w:sz w:val="24"/>
        </w:rPr>
      </w:pPr>
      <w:r w:rsidRPr="0064444A">
        <w:rPr>
          <w:bCs/>
          <w:sz w:val="24"/>
        </w:rPr>
        <w:t xml:space="preserve">Pretendentu </w:t>
      </w:r>
      <w:r w:rsidR="00957AEC" w:rsidRPr="0064444A">
        <w:rPr>
          <w:bCs/>
          <w:sz w:val="24"/>
        </w:rPr>
        <w:t>finanšu</w:t>
      </w:r>
      <w:r w:rsidRPr="0064444A">
        <w:rPr>
          <w:bCs/>
          <w:sz w:val="24"/>
        </w:rPr>
        <w:t xml:space="preserve"> piedāvājumu pārbaude</w:t>
      </w:r>
    </w:p>
    <w:p w14:paraId="788CB606" w14:textId="4A7F2D1E" w:rsidR="00B321A5" w:rsidRPr="0064444A" w:rsidRDefault="00B321A5" w:rsidP="00903599">
      <w:pPr>
        <w:pStyle w:val="ListParagraph"/>
        <w:numPr>
          <w:ilvl w:val="2"/>
          <w:numId w:val="23"/>
        </w:numPr>
        <w:jc w:val="both"/>
        <w:rPr>
          <w:rFonts w:ascii="Times New Roman" w:hAnsi="Times New Roman" w:cs="Times New Roman"/>
          <w:lang w:val="lv-LV"/>
        </w:rPr>
      </w:pPr>
      <w:r w:rsidRPr="0064444A">
        <w:rPr>
          <w:rFonts w:ascii="Times New Roman" w:hAnsi="Times New Roman" w:cs="Times New Roman"/>
          <w:lang w:val="lv-LV"/>
        </w:rPr>
        <w:t xml:space="preserve">Pretendenta piedāvājums </w:t>
      </w:r>
      <w:r w:rsidR="005B2B00">
        <w:rPr>
          <w:rFonts w:ascii="Times New Roman" w:hAnsi="Times New Roman" w:cs="Times New Roman"/>
          <w:lang w:val="lv-LV"/>
        </w:rPr>
        <w:t xml:space="preserve">var tikt </w:t>
      </w:r>
      <w:r w:rsidRPr="0064444A">
        <w:rPr>
          <w:rFonts w:ascii="Times New Roman" w:hAnsi="Times New Roman" w:cs="Times New Roman"/>
          <w:lang w:val="lv-LV"/>
        </w:rPr>
        <w:t>noraidīts, ja Komisija konstatē, ka nav iesniegti finanšu piedāvājuma dokumenti vai tie un to saturs neatbilst Nolikuma prasībām.</w:t>
      </w:r>
      <w:r w:rsidR="00054368">
        <w:rPr>
          <w:rFonts w:ascii="Times New Roman" w:hAnsi="Times New Roman" w:cs="Times New Roman"/>
          <w:lang w:val="lv-LV"/>
        </w:rPr>
        <w:t xml:space="preserve"> </w:t>
      </w:r>
    </w:p>
    <w:p w14:paraId="0F86C407" w14:textId="35BCC0B0" w:rsidR="00B321A5" w:rsidRPr="0064444A" w:rsidRDefault="00D91C15" w:rsidP="00903599">
      <w:pPr>
        <w:pStyle w:val="ListParagraph"/>
        <w:numPr>
          <w:ilvl w:val="2"/>
          <w:numId w:val="23"/>
        </w:numPr>
        <w:jc w:val="both"/>
        <w:rPr>
          <w:rFonts w:ascii="Times New Roman" w:hAnsi="Times New Roman" w:cs="Times New Roman"/>
          <w:lang w:val="lv-LV"/>
        </w:rPr>
      </w:pPr>
      <w:r w:rsidRPr="0064444A">
        <w:rPr>
          <w:rFonts w:ascii="Times New Roman" w:hAnsi="Times New Roman" w:cs="Times New Roman"/>
          <w:color w:val="000000"/>
          <w:lang w:val="lv-LV"/>
        </w:rPr>
        <w:t xml:space="preserve">Komisija veic aritmētisko kļūdu pārbaudi Pretendentu finanšu piedāvājumos. Ja </w:t>
      </w:r>
      <w:r w:rsidR="00A412A3">
        <w:rPr>
          <w:rFonts w:ascii="Times New Roman" w:hAnsi="Times New Roman" w:cs="Times New Roman"/>
          <w:color w:val="000000"/>
          <w:lang w:val="lv-LV"/>
        </w:rPr>
        <w:t>K</w:t>
      </w:r>
      <w:r w:rsidRPr="0064444A">
        <w:rPr>
          <w:rFonts w:ascii="Times New Roman" w:hAnsi="Times New Roman" w:cs="Times New Roman"/>
          <w:color w:val="000000"/>
          <w:lang w:val="lv-LV"/>
        </w:rPr>
        <w:t xml:space="preserve">omisija konstatē aritmētiskās kļūdas, </w:t>
      </w:r>
      <w:r w:rsidR="00A412A3">
        <w:rPr>
          <w:rFonts w:ascii="Times New Roman" w:hAnsi="Times New Roman" w:cs="Times New Roman"/>
          <w:color w:val="000000"/>
          <w:lang w:val="lv-LV"/>
        </w:rPr>
        <w:t>K</w:t>
      </w:r>
      <w:r w:rsidRPr="0064444A">
        <w:rPr>
          <w:rFonts w:ascii="Times New Roman" w:hAnsi="Times New Roman" w:cs="Times New Roman"/>
          <w:color w:val="000000"/>
          <w:lang w:val="lv-LV"/>
        </w:rPr>
        <w:t xml:space="preserve">omisija šīs kļūdas izlabo. Par konstatētajām kļūdām un laboto piedāvājumu </w:t>
      </w:r>
      <w:r w:rsidR="00A412A3">
        <w:rPr>
          <w:rFonts w:ascii="Times New Roman" w:hAnsi="Times New Roman" w:cs="Times New Roman"/>
          <w:color w:val="000000"/>
          <w:lang w:val="lv-LV"/>
        </w:rPr>
        <w:t>K</w:t>
      </w:r>
      <w:r w:rsidRPr="0064444A">
        <w:rPr>
          <w:rFonts w:ascii="Times New Roman" w:hAnsi="Times New Roman" w:cs="Times New Roman"/>
          <w:color w:val="000000"/>
          <w:lang w:val="lv-LV"/>
        </w:rPr>
        <w:t>omisija informē Pretendentu, kura piedāvājumā kļūdas tika konstatētas un labotas.</w:t>
      </w:r>
    </w:p>
    <w:p w14:paraId="6202C44B" w14:textId="6A959C24" w:rsidR="00812BC2" w:rsidRPr="0064444A" w:rsidRDefault="00812BC2" w:rsidP="00903599">
      <w:pPr>
        <w:pStyle w:val="ListParagraph"/>
        <w:numPr>
          <w:ilvl w:val="2"/>
          <w:numId w:val="23"/>
        </w:numPr>
        <w:jc w:val="both"/>
        <w:rPr>
          <w:rFonts w:ascii="Times New Roman" w:hAnsi="Times New Roman" w:cs="Times New Roman"/>
          <w:lang w:val="lv-LV"/>
        </w:rPr>
      </w:pPr>
      <w:r w:rsidRPr="0064444A">
        <w:rPr>
          <w:rFonts w:ascii="Times New Roman" w:hAnsi="Times New Roman" w:cs="Times New Roman"/>
          <w:lang w:val="lv-LV"/>
        </w:rPr>
        <w:t xml:space="preserve">Pamatoti labotā Piedāvājuma cena tiek uzskatīta par saistošu pretendentam. Ja pretendents nepiekrīt </w:t>
      </w:r>
      <w:r w:rsidR="00A412A3">
        <w:rPr>
          <w:rFonts w:ascii="Times New Roman" w:hAnsi="Times New Roman" w:cs="Times New Roman"/>
          <w:lang w:val="lv-LV"/>
        </w:rPr>
        <w:t>K</w:t>
      </w:r>
      <w:r w:rsidRPr="0064444A">
        <w:rPr>
          <w:rFonts w:ascii="Times New Roman" w:hAnsi="Times New Roman" w:cs="Times New Roman"/>
          <w:lang w:val="lv-LV"/>
        </w:rPr>
        <w:t>omisijas pamatoti veiktajam kļūdu labojumam, tā Piedāvājums tiek noraidīts.</w:t>
      </w:r>
    </w:p>
    <w:p w14:paraId="251536DB" w14:textId="5C3B25ED" w:rsidR="00F37C2A" w:rsidRPr="0064444A" w:rsidRDefault="00F37C2A" w:rsidP="00903599">
      <w:pPr>
        <w:pStyle w:val="ListParagraph"/>
        <w:numPr>
          <w:ilvl w:val="2"/>
          <w:numId w:val="23"/>
        </w:numPr>
        <w:jc w:val="both"/>
        <w:rPr>
          <w:rFonts w:ascii="Times New Roman" w:hAnsi="Times New Roman" w:cs="Times New Roman"/>
          <w:lang w:val="lv-LV"/>
        </w:rPr>
      </w:pPr>
      <w:r w:rsidRPr="0064444A">
        <w:rPr>
          <w:rFonts w:ascii="Times New Roman" w:hAnsi="Times New Roman" w:cs="Times New Roman"/>
          <w:lang w:val="lv-LV"/>
        </w:rPr>
        <w:t>Ja finanšu piedāvājumā konstatēta aritmētiska kļūda nodokļu aprēķināšanā, Komisija to labo atbilstoši normatīvajos aktos noteiktajai nodokļu aprēķināšanas kārtībai.</w:t>
      </w:r>
    </w:p>
    <w:p w14:paraId="642AEB7C" w14:textId="7A36609D" w:rsidR="00F37C2A" w:rsidRPr="0064444A" w:rsidRDefault="00A412A3" w:rsidP="00903599">
      <w:pPr>
        <w:pStyle w:val="ListParagraph"/>
        <w:numPr>
          <w:ilvl w:val="2"/>
          <w:numId w:val="23"/>
        </w:numPr>
        <w:jc w:val="both"/>
        <w:rPr>
          <w:rFonts w:ascii="Times New Roman" w:hAnsi="Times New Roman" w:cs="Times New Roman"/>
          <w:lang w:val="lv-LV"/>
        </w:rPr>
      </w:pPr>
      <w:r w:rsidRPr="00DE536C">
        <w:rPr>
          <w:rFonts w:ascii="Times New Roman" w:hAnsi="Times New Roman" w:cs="Times New Roman"/>
          <w:lang w:val="lv-LV"/>
        </w:rPr>
        <w:t>Ja pastāvēs jebkāda veida pretrunas starp skaitlisko vērtību apzīmējumiem ar vārdiem un skaitļiem, noteicošais būs apzīmējums ar vārdiem</w:t>
      </w:r>
      <w:r>
        <w:rPr>
          <w:rFonts w:ascii="Times New Roman" w:hAnsi="Times New Roman" w:cs="Times New Roman"/>
          <w:lang w:val="lv-LV"/>
        </w:rPr>
        <w:t xml:space="preserve">, izņemot gadījumus, kad skaitliskais vērtējums ir aprēķināms un korekts un </w:t>
      </w:r>
      <w:r w:rsidRPr="00DE536C">
        <w:rPr>
          <w:rFonts w:ascii="Times New Roman" w:hAnsi="Times New Roman" w:cs="Times New Roman"/>
          <w:lang w:val="lv-LV"/>
        </w:rPr>
        <w:t>apzīmējum</w:t>
      </w:r>
      <w:r>
        <w:rPr>
          <w:rFonts w:ascii="Times New Roman" w:hAnsi="Times New Roman" w:cs="Times New Roman"/>
          <w:lang w:val="lv-LV"/>
        </w:rPr>
        <w:t>ā</w:t>
      </w:r>
      <w:r w:rsidRPr="00DE536C">
        <w:rPr>
          <w:rFonts w:ascii="Times New Roman" w:hAnsi="Times New Roman" w:cs="Times New Roman"/>
          <w:lang w:val="lv-LV"/>
        </w:rPr>
        <w:t xml:space="preserve"> ar vārdiem </w:t>
      </w:r>
      <w:r>
        <w:rPr>
          <w:rFonts w:ascii="Times New Roman" w:hAnsi="Times New Roman" w:cs="Times New Roman"/>
          <w:lang w:val="lv-LV"/>
        </w:rPr>
        <w:t>ir acīmredzama drukas kļūda</w:t>
      </w:r>
      <w:r w:rsidRPr="00DE536C">
        <w:rPr>
          <w:rFonts w:ascii="Times New Roman" w:hAnsi="Times New Roman" w:cs="Times New Roman"/>
          <w:lang w:val="lv-LV"/>
        </w:rPr>
        <w:t>.</w:t>
      </w:r>
    </w:p>
    <w:p w14:paraId="65A392CB" w14:textId="6C4CAC23" w:rsidR="00F37C2A" w:rsidRPr="0064444A" w:rsidRDefault="00F37C2A" w:rsidP="00903599">
      <w:pPr>
        <w:pStyle w:val="ListParagraph"/>
        <w:numPr>
          <w:ilvl w:val="2"/>
          <w:numId w:val="23"/>
        </w:numPr>
        <w:jc w:val="both"/>
        <w:rPr>
          <w:rFonts w:ascii="Times New Roman" w:hAnsi="Times New Roman" w:cs="Times New Roman"/>
          <w:lang w:val="lv-LV"/>
        </w:rPr>
      </w:pPr>
      <w:r w:rsidRPr="0064444A">
        <w:rPr>
          <w:rFonts w:ascii="Times New Roman" w:hAnsi="Times New Roman" w:cs="Times New Roman"/>
          <w:color w:val="000000"/>
          <w:lang w:val="lv-LV"/>
        </w:rPr>
        <w:t xml:space="preserve">Vērtējot piedāvājumu, </w:t>
      </w:r>
      <w:r w:rsidR="00A412A3">
        <w:rPr>
          <w:rFonts w:ascii="Times New Roman" w:hAnsi="Times New Roman" w:cs="Times New Roman"/>
          <w:color w:val="000000"/>
          <w:lang w:val="lv-LV"/>
        </w:rPr>
        <w:t>Komisija</w:t>
      </w:r>
      <w:r w:rsidRPr="0064444A">
        <w:rPr>
          <w:rFonts w:ascii="Times New Roman" w:hAnsi="Times New Roman" w:cs="Times New Roman"/>
          <w:color w:val="000000"/>
          <w:lang w:val="lv-LV"/>
        </w:rPr>
        <w:t xml:space="preserve"> ņem</w:t>
      </w:r>
      <w:r w:rsidR="008D5AB6" w:rsidRPr="0064444A">
        <w:rPr>
          <w:rFonts w:ascii="Times New Roman" w:hAnsi="Times New Roman" w:cs="Times New Roman"/>
          <w:color w:val="000000"/>
          <w:lang w:val="lv-LV"/>
        </w:rPr>
        <w:t>s</w:t>
      </w:r>
      <w:r w:rsidRPr="0064444A">
        <w:rPr>
          <w:rFonts w:ascii="Times New Roman" w:hAnsi="Times New Roman" w:cs="Times New Roman"/>
          <w:color w:val="000000"/>
          <w:lang w:val="lv-LV"/>
        </w:rPr>
        <w:t xml:space="preserve"> vērā veiktos labojumus.</w:t>
      </w:r>
    </w:p>
    <w:p w14:paraId="5C95DB20" w14:textId="0F2508DD" w:rsidR="00F37C2A" w:rsidRPr="0064444A" w:rsidRDefault="00F37C2A" w:rsidP="00903599">
      <w:pPr>
        <w:pStyle w:val="ListParagraph"/>
        <w:numPr>
          <w:ilvl w:val="2"/>
          <w:numId w:val="23"/>
        </w:numPr>
        <w:jc w:val="both"/>
        <w:rPr>
          <w:rFonts w:ascii="Times New Roman" w:hAnsi="Times New Roman" w:cs="Times New Roman"/>
          <w:lang w:val="lv-LV"/>
        </w:rPr>
      </w:pPr>
      <w:r w:rsidRPr="0064444A">
        <w:rPr>
          <w:rFonts w:ascii="Times New Roman" w:hAnsi="Times New Roman" w:cs="Times New Roman"/>
          <w:color w:val="000000"/>
          <w:lang w:val="lv-LV"/>
        </w:rPr>
        <w:t>Nepamatoti lēts piedāvājums:</w:t>
      </w:r>
    </w:p>
    <w:p w14:paraId="29F3143E" w14:textId="77777777" w:rsidR="00F37C2A" w:rsidRPr="0064444A" w:rsidRDefault="00F37C2A" w:rsidP="00903599">
      <w:pPr>
        <w:pStyle w:val="ListParagraph"/>
        <w:numPr>
          <w:ilvl w:val="3"/>
          <w:numId w:val="23"/>
        </w:numPr>
        <w:ind w:left="1560" w:hanging="851"/>
        <w:jc w:val="both"/>
        <w:rPr>
          <w:rFonts w:ascii="Times New Roman" w:hAnsi="Times New Roman" w:cs="Times New Roman"/>
          <w:lang w:val="lv-LV"/>
        </w:rPr>
      </w:pPr>
      <w:r w:rsidRPr="0064444A">
        <w:rPr>
          <w:rFonts w:ascii="Times New Roman" w:hAnsi="Times New Roman" w:cs="Times New Roman"/>
          <w:lang w:val="lv-LV"/>
        </w:rPr>
        <w:t>Komisija pārbauda, vai nav iesniegts nepamatoti lēts piedāvājums. Ja Komisija konstatē, ka piedāvājums var būt nepamatoti lēts, tā rakstiski pieprasa detalizētu paskaidrojumu par būtiskiem piedāvājuma realizācijas nosacījumiem.</w:t>
      </w:r>
    </w:p>
    <w:p w14:paraId="6D5C4B83" w14:textId="42AD7F0B" w:rsidR="00F37C2A" w:rsidRPr="0064444A" w:rsidRDefault="00F37C2A" w:rsidP="00B30C87">
      <w:pPr>
        <w:pStyle w:val="ListParagraph"/>
        <w:widowControl w:val="0"/>
        <w:numPr>
          <w:ilvl w:val="3"/>
          <w:numId w:val="23"/>
        </w:numPr>
        <w:ind w:left="1560" w:hanging="851"/>
        <w:jc w:val="both"/>
        <w:rPr>
          <w:rFonts w:ascii="Times New Roman" w:hAnsi="Times New Roman" w:cs="Times New Roman"/>
          <w:lang w:val="lv-LV"/>
        </w:rPr>
      </w:pPr>
      <w:r w:rsidRPr="0064444A">
        <w:rPr>
          <w:rFonts w:ascii="Times New Roman" w:hAnsi="Times New Roman" w:cs="Times New Roman"/>
          <w:lang w:val="lv-LV"/>
        </w:rPr>
        <w:t>Komisija, konsultējoties ar Pretendentu, izvērtē tā sniegtos skaidrojumus. Komisijai ir tiesības prasīt, lai Pretendents</w:t>
      </w:r>
      <w:r w:rsidR="00F00F76" w:rsidRPr="0064444A">
        <w:rPr>
          <w:rFonts w:ascii="Times New Roman" w:hAnsi="Times New Roman" w:cs="Times New Roman"/>
          <w:lang w:val="lv-LV"/>
        </w:rPr>
        <w:t>, kas ir reģistrēts Latvijā,</w:t>
      </w:r>
      <w:r w:rsidRPr="0064444A">
        <w:rPr>
          <w:rFonts w:ascii="Times New Roman" w:hAnsi="Times New Roman" w:cs="Times New Roman"/>
          <w:lang w:val="lv-LV"/>
        </w:rPr>
        <w:t xml:space="preserve"> iesniedz izdrukas no Valsts ieņēmumu dienesta elektroniskās deklarēšanas sistēmas par Pretendenta un tā piedāvājumā norādīto apakšuzņēmēju darbinieku vidējām stundas tarifa likmēm profesiju grupās, ja Valsts ieņēmumu dienests šādus datus apkopo.</w:t>
      </w:r>
    </w:p>
    <w:p w14:paraId="1AD1AD2D" w14:textId="3314A95A" w:rsidR="00F37C2A" w:rsidRDefault="00F37C2A" w:rsidP="00B30C87">
      <w:pPr>
        <w:pStyle w:val="ListParagraph"/>
        <w:widowControl w:val="0"/>
        <w:numPr>
          <w:ilvl w:val="3"/>
          <w:numId w:val="23"/>
        </w:numPr>
        <w:ind w:left="1560" w:hanging="851"/>
        <w:jc w:val="both"/>
        <w:rPr>
          <w:rFonts w:ascii="Times New Roman" w:hAnsi="Times New Roman" w:cs="Times New Roman"/>
          <w:lang w:val="lv-LV"/>
        </w:rPr>
      </w:pPr>
      <w:r w:rsidRPr="0064444A">
        <w:rPr>
          <w:rFonts w:ascii="Times New Roman" w:hAnsi="Times New Roman" w:cs="Times New Roman"/>
          <w:lang w:val="lv-LV"/>
        </w:rPr>
        <w:t xml:space="preserve">Komisija noraida piedāvājumu kā nepamatoti lētu, ja sniegtie skaidrojumi </w:t>
      </w:r>
      <w:r w:rsidRPr="0064444A">
        <w:rPr>
          <w:rFonts w:ascii="Times New Roman" w:hAnsi="Times New Roman" w:cs="Times New Roman"/>
          <w:lang w:val="lv-LV"/>
        </w:rPr>
        <w:lastRenderedPageBreak/>
        <w:t>nepamato Pretendenta piedāvāto zemo cenas vai izmaksu līmeni vai ja cenā vai izmaksās nav iekļautas izmaksas, kas saistītas ar vides, sociālo un darba tiesību un darba aizsardzības jomas normatīvajos aktos un darba koplīgumos noteikto pienākumu ievērošanu.</w:t>
      </w:r>
    </w:p>
    <w:p w14:paraId="3AB1AD73" w14:textId="2DC3430F" w:rsidR="00054368" w:rsidRPr="00054368" w:rsidRDefault="00054368" w:rsidP="00B30C87">
      <w:pPr>
        <w:pStyle w:val="ListParagraph"/>
        <w:widowControl w:val="0"/>
        <w:numPr>
          <w:ilvl w:val="2"/>
          <w:numId w:val="23"/>
        </w:numPr>
        <w:jc w:val="both"/>
        <w:rPr>
          <w:rFonts w:ascii="Times New Roman" w:hAnsi="Times New Roman" w:cs="Times New Roman"/>
          <w:lang w:val="lv-LV"/>
        </w:rPr>
      </w:pPr>
      <w:r>
        <w:rPr>
          <w:rFonts w:ascii="Times New Roman" w:hAnsi="Times New Roman" w:cs="Times New Roman"/>
          <w:lang w:val="lv-LV"/>
        </w:rPr>
        <w:t>Komisija ir tiesīga rīkot sarunas par piedāvājumu atbilstoši 5.6. punktā noteiktajām.</w:t>
      </w:r>
    </w:p>
    <w:p w14:paraId="618B2AE6" w14:textId="2C9ECCF2" w:rsidR="00D46A15" w:rsidRPr="00027C3D" w:rsidRDefault="00D46A15" w:rsidP="00B30C87">
      <w:pPr>
        <w:pStyle w:val="Heading2"/>
        <w:keepNext w:val="0"/>
        <w:widowControl w:val="0"/>
        <w:numPr>
          <w:ilvl w:val="1"/>
          <w:numId w:val="23"/>
        </w:numPr>
        <w:spacing w:before="120" w:after="120"/>
        <w:ind w:left="567" w:hanging="567"/>
        <w:jc w:val="both"/>
        <w:rPr>
          <w:bCs/>
          <w:sz w:val="24"/>
        </w:rPr>
      </w:pPr>
      <w:r w:rsidRPr="00027C3D">
        <w:rPr>
          <w:bCs/>
          <w:sz w:val="24"/>
        </w:rPr>
        <w:t>Saimnieciski visizdevīgākā piedāvājuma noteikšana</w:t>
      </w:r>
    </w:p>
    <w:p w14:paraId="624C0692" w14:textId="2DA26065" w:rsidR="009152D0" w:rsidRPr="00E05918" w:rsidRDefault="00CA284D" w:rsidP="00B30C87">
      <w:pPr>
        <w:pStyle w:val="ListParagraph"/>
        <w:widowControl w:val="0"/>
        <w:numPr>
          <w:ilvl w:val="2"/>
          <w:numId w:val="23"/>
        </w:numPr>
        <w:jc w:val="both"/>
        <w:rPr>
          <w:rFonts w:ascii="Times New Roman" w:hAnsi="Times New Roman" w:cs="Times New Roman"/>
          <w:lang w:val="lv-LV"/>
        </w:rPr>
      </w:pPr>
      <w:r w:rsidRPr="00CA284D">
        <w:rPr>
          <w:rFonts w:ascii="Times New Roman" w:hAnsi="Times New Roman" w:cs="Times New Roman"/>
          <w:bCs/>
          <w:lang w:val="lv-LV"/>
        </w:rPr>
        <w:t xml:space="preserve">Piedāvājuma izvēles kritērijs ir saimnieciski visizdevīgākais Piedāvājums, kuru noteiks </w:t>
      </w:r>
      <w:r w:rsidRPr="00E05918">
        <w:rPr>
          <w:rFonts w:ascii="Times New Roman" w:hAnsi="Times New Roman" w:cs="Times New Roman"/>
          <w:bCs/>
          <w:lang w:val="lv-LV"/>
        </w:rPr>
        <w:t>atbilstoši šajā punktā ietvertajiem kritērijiem</w:t>
      </w:r>
      <w:r w:rsidRPr="00E05918">
        <w:rPr>
          <w:rFonts w:ascii="Times New Roman" w:hAnsi="Times New Roman" w:cs="Times New Roman"/>
          <w:bCs/>
          <w:i/>
          <w:iCs/>
          <w:lang w:val="lv-LV"/>
        </w:rPr>
        <w:t>.</w:t>
      </w:r>
      <w:r w:rsidRPr="00E05918">
        <w:rPr>
          <w:rFonts w:ascii="Times New Roman" w:hAnsi="Times New Roman" w:cs="Times New Roman"/>
          <w:bCs/>
          <w:lang w:val="lv-LV"/>
        </w:rPr>
        <w:t xml:space="preserve"> </w:t>
      </w:r>
      <w:r w:rsidR="004D771E" w:rsidRPr="00E05918">
        <w:rPr>
          <w:rFonts w:ascii="Times New Roman" w:hAnsi="Times New Roman" w:cs="Times New Roman"/>
          <w:bCs/>
          <w:lang w:val="lv-LV"/>
        </w:rPr>
        <w:t>Komisija izvērtēs iesniegto piedāvājumu izdevīgumu un pieņems lēmumu par līguma slēgšanas tiesību piešķiršanu katrā daļā atsevišķi vai par abām daļām kopā.</w:t>
      </w:r>
    </w:p>
    <w:p w14:paraId="6FE06CC9" w14:textId="7014810F" w:rsidR="00CA284D" w:rsidRPr="00B5061B" w:rsidRDefault="00CA284D" w:rsidP="00903599">
      <w:pPr>
        <w:pStyle w:val="ListParagraph"/>
        <w:numPr>
          <w:ilvl w:val="2"/>
          <w:numId w:val="23"/>
        </w:numPr>
        <w:jc w:val="both"/>
        <w:rPr>
          <w:rFonts w:ascii="Times New Roman" w:hAnsi="Times New Roman" w:cs="Times New Roman"/>
          <w:color w:val="000000"/>
          <w:lang w:val="lv-LV"/>
        </w:rPr>
      </w:pPr>
      <w:r w:rsidRPr="003930DD">
        <w:rPr>
          <w:rFonts w:ascii="Times New Roman" w:hAnsi="Times New Roman" w:cs="Times New Roman"/>
          <w:bCs/>
          <w:lang w:val="lv-LV"/>
        </w:rPr>
        <w:t>Maksimāli iespējamā Piedāvājuma novērtējuma kopsumma ir 100 punkti. Piedāvājuma novērtējuma punktu kopsummu (S) aprēķina pēc formulas: S = A + B. Par saimnieciski visizdevīgāko atzīstams tas Piedāvājums, kas ieguvis lielāko novērtējuma punktu kopsummu atbilstoši šādiem kritērijiem:</w:t>
      </w:r>
    </w:p>
    <w:p w14:paraId="5DA821E5" w14:textId="77777777" w:rsidR="00B5061B" w:rsidRPr="00B5061B" w:rsidRDefault="00B5061B" w:rsidP="00B5061B">
      <w:pPr>
        <w:pStyle w:val="ListParagraph"/>
        <w:jc w:val="both"/>
        <w:rPr>
          <w:rFonts w:ascii="Times New Roman" w:hAnsi="Times New Roman" w:cs="Times New Roman"/>
          <w:color w:val="000000"/>
          <w:sz w:val="12"/>
          <w:szCs w:val="12"/>
          <w:lang w:val="lv-LV"/>
        </w:rPr>
      </w:pPr>
    </w:p>
    <w:tbl>
      <w:tblPr>
        <w:tblW w:w="4947"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5598"/>
        <w:gridCol w:w="1523"/>
      </w:tblGrid>
      <w:tr w:rsidR="00CA284D" w:rsidRPr="00F84145" w14:paraId="6484110E" w14:textId="77777777" w:rsidTr="0001333D">
        <w:tc>
          <w:tcPr>
            <w:tcW w:w="1149" w:type="pct"/>
          </w:tcPr>
          <w:p w14:paraId="686E3113" w14:textId="77777777" w:rsidR="00CA284D" w:rsidRPr="00F84145" w:rsidRDefault="00CA284D" w:rsidP="0098653A">
            <w:pPr>
              <w:spacing w:after="120"/>
              <w:jc w:val="center"/>
              <w:rPr>
                <w:rFonts w:eastAsia="Arial Unicode MS"/>
                <w:lang w:val="lv-LV"/>
              </w:rPr>
            </w:pPr>
            <w:r w:rsidRPr="00F84145">
              <w:rPr>
                <w:b/>
                <w:bCs/>
                <w:color w:val="000000"/>
                <w:lang w:val="lv-LV"/>
              </w:rPr>
              <w:t>Vērtēšanas kritērijs</w:t>
            </w:r>
          </w:p>
        </w:tc>
        <w:tc>
          <w:tcPr>
            <w:tcW w:w="3028" w:type="pct"/>
            <w:shd w:val="clear" w:color="auto" w:fill="auto"/>
          </w:tcPr>
          <w:p w14:paraId="665D8955" w14:textId="77777777" w:rsidR="00CA284D" w:rsidRPr="00F84145" w:rsidRDefault="00CA284D" w:rsidP="0098653A">
            <w:pPr>
              <w:spacing w:after="120"/>
              <w:jc w:val="center"/>
              <w:rPr>
                <w:rFonts w:eastAsia="Arial Unicode MS"/>
                <w:b/>
                <w:lang w:val="lv-LV"/>
              </w:rPr>
            </w:pPr>
            <w:r w:rsidRPr="00F84145">
              <w:rPr>
                <w:b/>
                <w:color w:val="000000"/>
                <w:lang w:val="lv-LV"/>
              </w:rPr>
              <w:t>Vērtēšanas metodika</w:t>
            </w:r>
          </w:p>
        </w:tc>
        <w:tc>
          <w:tcPr>
            <w:tcW w:w="824" w:type="pct"/>
            <w:shd w:val="clear" w:color="auto" w:fill="auto"/>
          </w:tcPr>
          <w:p w14:paraId="2D6A5D25" w14:textId="77777777" w:rsidR="00CA284D" w:rsidRPr="00F84145" w:rsidRDefault="00CA284D" w:rsidP="0098653A">
            <w:pPr>
              <w:spacing w:after="120"/>
              <w:jc w:val="center"/>
              <w:rPr>
                <w:rFonts w:eastAsia="Arial Unicode MS"/>
                <w:b/>
                <w:lang w:val="lv-LV"/>
              </w:rPr>
            </w:pPr>
            <w:r w:rsidRPr="00F84145">
              <w:rPr>
                <w:b/>
                <w:color w:val="000000"/>
                <w:lang w:val="lv-LV"/>
              </w:rPr>
              <w:t>Maksimālais punktu skaits</w:t>
            </w:r>
          </w:p>
        </w:tc>
      </w:tr>
      <w:tr w:rsidR="0001333D" w:rsidRPr="00F84145" w14:paraId="6EDDC025" w14:textId="77777777" w:rsidTr="0001333D">
        <w:tc>
          <w:tcPr>
            <w:tcW w:w="1149" w:type="pct"/>
          </w:tcPr>
          <w:p w14:paraId="2E77EFC2" w14:textId="77777777" w:rsidR="0001333D" w:rsidRPr="00F84145" w:rsidRDefault="0001333D" w:rsidP="0001333D">
            <w:pPr>
              <w:keepLines/>
              <w:ind w:left="67" w:right="203"/>
              <w:jc w:val="center"/>
              <w:rPr>
                <w:rFonts w:eastAsia="Arial Unicode MS"/>
                <w:b/>
                <w:lang w:val="lv-LV"/>
              </w:rPr>
            </w:pPr>
            <w:r w:rsidRPr="00F84145">
              <w:rPr>
                <w:rFonts w:eastAsia="Arial Unicode MS"/>
                <w:b/>
                <w:lang w:val="lv-LV"/>
              </w:rPr>
              <w:t>A -</w:t>
            </w:r>
          </w:p>
          <w:p w14:paraId="483ABA0C" w14:textId="4A35A4F1" w:rsidR="0001333D" w:rsidRPr="00F84145" w:rsidRDefault="0001333D" w:rsidP="0001333D">
            <w:pPr>
              <w:ind w:left="67" w:right="203"/>
              <w:jc w:val="center"/>
              <w:rPr>
                <w:lang w:val="lv-LV"/>
              </w:rPr>
            </w:pPr>
            <w:r w:rsidRPr="00F84145">
              <w:rPr>
                <w:b/>
                <w:lang w:val="lv-LV"/>
              </w:rPr>
              <w:t>Pretendenta piedāvātā kopējā līguma summa EUR bez PVN</w:t>
            </w:r>
          </w:p>
        </w:tc>
        <w:tc>
          <w:tcPr>
            <w:tcW w:w="3028" w:type="pct"/>
            <w:shd w:val="clear" w:color="auto" w:fill="auto"/>
          </w:tcPr>
          <w:p w14:paraId="79AB7A7F" w14:textId="05A30587" w:rsidR="0001333D" w:rsidRPr="0064444A" w:rsidRDefault="0001333D" w:rsidP="0001333D">
            <w:pPr>
              <w:keepLines/>
              <w:spacing w:after="120"/>
              <w:ind w:right="20"/>
              <w:jc w:val="both"/>
              <w:rPr>
                <w:lang w:val="lv-LV" w:bidi="lo-LA"/>
              </w:rPr>
            </w:pPr>
            <w:r w:rsidRPr="0064444A">
              <w:rPr>
                <w:lang w:val="lv-LV"/>
              </w:rPr>
              <w:t xml:space="preserve">Piedāvājumam ar viszemāko piedāvāto kopējo summu tiek piešķirts maksimālais kritērija punktu skaits - </w:t>
            </w:r>
            <w:r>
              <w:rPr>
                <w:lang w:val="lv-LV"/>
              </w:rPr>
              <w:t>90</w:t>
            </w:r>
            <w:r w:rsidRPr="0064444A">
              <w:rPr>
                <w:lang w:val="lv-LV"/>
              </w:rPr>
              <w:t>.</w:t>
            </w:r>
          </w:p>
          <w:p w14:paraId="4287650E" w14:textId="77777777" w:rsidR="0001333D" w:rsidRPr="0064444A" w:rsidRDefault="0001333D" w:rsidP="0001333D">
            <w:pPr>
              <w:keepLines/>
              <w:spacing w:after="120"/>
              <w:ind w:right="20"/>
              <w:jc w:val="both"/>
              <w:rPr>
                <w:lang w:val="lv-LV" w:bidi="lo-LA"/>
              </w:rPr>
            </w:pPr>
            <w:r w:rsidRPr="0064444A">
              <w:rPr>
                <w:lang w:val="lv-LV" w:bidi="lo-LA"/>
              </w:rPr>
              <w:t>Pārējiem piedāvājumiem</w:t>
            </w:r>
            <w:r w:rsidRPr="0064444A">
              <w:rPr>
                <w:color w:val="000000"/>
                <w:lang w:val="lv-LV" w:bidi="lo-LA"/>
              </w:rPr>
              <w:t xml:space="preserve"> vērtējumu aprēķina pēc šādas formulas:</w:t>
            </w:r>
          </w:p>
          <w:p w14:paraId="5F3C9AEF" w14:textId="5885D2A2" w:rsidR="0001333D" w:rsidRPr="0064444A" w:rsidRDefault="0001333D" w:rsidP="0001333D">
            <w:pPr>
              <w:keepLines/>
              <w:spacing w:after="120"/>
              <w:ind w:left="357" w:right="23"/>
              <w:rPr>
                <w:lang w:val="lv-LV" w:bidi="lo-LA"/>
              </w:rPr>
            </w:pPr>
            <m:oMath>
              <m:r>
                <m:rPr>
                  <m:sty m:val="bi"/>
                </m:rPr>
                <w:rPr>
                  <w:rFonts w:ascii="Cambria Math" w:hAnsi="Cambria Math"/>
                  <w:lang w:val="lv-LV" w:bidi="lo-LA"/>
                </w:rPr>
                <m:t>A=</m:t>
              </m:r>
              <m:f>
                <m:fPr>
                  <m:ctrlPr>
                    <w:rPr>
                      <w:rFonts w:ascii="Cambria Math" w:hAnsi="Cambria Math"/>
                      <w:b/>
                      <w:i/>
                      <w:lang w:val="lv-LV" w:bidi="lo-LA"/>
                    </w:rPr>
                  </m:ctrlPr>
                </m:fPr>
                <m:num>
                  <m:sSub>
                    <m:sSubPr>
                      <m:ctrlPr>
                        <w:rPr>
                          <w:rFonts w:ascii="Cambria Math" w:hAnsi="Cambria Math"/>
                          <w:b/>
                          <w:i/>
                          <w:lang w:val="lv-LV" w:bidi="lo-LA"/>
                        </w:rPr>
                      </m:ctrlPr>
                    </m:sSubPr>
                    <m:e>
                      <m:r>
                        <m:rPr>
                          <m:sty m:val="bi"/>
                        </m:rPr>
                        <w:rPr>
                          <w:rFonts w:ascii="Cambria Math" w:hAnsi="Cambria Math"/>
                          <w:lang w:val="lv-LV" w:bidi="lo-LA"/>
                        </w:rPr>
                        <m:t>A</m:t>
                      </m:r>
                    </m:e>
                    <m:sub>
                      <m:r>
                        <m:rPr>
                          <m:sty m:val="bi"/>
                        </m:rPr>
                        <w:rPr>
                          <w:rFonts w:ascii="Cambria Math" w:hAnsi="Cambria Math"/>
                          <w:lang w:val="lv-LV" w:bidi="lo-LA"/>
                        </w:rPr>
                        <m:t>zem</m:t>
                      </m:r>
                    </m:sub>
                  </m:sSub>
                </m:num>
                <m:den>
                  <m:sSub>
                    <m:sSubPr>
                      <m:ctrlPr>
                        <w:rPr>
                          <w:rFonts w:ascii="Cambria Math" w:hAnsi="Cambria Math"/>
                          <w:b/>
                          <w:i/>
                          <w:lang w:val="lv-LV" w:bidi="lo-LA"/>
                        </w:rPr>
                      </m:ctrlPr>
                    </m:sSubPr>
                    <m:e>
                      <m:r>
                        <m:rPr>
                          <m:sty m:val="bi"/>
                        </m:rPr>
                        <w:rPr>
                          <w:rFonts w:ascii="Cambria Math" w:hAnsi="Cambria Math"/>
                          <w:lang w:val="lv-LV" w:bidi="lo-LA"/>
                        </w:rPr>
                        <m:t>A</m:t>
                      </m:r>
                    </m:e>
                    <m:sub>
                      <m:r>
                        <m:rPr>
                          <m:sty m:val="bi"/>
                        </m:rPr>
                        <w:rPr>
                          <w:rFonts w:ascii="Cambria Math" w:hAnsi="Cambria Math"/>
                          <w:lang w:val="lv-LV" w:bidi="lo-LA"/>
                        </w:rPr>
                        <m:t>pied</m:t>
                      </m:r>
                    </m:sub>
                  </m:sSub>
                </m:den>
              </m:f>
              <m:r>
                <m:rPr>
                  <m:sty m:val="bi"/>
                </m:rPr>
                <w:rPr>
                  <w:rFonts w:ascii="Cambria Math" w:hAnsi="Cambria Math"/>
                  <w:lang w:val="lv-LV" w:bidi="lo-LA"/>
                </w:rPr>
                <m:t>x 90</m:t>
              </m:r>
            </m:oMath>
            <w:r w:rsidRPr="0064444A">
              <w:rPr>
                <w:lang w:val="lv-LV" w:bidi="lo-LA"/>
              </w:rPr>
              <w:t xml:space="preserve">, </w:t>
            </w:r>
          </w:p>
          <w:p w14:paraId="33109C4A" w14:textId="77777777" w:rsidR="0001333D" w:rsidRPr="0064444A" w:rsidRDefault="0001333D" w:rsidP="0001333D">
            <w:pPr>
              <w:keepLines/>
              <w:spacing w:after="120"/>
              <w:ind w:left="357" w:right="23"/>
              <w:rPr>
                <w:lang w:val="lv-LV" w:bidi="lo-LA"/>
              </w:rPr>
            </w:pPr>
            <w:r w:rsidRPr="0064444A">
              <w:rPr>
                <w:lang w:val="lv-LV" w:bidi="lo-LA"/>
              </w:rPr>
              <w:t>kur:</w:t>
            </w:r>
          </w:p>
          <w:p w14:paraId="1F489814" w14:textId="77777777" w:rsidR="0001333D" w:rsidRPr="0064444A" w:rsidRDefault="00F04493" w:rsidP="0001333D">
            <w:pPr>
              <w:keepLines/>
              <w:ind w:left="67" w:right="203"/>
              <w:jc w:val="center"/>
              <w:rPr>
                <w:i/>
                <w:lang w:val="lv-LV" w:bidi="lo-LA"/>
              </w:rPr>
            </w:pPr>
            <m:oMath>
              <m:sSub>
                <m:sSubPr>
                  <m:ctrlPr>
                    <w:rPr>
                      <w:rFonts w:ascii="Cambria Math" w:hAnsi="Cambria Math"/>
                      <w:b/>
                      <w:i/>
                      <w:lang w:val="lv-LV" w:bidi="lo-LA"/>
                    </w:rPr>
                  </m:ctrlPr>
                </m:sSubPr>
                <m:e>
                  <m:r>
                    <m:rPr>
                      <m:sty m:val="bi"/>
                    </m:rPr>
                    <w:rPr>
                      <w:rFonts w:ascii="Cambria Math" w:hAnsi="Cambria Math"/>
                      <w:lang w:val="lv-LV" w:bidi="lo-LA"/>
                    </w:rPr>
                    <m:t>A</m:t>
                  </m:r>
                </m:e>
                <m:sub>
                  <m:r>
                    <m:rPr>
                      <m:sty m:val="bi"/>
                    </m:rPr>
                    <w:rPr>
                      <w:rFonts w:ascii="Cambria Math" w:hAnsi="Cambria Math"/>
                      <w:lang w:val="lv-LV" w:bidi="lo-LA"/>
                    </w:rPr>
                    <m:t>zem</m:t>
                  </m:r>
                </m:sub>
              </m:sSub>
            </m:oMath>
            <w:r w:rsidR="0001333D" w:rsidRPr="0064444A">
              <w:rPr>
                <w:i/>
                <w:lang w:val="lv-LV" w:bidi="lo-LA"/>
              </w:rPr>
              <w:t xml:space="preserve"> – viszemākā piedāvātā kopējā summa (EUR bez PVN);</w:t>
            </w:r>
          </w:p>
          <w:p w14:paraId="3EFEFEE6" w14:textId="77777777" w:rsidR="0001333D" w:rsidRPr="0064444A" w:rsidRDefault="0001333D" w:rsidP="0001333D">
            <w:pPr>
              <w:keepLines/>
              <w:spacing w:after="120"/>
              <w:ind w:left="357" w:right="23"/>
              <w:jc w:val="both"/>
              <w:rPr>
                <w:i/>
                <w:lang w:val="lv-LV" w:bidi="lo-LA"/>
              </w:rPr>
            </w:pPr>
          </w:p>
          <w:p w14:paraId="578589E8" w14:textId="77777777" w:rsidR="0001333D" w:rsidRPr="0064444A" w:rsidRDefault="00F04493" w:rsidP="0001333D">
            <w:pPr>
              <w:keepLines/>
              <w:tabs>
                <w:tab w:val="left" w:pos="72"/>
              </w:tabs>
              <w:suppressAutoHyphens/>
              <w:autoSpaceDE w:val="0"/>
              <w:ind w:left="360" w:right="267"/>
              <w:jc w:val="both"/>
              <w:rPr>
                <w:i/>
                <w:lang w:val="lv-LV" w:bidi="lo-LA"/>
              </w:rPr>
            </w:pPr>
            <m:oMath>
              <m:sSub>
                <m:sSubPr>
                  <m:ctrlPr>
                    <w:rPr>
                      <w:rFonts w:ascii="Cambria Math" w:hAnsi="Cambria Math"/>
                      <w:b/>
                      <w:i/>
                      <w:lang w:val="lv-LV" w:bidi="lo-LA"/>
                    </w:rPr>
                  </m:ctrlPr>
                </m:sSubPr>
                <m:e>
                  <m:r>
                    <m:rPr>
                      <m:sty m:val="bi"/>
                    </m:rPr>
                    <w:rPr>
                      <w:rFonts w:ascii="Cambria Math" w:hAnsi="Cambria Math"/>
                      <w:lang w:val="lv-LV" w:bidi="lo-LA"/>
                    </w:rPr>
                    <m:t>A</m:t>
                  </m:r>
                </m:e>
                <m:sub>
                  <m:r>
                    <m:rPr>
                      <m:sty m:val="bi"/>
                    </m:rPr>
                    <w:rPr>
                      <w:rFonts w:ascii="Cambria Math" w:hAnsi="Cambria Math"/>
                      <w:lang w:val="lv-LV" w:bidi="lo-LA"/>
                    </w:rPr>
                    <m:t>pied</m:t>
                  </m:r>
                </m:sub>
              </m:sSub>
            </m:oMath>
            <w:r w:rsidR="0001333D" w:rsidRPr="0064444A">
              <w:rPr>
                <w:i/>
                <w:lang w:val="lv-LV" w:bidi="lo-LA"/>
              </w:rPr>
              <w:t xml:space="preserve"> - vērtējamā Pretendenta piedāvātā kopējā</w:t>
            </w:r>
          </w:p>
          <w:p w14:paraId="100033EE" w14:textId="390866A5" w:rsidR="0001333D" w:rsidRPr="00F84145" w:rsidRDefault="0001333D" w:rsidP="0001333D">
            <w:pPr>
              <w:widowControl w:val="0"/>
              <w:tabs>
                <w:tab w:val="left" w:pos="72"/>
              </w:tabs>
              <w:suppressAutoHyphens/>
              <w:autoSpaceDE w:val="0"/>
              <w:ind w:left="360" w:right="267"/>
              <w:jc w:val="both"/>
              <w:rPr>
                <w:lang w:val="lv-LV" w:bidi="lo-LA"/>
              </w:rPr>
            </w:pPr>
            <w:r w:rsidRPr="0064444A">
              <w:rPr>
                <w:i/>
                <w:lang w:val="lv-LV" w:bidi="lo-LA"/>
              </w:rPr>
              <w:t xml:space="preserve">            summa (EUR bez PVN).</w:t>
            </w:r>
          </w:p>
        </w:tc>
        <w:tc>
          <w:tcPr>
            <w:tcW w:w="824" w:type="pct"/>
            <w:shd w:val="clear" w:color="auto" w:fill="auto"/>
          </w:tcPr>
          <w:p w14:paraId="72D4F591" w14:textId="42C25A84" w:rsidR="0001333D" w:rsidRPr="0001333D" w:rsidRDefault="0001333D" w:rsidP="0001333D">
            <w:pPr>
              <w:spacing w:after="120"/>
              <w:jc w:val="center"/>
              <w:rPr>
                <w:rFonts w:eastAsia="Arial Unicode MS"/>
                <w:b/>
                <w:bCs/>
                <w:lang w:val="lv-LV"/>
              </w:rPr>
            </w:pPr>
            <w:r w:rsidRPr="0001333D">
              <w:rPr>
                <w:rFonts w:eastAsia="Arial Unicode MS"/>
                <w:b/>
                <w:bCs/>
                <w:lang w:val="lv-LV"/>
              </w:rPr>
              <w:t>90</w:t>
            </w:r>
          </w:p>
        </w:tc>
      </w:tr>
      <w:tr w:rsidR="00DC1FC5" w:rsidRPr="00F84145" w14:paraId="4C9B562D" w14:textId="77777777" w:rsidTr="0001333D">
        <w:tc>
          <w:tcPr>
            <w:tcW w:w="1149" w:type="pct"/>
          </w:tcPr>
          <w:p w14:paraId="4C21510A" w14:textId="26B8B4ED" w:rsidR="00DC1FC5" w:rsidRDefault="00DC1FC5" w:rsidP="00DC1FC5">
            <w:pPr>
              <w:pStyle w:val="WW-Default"/>
              <w:snapToGrid w:val="0"/>
              <w:jc w:val="center"/>
              <w:rPr>
                <w:rFonts w:ascii="Times New Roman" w:eastAsia="Arial Unicode MS" w:hAnsi="Times New Roman" w:cs="Times New Roman"/>
                <w:b/>
                <w:lang w:val="lv-LV"/>
              </w:rPr>
            </w:pPr>
            <w:r w:rsidRPr="00F84145">
              <w:rPr>
                <w:rFonts w:ascii="Times New Roman" w:eastAsia="Arial Unicode MS" w:hAnsi="Times New Roman" w:cs="Times New Roman"/>
                <w:b/>
                <w:lang w:val="lv-LV"/>
              </w:rPr>
              <w:t>B –</w:t>
            </w:r>
          </w:p>
          <w:p w14:paraId="1701ADEF" w14:textId="18836C42" w:rsidR="00DC1FC5" w:rsidRPr="00F84145" w:rsidRDefault="00DC1FC5" w:rsidP="00DC1FC5">
            <w:pPr>
              <w:pStyle w:val="WW-Default"/>
              <w:snapToGrid w:val="0"/>
              <w:jc w:val="center"/>
              <w:rPr>
                <w:rFonts w:ascii="Times New Roman" w:eastAsia="Arial Unicode MS" w:hAnsi="Times New Roman" w:cs="Times New Roman"/>
                <w:lang w:val="lv-LV"/>
              </w:rPr>
            </w:pPr>
            <w:r>
              <w:rPr>
                <w:rFonts w:ascii="Times New Roman" w:hAnsi="Times New Roman" w:cs="Times New Roman"/>
                <w:b/>
                <w:lang w:val="lv-LV"/>
              </w:rPr>
              <w:t>Tehniskais piedāvājums (</w:t>
            </w:r>
            <w:r w:rsidRPr="0064444A">
              <w:rPr>
                <w:rFonts w:ascii="Times New Roman" w:hAnsi="Times New Roman" w:cs="Times New Roman"/>
                <w:b/>
                <w:lang w:val="lv-LV"/>
              </w:rPr>
              <w:t>Pretendenta iesniegts detalizēts projekts / tehniskais apraksts par</w:t>
            </w:r>
            <w:r>
              <w:rPr>
                <w:rFonts w:ascii="Times New Roman" w:hAnsi="Times New Roman" w:cs="Times New Roman"/>
                <w:b/>
                <w:lang w:val="lv-LV"/>
              </w:rPr>
              <w:t xml:space="preserve"> </w:t>
            </w:r>
            <w:r w:rsidRPr="0064444A">
              <w:rPr>
                <w:rFonts w:ascii="Times New Roman" w:hAnsi="Times New Roman" w:cs="Times New Roman"/>
                <w:b/>
                <w:lang w:val="lv-LV"/>
              </w:rPr>
              <w:t>Darbu izpildes procesu</w:t>
            </w:r>
            <w:r>
              <w:rPr>
                <w:rFonts w:ascii="Times New Roman" w:hAnsi="Times New Roman" w:cs="Times New Roman"/>
                <w:b/>
                <w:lang w:val="lv-LV"/>
              </w:rPr>
              <w:t>)</w:t>
            </w:r>
          </w:p>
          <w:p w14:paraId="352EC161" w14:textId="77777777" w:rsidR="00DC1FC5" w:rsidRPr="00F84145" w:rsidRDefault="00DC1FC5" w:rsidP="00DC1FC5">
            <w:pPr>
              <w:pStyle w:val="WW-Default"/>
              <w:snapToGrid w:val="0"/>
              <w:jc w:val="both"/>
              <w:rPr>
                <w:rFonts w:ascii="Times New Roman" w:eastAsia="Arial Unicode MS" w:hAnsi="Times New Roman" w:cs="Times New Roman"/>
                <w:lang w:val="lv-LV"/>
              </w:rPr>
            </w:pPr>
          </w:p>
        </w:tc>
        <w:tc>
          <w:tcPr>
            <w:tcW w:w="3028" w:type="pct"/>
            <w:shd w:val="clear" w:color="auto" w:fill="auto"/>
          </w:tcPr>
          <w:p w14:paraId="276589EA" w14:textId="77777777" w:rsidR="00DC1FC5" w:rsidRPr="00AA2932" w:rsidRDefault="00DC1FC5" w:rsidP="00DC1FC5">
            <w:pPr>
              <w:pStyle w:val="WW-Default"/>
              <w:snapToGrid w:val="0"/>
              <w:jc w:val="both"/>
              <w:rPr>
                <w:rStyle w:val="tlid-translation"/>
                <w:rFonts w:ascii="Times New Roman" w:hAnsi="Times New Roman" w:cs="Times New Roman"/>
                <w:color w:val="auto"/>
                <w:lang w:val="lv-LV"/>
              </w:rPr>
            </w:pPr>
            <w:r w:rsidRPr="00AA2932">
              <w:rPr>
                <w:rStyle w:val="jlqj4b"/>
                <w:rFonts w:ascii="Times New Roman" w:hAnsi="Times New Roman" w:cs="Times New Roman"/>
                <w:color w:val="auto"/>
                <w:lang w:val="lv-LV"/>
              </w:rPr>
              <w:t>Pretendenta tehniskais piedāvājums tiks izskatīts un novērtēts kopumā (kopsakarā ar visām sadaļām un apstākļiem), ar mērķi noteikt labāko un optimālāko p</w:t>
            </w:r>
            <w:r w:rsidRPr="00823C8E">
              <w:rPr>
                <w:rStyle w:val="jlqj4b"/>
                <w:rFonts w:ascii="Times New Roman" w:hAnsi="Times New Roman" w:cs="Times New Roman"/>
                <w:lang w:val="lv-LV"/>
              </w:rPr>
              <w:t>iedāvājumu</w:t>
            </w:r>
            <w:r w:rsidRPr="00AA2932">
              <w:rPr>
                <w:rStyle w:val="jlqj4b"/>
                <w:rFonts w:ascii="Times New Roman" w:hAnsi="Times New Roman" w:cs="Times New Roman"/>
                <w:color w:val="auto"/>
                <w:lang w:val="lv-LV"/>
              </w:rPr>
              <w:t>, kas atbilst</w:t>
            </w:r>
            <w:r>
              <w:rPr>
                <w:rStyle w:val="jlqj4b"/>
                <w:rFonts w:ascii="Times New Roman" w:hAnsi="Times New Roman" w:cs="Times New Roman"/>
                <w:color w:val="auto"/>
                <w:lang w:val="lv-LV"/>
              </w:rPr>
              <w:t xml:space="preserve"> </w:t>
            </w:r>
            <w:r w:rsidRPr="00AA2932">
              <w:rPr>
                <w:rStyle w:val="tlid-translation"/>
                <w:rFonts w:ascii="Times New Roman" w:hAnsi="Times New Roman" w:cs="Times New Roman"/>
                <w:color w:val="auto"/>
                <w:lang w:val="lv-LV"/>
              </w:rPr>
              <w:t>izvirzītājiem mērķiem un Tehniskās specifikācijas prasībām.</w:t>
            </w:r>
          </w:p>
          <w:p w14:paraId="7D68AFFE" w14:textId="77777777" w:rsidR="00DC1FC5" w:rsidRPr="00823C8E" w:rsidRDefault="00DC1FC5" w:rsidP="00DC1FC5">
            <w:pPr>
              <w:pStyle w:val="WW-Default"/>
              <w:snapToGrid w:val="0"/>
              <w:jc w:val="both"/>
              <w:rPr>
                <w:rStyle w:val="tlid-translation"/>
                <w:rFonts w:ascii="Times New Roman" w:hAnsi="Times New Roman" w:cs="Times New Roman"/>
                <w:lang w:val="lv-LV"/>
              </w:rPr>
            </w:pPr>
          </w:p>
          <w:p w14:paraId="3434A93F" w14:textId="77777777" w:rsidR="00DC1FC5" w:rsidRPr="00AA2932" w:rsidRDefault="00DC1FC5" w:rsidP="00DC1FC5">
            <w:pPr>
              <w:pStyle w:val="WW-Default"/>
              <w:snapToGrid w:val="0"/>
              <w:jc w:val="both"/>
              <w:rPr>
                <w:rStyle w:val="tlid-translation"/>
                <w:rFonts w:ascii="Times New Roman" w:hAnsi="Times New Roman" w:cs="Times New Roman"/>
                <w:color w:val="auto"/>
                <w:lang w:val="lv-LV"/>
              </w:rPr>
            </w:pPr>
            <w:r w:rsidRPr="00AA2932">
              <w:rPr>
                <w:rStyle w:val="tlid-translation"/>
                <w:rFonts w:ascii="Times New Roman" w:hAnsi="Times New Roman" w:cs="Times New Roman"/>
                <w:color w:val="auto"/>
                <w:lang w:val="lv-LV"/>
              </w:rPr>
              <w:t>Novērtēšanas procesā apskatāmie aspekti/sadaļas/apstākļi (tai skaitā, bet neaprobežojoties ar tiem):</w:t>
            </w:r>
          </w:p>
          <w:p w14:paraId="634DA708" w14:textId="77777777" w:rsidR="00DC1FC5" w:rsidRPr="00AA2932" w:rsidRDefault="00DC1FC5" w:rsidP="00903599">
            <w:pPr>
              <w:pStyle w:val="ListParagraph"/>
              <w:numPr>
                <w:ilvl w:val="0"/>
                <w:numId w:val="37"/>
              </w:numPr>
              <w:spacing w:before="120" w:after="120"/>
              <w:ind w:left="317" w:hanging="284"/>
              <w:jc w:val="both"/>
              <w:rPr>
                <w:rFonts w:ascii="Times New Roman" w:hAnsi="Times New Roman" w:cs="Times New Roman"/>
                <w:lang w:val="lv-LV"/>
              </w:rPr>
            </w:pPr>
            <w:r w:rsidRPr="00AA2932">
              <w:rPr>
                <w:rFonts w:ascii="Times New Roman" w:hAnsi="Times New Roman" w:cs="Times New Roman"/>
                <w:lang w:val="lv-LV"/>
              </w:rPr>
              <w:t xml:space="preserve">Pretendenta izvērsts būvdarbu izpildes apraksts (Darbu veikšanas projekta pamata apraksts) pa etapiem, t. sk.: katrā posmā veikto darbu tehnoloģiskais apraksts; darbu veikšanas plāns skarto inženierbūvju zonās un to šķērsojuma vietās; kvalitātes kontroles pasākumi; būvgružu transportēšana un izvietošana, darbu un sadzīves atkritumu utilizācijas kārtības apraksts; vides prasību ievērošana un pasākumi būvlaukuma apkārtnē esošo </w:t>
            </w:r>
            <w:r w:rsidRPr="00AA2932">
              <w:rPr>
                <w:rFonts w:ascii="Times New Roman" w:hAnsi="Times New Roman" w:cs="Times New Roman"/>
                <w:lang w:val="lv-LV"/>
              </w:rPr>
              <w:lastRenderedPageBreak/>
              <w:t>ielu un laukumu (ja tādi ir) tīrības nodrošināšanai, u.c.</w:t>
            </w:r>
          </w:p>
          <w:p w14:paraId="6E6DDC98" w14:textId="3027BF69" w:rsidR="00DC1FC5" w:rsidRPr="008D099A" w:rsidRDefault="00DC1FC5" w:rsidP="008D099A">
            <w:pPr>
              <w:pStyle w:val="ListParagraph"/>
              <w:numPr>
                <w:ilvl w:val="0"/>
                <w:numId w:val="37"/>
              </w:numPr>
              <w:spacing w:before="120" w:after="120"/>
              <w:ind w:left="317" w:hanging="284"/>
              <w:contextualSpacing w:val="0"/>
              <w:jc w:val="both"/>
              <w:rPr>
                <w:rStyle w:val="tlid-translation"/>
                <w:rFonts w:ascii="Times New Roman" w:hAnsi="Times New Roman" w:cs="Times New Roman"/>
                <w:lang w:val="lv-LV"/>
              </w:rPr>
            </w:pPr>
            <w:r w:rsidRPr="00AA2932">
              <w:rPr>
                <w:rFonts w:ascii="Times New Roman" w:hAnsi="Times New Roman" w:cs="Times New Roman"/>
                <w:lang w:val="lv-LV"/>
              </w:rPr>
              <w:t>Būvdarbu etapu izpildes kalendārais laika grafiks (pa nedēļām), norādot arī kopējo iepirkuma līguma izpildes termiņu nedēļās.</w:t>
            </w:r>
          </w:p>
          <w:p w14:paraId="37D304BF" w14:textId="374AC720" w:rsidR="00DC1FC5" w:rsidRPr="008D099A" w:rsidRDefault="00DC1FC5" w:rsidP="008D099A">
            <w:pPr>
              <w:pStyle w:val="ListParagraph"/>
              <w:numPr>
                <w:ilvl w:val="0"/>
                <w:numId w:val="37"/>
              </w:numPr>
              <w:spacing w:before="120" w:after="120"/>
              <w:ind w:left="317" w:hanging="284"/>
              <w:contextualSpacing w:val="0"/>
              <w:jc w:val="both"/>
              <w:rPr>
                <w:rFonts w:ascii="Times New Roman" w:hAnsi="Times New Roman" w:cs="Times New Roman"/>
                <w:lang w:val="lv-LV"/>
              </w:rPr>
            </w:pPr>
            <w:r w:rsidRPr="00AA2932">
              <w:rPr>
                <w:rFonts w:ascii="Times New Roman" w:hAnsi="Times New Roman" w:cs="Times New Roman"/>
                <w:lang w:val="lv-LV"/>
              </w:rPr>
              <w:t>Būvdarbu finanšu plūsmas projekts.</w:t>
            </w:r>
          </w:p>
          <w:p w14:paraId="3569EB0E" w14:textId="77777777" w:rsidR="00DC1FC5" w:rsidRPr="009B4350" w:rsidRDefault="00DC1FC5" w:rsidP="00903599">
            <w:pPr>
              <w:pStyle w:val="ListParagraph"/>
              <w:numPr>
                <w:ilvl w:val="0"/>
                <w:numId w:val="37"/>
              </w:numPr>
              <w:spacing w:before="120" w:after="120"/>
              <w:ind w:left="317" w:hanging="284"/>
              <w:contextualSpacing w:val="0"/>
              <w:jc w:val="both"/>
              <w:rPr>
                <w:rFonts w:ascii="Times New Roman" w:hAnsi="Times New Roman" w:cs="Times New Roman"/>
                <w:lang w:val="lv-LV"/>
              </w:rPr>
            </w:pPr>
            <w:proofErr w:type="spellStart"/>
            <w:r w:rsidRPr="00823C8E">
              <w:rPr>
                <w:rFonts w:ascii="Times New Roman" w:hAnsi="Times New Roman" w:cs="Times New Roman"/>
                <w:lang w:val="en-US"/>
              </w:rPr>
              <w:t>Darba</w:t>
            </w:r>
            <w:proofErr w:type="spellEnd"/>
            <w:r w:rsidRPr="00823C8E">
              <w:rPr>
                <w:rFonts w:ascii="Times New Roman" w:hAnsi="Times New Roman" w:cs="Times New Roman"/>
                <w:lang w:val="en-US"/>
              </w:rPr>
              <w:t xml:space="preserve"> </w:t>
            </w:r>
            <w:proofErr w:type="spellStart"/>
            <w:r w:rsidRPr="00823C8E">
              <w:rPr>
                <w:rFonts w:ascii="Times New Roman" w:hAnsi="Times New Roman" w:cs="Times New Roman"/>
                <w:lang w:val="en-US"/>
              </w:rPr>
              <w:t>aizsardzības</w:t>
            </w:r>
            <w:proofErr w:type="spellEnd"/>
            <w:r w:rsidRPr="00823C8E">
              <w:rPr>
                <w:rFonts w:ascii="Times New Roman" w:hAnsi="Times New Roman" w:cs="Times New Roman"/>
                <w:lang w:val="en-US"/>
              </w:rPr>
              <w:t xml:space="preserve"> </w:t>
            </w:r>
            <w:proofErr w:type="spellStart"/>
            <w:r w:rsidRPr="00823C8E">
              <w:rPr>
                <w:rFonts w:ascii="Times New Roman" w:hAnsi="Times New Roman" w:cs="Times New Roman"/>
                <w:lang w:val="en-US"/>
              </w:rPr>
              <w:t>vispārīgais</w:t>
            </w:r>
            <w:proofErr w:type="spellEnd"/>
            <w:r w:rsidRPr="00823C8E">
              <w:rPr>
                <w:rFonts w:ascii="Times New Roman" w:hAnsi="Times New Roman" w:cs="Times New Roman"/>
                <w:lang w:val="en-US"/>
              </w:rPr>
              <w:t xml:space="preserve"> </w:t>
            </w:r>
            <w:proofErr w:type="spellStart"/>
            <w:r w:rsidRPr="00823C8E">
              <w:rPr>
                <w:rFonts w:ascii="Times New Roman" w:hAnsi="Times New Roman" w:cs="Times New Roman"/>
                <w:lang w:val="en-US"/>
              </w:rPr>
              <w:t>apraksts</w:t>
            </w:r>
            <w:proofErr w:type="spellEnd"/>
            <w:r w:rsidRPr="00823C8E">
              <w:rPr>
                <w:rFonts w:ascii="Times New Roman" w:hAnsi="Times New Roman" w:cs="Times New Roman"/>
                <w:lang w:val="en-US"/>
              </w:rPr>
              <w:t xml:space="preserve"> un </w:t>
            </w:r>
            <w:proofErr w:type="spellStart"/>
            <w:r w:rsidRPr="00823C8E">
              <w:rPr>
                <w:rFonts w:ascii="Times New Roman" w:hAnsi="Times New Roman" w:cs="Times New Roman"/>
                <w:lang w:val="en-US"/>
              </w:rPr>
              <w:t>pasākumu</w:t>
            </w:r>
            <w:proofErr w:type="spellEnd"/>
            <w:r w:rsidRPr="00823C8E">
              <w:rPr>
                <w:rFonts w:ascii="Times New Roman" w:hAnsi="Times New Roman" w:cs="Times New Roman"/>
                <w:lang w:val="en-US"/>
              </w:rPr>
              <w:t xml:space="preserve"> </w:t>
            </w:r>
            <w:proofErr w:type="spellStart"/>
            <w:r w:rsidRPr="00823C8E">
              <w:rPr>
                <w:rFonts w:ascii="Times New Roman" w:hAnsi="Times New Roman" w:cs="Times New Roman"/>
                <w:lang w:val="en-US"/>
              </w:rPr>
              <w:t>plāns</w:t>
            </w:r>
            <w:proofErr w:type="spellEnd"/>
            <w:r w:rsidRPr="00823C8E">
              <w:rPr>
                <w:rFonts w:ascii="Times New Roman" w:hAnsi="Times New Roman" w:cs="Times New Roman"/>
                <w:lang w:val="en-US"/>
              </w:rPr>
              <w:t>.</w:t>
            </w:r>
          </w:p>
          <w:p w14:paraId="3B6B3F7E" w14:textId="77777777" w:rsidR="00DC1FC5" w:rsidRPr="00AA2932" w:rsidRDefault="00DC1FC5" w:rsidP="00DC1FC5">
            <w:pPr>
              <w:pStyle w:val="WW-Default"/>
              <w:snapToGrid w:val="0"/>
              <w:jc w:val="both"/>
              <w:rPr>
                <w:rFonts w:ascii="Times New Roman" w:hAnsi="Times New Roman" w:cs="Times New Roman"/>
                <w:lang w:val="lv-LV"/>
              </w:rPr>
            </w:pPr>
            <w:r w:rsidRPr="00AA2932">
              <w:rPr>
                <w:rFonts w:ascii="Times New Roman" w:hAnsi="Times New Roman" w:cs="Times New Roman"/>
                <w:lang w:val="lv-LV"/>
              </w:rPr>
              <w:t>Punkti tiek piešķirti pēc šādas metodikas:</w:t>
            </w:r>
          </w:p>
          <w:p w14:paraId="1C6FA296" w14:textId="77777777" w:rsidR="00DC1FC5" w:rsidRPr="00AA2932" w:rsidRDefault="00DC1FC5" w:rsidP="00DC1FC5">
            <w:pPr>
              <w:pStyle w:val="WW-Default"/>
              <w:snapToGrid w:val="0"/>
              <w:jc w:val="both"/>
              <w:rPr>
                <w:rFonts w:ascii="Times New Roman" w:hAnsi="Times New Roman" w:cs="Times New Roman"/>
                <w:lang w:val="lv-LV" w:bidi="lo-LA"/>
              </w:rPr>
            </w:pPr>
          </w:p>
          <w:p w14:paraId="01BD17DB" w14:textId="77777777" w:rsidR="00DC1FC5" w:rsidRPr="00AA2932" w:rsidRDefault="00DC1FC5" w:rsidP="00DC1FC5">
            <w:pPr>
              <w:jc w:val="both"/>
              <w:rPr>
                <w:lang w:val="lv-LV"/>
              </w:rPr>
            </w:pPr>
            <w:r w:rsidRPr="00AA2932">
              <w:rPr>
                <w:b/>
                <w:bCs/>
                <w:lang w:val="lv-LV"/>
              </w:rPr>
              <w:t>0 punkti</w:t>
            </w:r>
            <w:r w:rsidRPr="00AA2932">
              <w:rPr>
                <w:lang w:val="lv-LV"/>
              </w:rPr>
              <w:t xml:space="preserve"> – informācija nav sniegta vai informācija ir pilnīgi neatbilstoša / nepiemērota.</w:t>
            </w:r>
          </w:p>
          <w:p w14:paraId="4E48EB59" w14:textId="77777777" w:rsidR="00DC1FC5" w:rsidRPr="00AA2932" w:rsidRDefault="00DC1FC5" w:rsidP="00DC1FC5">
            <w:pPr>
              <w:jc w:val="both"/>
              <w:rPr>
                <w:lang w:val="lv-LV"/>
              </w:rPr>
            </w:pPr>
          </w:p>
          <w:p w14:paraId="5E79976A" w14:textId="77777777" w:rsidR="00DC1FC5" w:rsidRPr="00AA2932" w:rsidRDefault="00DC1FC5" w:rsidP="00DC1FC5">
            <w:pPr>
              <w:jc w:val="both"/>
              <w:rPr>
                <w:lang w:val="lv-LV"/>
              </w:rPr>
            </w:pPr>
            <w:r w:rsidRPr="00AA2932">
              <w:rPr>
                <w:b/>
                <w:bCs/>
                <w:lang w:val="lv-LV"/>
              </w:rPr>
              <w:t>1-2 punkti</w:t>
            </w:r>
            <w:r w:rsidRPr="00AA2932">
              <w:rPr>
                <w:lang w:val="lv-LV"/>
              </w:rPr>
              <w:t xml:space="preserve"> – </w:t>
            </w:r>
            <w:r w:rsidRPr="00AA2932">
              <w:rPr>
                <w:rStyle w:val="tlid-translation"/>
                <w:lang w:val="lv-LV"/>
              </w:rPr>
              <w:t>sniegtā informācija liecina, ka piedāvājumam ir būtiski trūkumi un indikācijas, ka noteiktais rezultāts nav sasniedzams</w:t>
            </w:r>
            <w:r>
              <w:rPr>
                <w:rStyle w:val="tlid-translation"/>
                <w:lang w:val="lv-LV"/>
              </w:rPr>
              <w:t>;</w:t>
            </w:r>
            <w:r w:rsidRPr="00AA2932">
              <w:rPr>
                <w:rStyle w:val="tlid-translation"/>
                <w:lang w:val="lv-LV"/>
              </w:rPr>
              <w:t xml:space="preserve"> augsts risku līmenis; Tehniskajā piedāvājumā ir būtiskas novirzes no tehniskās specifikācijas prasībām.</w:t>
            </w:r>
          </w:p>
          <w:p w14:paraId="79B2A56E" w14:textId="77777777" w:rsidR="00DC1FC5" w:rsidRPr="00AA2932" w:rsidRDefault="00DC1FC5" w:rsidP="00DC1FC5">
            <w:pPr>
              <w:jc w:val="both"/>
              <w:rPr>
                <w:lang w:val="lv-LV"/>
              </w:rPr>
            </w:pPr>
          </w:p>
          <w:p w14:paraId="55816AB1" w14:textId="77777777" w:rsidR="00DC1FC5" w:rsidRPr="00AA2932" w:rsidRDefault="00DC1FC5" w:rsidP="00DC1FC5">
            <w:pPr>
              <w:jc w:val="both"/>
              <w:rPr>
                <w:rStyle w:val="tlid-translation"/>
                <w:lang w:val="lv-LV"/>
              </w:rPr>
            </w:pPr>
            <w:r w:rsidRPr="00AA2932">
              <w:rPr>
                <w:b/>
                <w:bCs/>
                <w:lang w:val="lv-LV"/>
              </w:rPr>
              <w:t>3-4 punkti</w:t>
            </w:r>
            <w:r w:rsidRPr="00AA2932">
              <w:rPr>
                <w:lang w:val="lv-LV"/>
              </w:rPr>
              <w:t xml:space="preserve"> – </w:t>
            </w:r>
            <w:r w:rsidRPr="00AA2932">
              <w:rPr>
                <w:rStyle w:val="tlid-translation"/>
                <w:lang w:val="lv-LV"/>
              </w:rPr>
              <w:t>sniegtā informācija liecina, ka piedāvājumam ir trūkumi un indikācijas, ka noteiktais rezultāts</w:t>
            </w:r>
            <w:r>
              <w:rPr>
                <w:rStyle w:val="tlid-translation"/>
                <w:lang w:val="lv-LV"/>
              </w:rPr>
              <w:t xml:space="preserve"> </w:t>
            </w:r>
            <w:r w:rsidRPr="00AA2932">
              <w:rPr>
                <w:rStyle w:val="tlid-translation"/>
                <w:lang w:val="lv-LV"/>
              </w:rPr>
              <w:t>sasniedzams neatbilstošā līmenī</w:t>
            </w:r>
            <w:r>
              <w:rPr>
                <w:rStyle w:val="tlid-translation"/>
                <w:lang w:val="lv-LV"/>
              </w:rPr>
              <w:t>;</w:t>
            </w:r>
            <w:r w:rsidRPr="00AA2932">
              <w:rPr>
                <w:rStyle w:val="tlid-translation"/>
                <w:lang w:val="lv-LV"/>
              </w:rPr>
              <w:t xml:space="preserve"> vidēji augsts risku līmenis; Tehniskajā piedāvājumā ir novirzes no tehniskās specifikācijas prasībām.</w:t>
            </w:r>
          </w:p>
          <w:p w14:paraId="60E6DA58" w14:textId="77777777" w:rsidR="00DC1FC5" w:rsidRPr="00AA2932" w:rsidRDefault="00DC1FC5" w:rsidP="00DC1FC5">
            <w:pPr>
              <w:jc w:val="both"/>
              <w:rPr>
                <w:rStyle w:val="tlid-translation"/>
                <w:lang w:val="lv-LV"/>
              </w:rPr>
            </w:pPr>
          </w:p>
          <w:p w14:paraId="13535E34" w14:textId="77777777" w:rsidR="00DC1FC5" w:rsidRPr="00AA2932" w:rsidRDefault="00DC1FC5" w:rsidP="00DC1FC5">
            <w:pPr>
              <w:jc w:val="both"/>
              <w:rPr>
                <w:rStyle w:val="tlid-translation"/>
                <w:lang w:val="lv-LV"/>
              </w:rPr>
            </w:pPr>
            <w:r w:rsidRPr="00AA2932">
              <w:rPr>
                <w:b/>
                <w:bCs/>
                <w:lang w:val="lv-LV"/>
              </w:rPr>
              <w:t>5-6 punkti</w:t>
            </w:r>
            <w:r w:rsidRPr="00AA2932">
              <w:rPr>
                <w:lang w:val="lv-LV"/>
              </w:rPr>
              <w:t xml:space="preserve"> – </w:t>
            </w:r>
            <w:r w:rsidRPr="00AA2932">
              <w:rPr>
                <w:rStyle w:val="tlid-translation"/>
                <w:lang w:val="lv-LV"/>
              </w:rPr>
              <w:t xml:space="preserve">sniegtā informācija liecina, ka piedāvājumam ir daļēji trūkumi un indikācijas, ka </w:t>
            </w:r>
            <w:r w:rsidRPr="00AA2932">
              <w:rPr>
                <w:rStyle w:val="jlqj4b"/>
                <w:lang w:val="lv-LV"/>
              </w:rPr>
              <w:t>noteiktais rezultāts sasniedzams minimālajā līmenī, vidējais risku līmenis</w:t>
            </w:r>
            <w:r w:rsidRPr="00AA2932">
              <w:rPr>
                <w:rStyle w:val="tlid-translation"/>
                <w:lang w:val="lv-LV"/>
              </w:rPr>
              <w:t xml:space="preserve">; </w:t>
            </w:r>
            <w:r w:rsidRPr="00AA2932">
              <w:rPr>
                <w:rStyle w:val="jlqj4b"/>
                <w:lang w:val="lv-LV"/>
              </w:rPr>
              <w:t>Tehniskais piedāvājums ir sagatavots saskaņā ar Tehniskajām specifikācijām, ir daļējās, nenozīmīgas novirzes no tehniskās specifikācijas prasībām.</w:t>
            </w:r>
          </w:p>
          <w:p w14:paraId="0051AA84" w14:textId="77777777" w:rsidR="00DC1FC5" w:rsidRPr="00AA2932" w:rsidRDefault="00DC1FC5" w:rsidP="00DC1FC5">
            <w:pPr>
              <w:jc w:val="both"/>
              <w:rPr>
                <w:rStyle w:val="tlid-translation"/>
                <w:lang w:val="lv-LV"/>
              </w:rPr>
            </w:pPr>
          </w:p>
          <w:p w14:paraId="58073137" w14:textId="77777777" w:rsidR="00DC1FC5" w:rsidRPr="00AA2932" w:rsidRDefault="00DC1FC5" w:rsidP="00DC1FC5">
            <w:pPr>
              <w:jc w:val="both"/>
              <w:rPr>
                <w:lang w:val="lv-LV"/>
              </w:rPr>
            </w:pPr>
            <w:r w:rsidRPr="00AA2932">
              <w:rPr>
                <w:rStyle w:val="tlid-translation"/>
                <w:b/>
                <w:bCs/>
                <w:lang w:val="lv-LV"/>
              </w:rPr>
              <w:t>7-8 punkti</w:t>
            </w:r>
            <w:r w:rsidRPr="00AA2932">
              <w:rPr>
                <w:rStyle w:val="tlid-translation"/>
                <w:lang w:val="lv-LV"/>
              </w:rPr>
              <w:t xml:space="preserve"> - sniegtā informācija liecina, ka noteiktais rezultāts sasniedzams</w:t>
            </w:r>
            <w:r>
              <w:rPr>
                <w:rStyle w:val="tlid-translation"/>
                <w:lang w:val="lv-LV"/>
              </w:rPr>
              <w:t>;</w:t>
            </w:r>
            <w:r w:rsidRPr="00AA2932">
              <w:rPr>
                <w:rStyle w:val="tlid-translation"/>
                <w:lang w:val="lv-LV"/>
              </w:rPr>
              <w:t xml:space="preserve"> vidēj</w:t>
            </w:r>
            <w:r>
              <w:rPr>
                <w:rStyle w:val="tlid-translation"/>
                <w:lang w:val="lv-LV"/>
              </w:rPr>
              <w:t>i zems</w:t>
            </w:r>
            <w:r w:rsidRPr="00AA2932">
              <w:rPr>
                <w:rStyle w:val="tlid-translation"/>
                <w:lang w:val="lv-LV"/>
              </w:rPr>
              <w:t xml:space="preserve"> risku līmenis; Tehniskais piedāvājums ir sagatavots saskaņā ar Tehniskajām specifikācijām</w:t>
            </w:r>
            <w:r>
              <w:rPr>
                <w:rStyle w:val="tlid-translation"/>
                <w:lang w:val="lv-LV"/>
              </w:rPr>
              <w:t xml:space="preserve">, </w:t>
            </w:r>
            <w:r w:rsidRPr="00EC4189">
              <w:rPr>
                <w:rStyle w:val="jlqj4b"/>
                <w:lang w:val="lv-LV"/>
              </w:rPr>
              <w:t>nav noviržu no tehniskās specifikācijas prasībām</w:t>
            </w:r>
            <w:r>
              <w:rPr>
                <w:rStyle w:val="jlqj4b"/>
                <w:lang w:val="lv-LV"/>
              </w:rPr>
              <w:t>.</w:t>
            </w:r>
          </w:p>
          <w:p w14:paraId="26F7EBB7" w14:textId="77777777" w:rsidR="00DC1FC5" w:rsidRPr="00AA2932" w:rsidRDefault="00DC1FC5" w:rsidP="00DC1FC5">
            <w:pPr>
              <w:jc w:val="both"/>
              <w:rPr>
                <w:lang w:val="lv-LV"/>
              </w:rPr>
            </w:pPr>
          </w:p>
          <w:p w14:paraId="101AA074" w14:textId="77777777" w:rsidR="00DC1FC5" w:rsidRPr="00AA2932" w:rsidRDefault="00DC1FC5" w:rsidP="00DC1FC5">
            <w:pPr>
              <w:pStyle w:val="WW-Default"/>
              <w:snapToGrid w:val="0"/>
              <w:jc w:val="both"/>
              <w:rPr>
                <w:rStyle w:val="tlid-translation"/>
                <w:rFonts w:ascii="Times New Roman" w:hAnsi="Times New Roman" w:cs="Times New Roman"/>
                <w:lang w:val="lv-LV"/>
              </w:rPr>
            </w:pPr>
            <w:r w:rsidRPr="00AA2932">
              <w:rPr>
                <w:rFonts w:ascii="Times New Roman" w:hAnsi="Times New Roman" w:cs="Times New Roman"/>
                <w:b/>
                <w:bCs/>
                <w:lang w:val="lv-LV"/>
              </w:rPr>
              <w:t>9-10 punkti</w:t>
            </w:r>
            <w:r w:rsidRPr="00AA2932">
              <w:rPr>
                <w:rFonts w:ascii="Times New Roman" w:hAnsi="Times New Roman" w:cs="Times New Roman"/>
                <w:lang w:val="lv-LV"/>
              </w:rPr>
              <w:t xml:space="preserve"> – </w:t>
            </w:r>
            <w:r w:rsidRPr="00AA2932">
              <w:rPr>
                <w:rStyle w:val="tlid-translation"/>
                <w:rFonts w:ascii="Times New Roman" w:hAnsi="Times New Roman" w:cs="Times New Roman"/>
                <w:lang w:val="lv-LV"/>
              </w:rPr>
              <w:t>piedāvājumā sniegtā informācija ir skaidra, precīza un reālistiska, pilnīgi un pārliecinoši liecina, ka rezultāts tiks sasniegts augstā līmenī</w:t>
            </w:r>
            <w:r>
              <w:rPr>
                <w:rStyle w:val="tlid-translation"/>
                <w:rFonts w:ascii="Times New Roman" w:hAnsi="Times New Roman" w:cs="Times New Roman"/>
                <w:lang w:val="lv-LV"/>
              </w:rPr>
              <w:t xml:space="preserve">; </w:t>
            </w:r>
            <w:r w:rsidRPr="00996B91">
              <w:rPr>
                <w:rStyle w:val="tlid-translation"/>
                <w:rFonts w:ascii="Times New Roman" w:hAnsi="Times New Roman" w:cs="Times New Roman"/>
                <w:color w:val="auto"/>
                <w:lang w:val="lv-LV"/>
              </w:rPr>
              <w:t>zems risku līmenis;</w:t>
            </w:r>
            <w:r>
              <w:rPr>
                <w:rStyle w:val="tlid-translation"/>
                <w:rFonts w:ascii="Times New Roman" w:hAnsi="Times New Roman" w:cs="Times New Roman"/>
                <w:color w:val="auto"/>
                <w:lang w:val="lv-LV"/>
              </w:rPr>
              <w:t xml:space="preserve"> </w:t>
            </w:r>
            <w:r w:rsidRPr="00EC4189">
              <w:rPr>
                <w:rStyle w:val="jlqj4b"/>
                <w:rFonts w:ascii="Times New Roman" w:hAnsi="Times New Roman" w:cs="Times New Roman"/>
                <w:color w:val="auto"/>
                <w:lang w:val="lv-LV"/>
              </w:rPr>
              <w:t>Tehniskais piedāvājums ir sagatavots atbilstoši tehniskajām specifikācijām</w:t>
            </w:r>
            <w:r>
              <w:rPr>
                <w:rStyle w:val="jlqj4b"/>
                <w:rFonts w:ascii="Times New Roman" w:hAnsi="Times New Roman" w:cs="Times New Roman"/>
                <w:color w:val="auto"/>
                <w:lang w:val="lv-LV"/>
              </w:rPr>
              <w:t xml:space="preserve"> vai labāk, </w:t>
            </w:r>
            <w:r w:rsidRPr="00EC4189">
              <w:rPr>
                <w:rStyle w:val="jlqj4b"/>
                <w:rFonts w:ascii="Times New Roman" w:hAnsi="Times New Roman" w:cs="Times New Roman"/>
                <w:color w:val="auto"/>
                <w:lang w:val="lv-LV"/>
              </w:rPr>
              <w:t xml:space="preserve">nav noviržu no </w:t>
            </w:r>
            <w:proofErr w:type="spellStart"/>
            <w:r w:rsidRPr="00EC4189">
              <w:rPr>
                <w:rStyle w:val="jlqj4b"/>
                <w:rFonts w:ascii="Times New Roman" w:hAnsi="Times New Roman" w:cs="Times New Roman"/>
                <w:color w:val="auto"/>
                <w:lang w:val="lv-LV"/>
              </w:rPr>
              <w:t>no</w:t>
            </w:r>
            <w:proofErr w:type="spellEnd"/>
            <w:r w:rsidRPr="00EC4189">
              <w:rPr>
                <w:rStyle w:val="jlqj4b"/>
                <w:rFonts w:ascii="Times New Roman" w:hAnsi="Times New Roman" w:cs="Times New Roman"/>
                <w:color w:val="auto"/>
                <w:lang w:val="lv-LV"/>
              </w:rPr>
              <w:t xml:space="preserve"> tehniskās specifikācijas prasībām</w:t>
            </w:r>
            <w:r w:rsidRPr="00AA2932">
              <w:rPr>
                <w:rStyle w:val="tlid-translation"/>
                <w:rFonts w:ascii="Times New Roman" w:hAnsi="Times New Roman" w:cs="Times New Roman"/>
                <w:lang w:val="lv-LV"/>
              </w:rPr>
              <w:t>.</w:t>
            </w:r>
          </w:p>
          <w:p w14:paraId="688A34DD" w14:textId="77777777" w:rsidR="00DC1FC5" w:rsidRPr="00AA2932" w:rsidRDefault="00DC1FC5" w:rsidP="00DC1FC5">
            <w:pPr>
              <w:pStyle w:val="WW-Default"/>
              <w:snapToGrid w:val="0"/>
              <w:jc w:val="both"/>
              <w:rPr>
                <w:rStyle w:val="tlid-translation"/>
                <w:rFonts w:ascii="Times New Roman" w:hAnsi="Times New Roman" w:cs="Times New Roman"/>
                <w:lang w:val="lv-LV"/>
              </w:rPr>
            </w:pPr>
          </w:p>
          <w:p w14:paraId="5DBD6A6C" w14:textId="191B015E" w:rsidR="00DC1FC5" w:rsidRPr="00C67FCE" w:rsidRDefault="00DC1FC5" w:rsidP="00DC1FC5">
            <w:pPr>
              <w:pStyle w:val="WW-Default"/>
              <w:snapToGrid w:val="0"/>
              <w:jc w:val="both"/>
              <w:rPr>
                <w:rFonts w:ascii="Times New Roman" w:hAnsi="Times New Roman" w:cs="Times New Roman"/>
                <w:lang w:val="lv-LV" w:bidi="lo-LA"/>
              </w:rPr>
            </w:pPr>
            <w:r w:rsidRPr="00AA2932">
              <w:rPr>
                <w:rFonts w:ascii="Times New Roman" w:hAnsi="Times New Roman" w:cs="Times New Roman"/>
                <w:bCs/>
                <w:lang w:val="lv-LV"/>
              </w:rPr>
              <w:t xml:space="preserve">Piedāvājumus, kuru vērtējums ir mazāks par 5 punktiem, var noraidīt kā tehniski neatbilstošus/nepieņemamus. Ja neviens no piedāvājumiem nav ieguvis minimālo punktu skaitu, t.i., 5, Pasūtītājs patur tiesības noraidīt visus </w:t>
            </w:r>
            <w:r w:rsidRPr="00AA2932">
              <w:rPr>
                <w:rFonts w:ascii="Times New Roman" w:hAnsi="Times New Roman" w:cs="Times New Roman"/>
                <w:bCs/>
                <w:lang w:val="lv-LV"/>
              </w:rPr>
              <w:lastRenderedPageBreak/>
              <w:t>piedāvājumus vai pieņemt lēmumu par visu piedāvājumu tālāku vērtēšanu.</w:t>
            </w:r>
          </w:p>
        </w:tc>
        <w:tc>
          <w:tcPr>
            <w:tcW w:w="824" w:type="pct"/>
            <w:shd w:val="clear" w:color="auto" w:fill="auto"/>
          </w:tcPr>
          <w:p w14:paraId="46A89650" w14:textId="673990D4" w:rsidR="00DC1FC5" w:rsidRPr="00631F1C" w:rsidRDefault="00DC1FC5" w:rsidP="00DC1FC5">
            <w:pPr>
              <w:spacing w:after="120"/>
              <w:jc w:val="center"/>
              <w:rPr>
                <w:rFonts w:eastAsia="Arial Unicode MS"/>
                <w:b/>
                <w:bCs/>
                <w:lang w:val="lv-LV"/>
              </w:rPr>
            </w:pPr>
            <w:r w:rsidRPr="00631F1C">
              <w:rPr>
                <w:rFonts w:eastAsia="Arial Unicode MS"/>
                <w:b/>
                <w:bCs/>
                <w:lang w:val="lv-LV"/>
              </w:rPr>
              <w:lastRenderedPageBreak/>
              <w:t>10</w:t>
            </w:r>
          </w:p>
        </w:tc>
      </w:tr>
    </w:tbl>
    <w:p w14:paraId="6E0903E8" w14:textId="77777777" w:rsidR="00CA284D" w:rsidRDefault="00CA284D" w:rsidP="00CA284D">
      <w:pPr>
        <w:pStyle w:val="ListParagraph"/>
        <w:jc w:val="both"/>
        <w:rPr>
          <w:rFonts w:ascii="Times New Roman" w:hAnsi="Times New Roman" w:cs="Times New Roman"/>
          <w:color w:val="000000"/>
          <w:lang w:val="lv-LV"/>
        </w:rPr>
      </w:pPr>
    </w:p>
    <w:p w14:paraId="77B294D6" w14:textId="736006D8" w:rsidR="00CA284D" w:rsidRDefault="003930DD" w:rsidP="00903599">
      <w:pPr>
        <w:pStyle w:val="ListParagraph"/>
        <w:numPr>
          <w:ilvl w:val="2"/>
          <w:numId w:val="23"/>
        </w:numPr>
        <w:jc w:val="both"/>
        <w:rPr>
          <w:rFonts w:ascii="Times New Roman" w:hAnsi="Times New Roman" w:cs="Times New Roman"/>
          <w:color w:val="000000"/>
          <w:lang w:val="lv-LV"/>
        </w:rPr>
      </w:pPr>
      <w:r w:rsidRPr="0064444A">
        <w:rPr>
          <w:rFonts w:ascii="Times New Roman" w:hAnsi="Times New Roman" w:cs="Times New Roman"/>
          <w:bCs/>
          <w:lang w:val="lv-LV"/>
        </w:rPr>
        <w:t>Iegūtie punkti katrā vērtēšanas stadijā tiek noapaļoti līdz diviem cipariem aiz komata (piem., ja tiek iegūts punktu skaits „5,765”, tad Pretendentam piešķiramo punktu skaits tiek noapaļots uz „5,77”).</w:t>
      </w:r>
    </w:p>
    <w:p w14:paraId="66F2B4DE" w14:textId="3F49027E" w:rsidR="00CA284D" w:rsidRPr="003930DD" w:rsidRDefault="003930DD" w:rsidP="00903599">
      <w:pPr>
        <w:pStyle w:val="ListParagraph"/>
        <w:numPr>
          <w:ilvl w:val="2"/>
          <w:numId w:val="23"/>
        </w:numPr>
        <w:jc w:val="both"/>
        <w:rPr>
          <w:rFonts w:ascii="Times New Roman" w:hAnsi="Times New Roman" w:cs="Times New Roman"/>
          <w:color w:val="000000"/>
          <w:lang w:val="lv-LV"/>
        </w:rPr>
      </w:pPr>
      <w:r w:rsidRPr="003930DD">
        <w:rPr>
          <w:rFonts w:ascii="Times New Roman" w:hAnsi="Times New Roman" w:cs="Times New Roman"/>
          <w:color w:val="000000"/>
          <w:lang w:val="lv-LV"/>
        </w:rPr>
        <w:t xml:space="preserve">Ja vairāki Piedāvājumi ir ieguvuši vienādu lielāko punktu skaitu, Komisija no tiem izvēlas Piedāvājumu, kas ieguvis lielāko punktu skaitu atbilstoši </w:t>
      </w:r>
      <w:r>
        <w:rPr>
          <w:rFonts w:ascii="Times New Roman" w:hAnsi="Times New Roman" w:cs="Times New Roman"/>
          <w:color w:val="000000"/>
          <w:lang w:val="lv-LV"/>
        </w:rPr>
        <w:t>A</w:t>
      </w:r>
      <w:r w:rsidRPr="003930DD">
        <w:rPr>
          <w:rFonts w:ascii="Times New Roman" w:hAnsi="Times New Roman" w:cs="Times New Roman"/>
          <w:color w:val="000000"/>
          <w:lang w:val="lv-LV"/>
        </w:rPr>
        <w:t xml:space="preserve"> kritērijam.</w:t>
      </w:r>
    </w:p>
    <w:p w14:paraId="5B152CAA" w14:textId="5426B42C" w:rsidR="00CA284D" w:rsidRPr="004E39E9" w:rsidRDefault="004E39E9" w:rsidP="00903599">
      <w:pPr>
        <w:pStyle w:val="ListParagraph"/>
        <w:numPr>
          <w:ilvl w:val="2"/>
          <w:numId w:val="23"/>
        </w:numPr>
        <w:jc w:val="both"/>
        <w:rPr>
          <w:rFonts w:ascii="Times New Roman" w:hAnsi="Times New Roman" w:cs="Times New Roman"/>
          <w:color w:val="000000"/>
          <w:lang w:val="lv-LV"/>
        </w:rPr>
      </w:pPr>
      <w:r w:rsidRPr="004E39E9">
        <w:rPr>
          <w:rFonts w:ascii="Times New Roman" w:hAnsi="Times New Roman" w:cs="Times New Roman"/>
          <w:lang w:val="lv-LV"/>
        </w:rPr>
        <w:t>Ja Nolikuma prasībām atbilst tikai viens Piedāvājums, Komisija neveic saimnieciski visizdevīgākā Piedāvājuma noteikšanas aprēķinus un atzīst šo Piedāvājumu par saimnieciski izdevīgāko.</w:t>
      </w:r>
    </w:p>
    <w:p w14:paraId="6E7560D9" w14:textId="77BB9F10" w:rsidR="00A5230B" w:rsidRPr="009152D0" w:rsidRDefault="009152D0" w:rsidP="00903599">
      <w:pPr>
        <w:pStyle w:val="ListParagraph"/>
        <w:numPr>
          <w:ilvl w:val="2"/>
          <w:numId w:val="23"/>
        </w:numPr>
        <w:jc w:val="both"/>
        <w:rPr>
          <w:rFonts w:ascii="Times New Roman" w:hAnsi="Times New Roman" w:cs="Times New Roman"/>
          <w:lang w:val="lv-LV"/>
        </w:rPr>
      </w:pPr>
      <w:r w:rsidRPr="00CA171E">
        <w:rPr>
          <w:rFonts w:ascii="Times New Roman" w:hAnsi="Times New Roman" w:cs="Times New Roman"/>
          <w:lang w:val="lv-LV"/>
        </w:rPr>
        <w:t>Komisija līguma slēgšanas tiesības piešķir Pretendentam, kura piedāvājums ir atzīstams par atbilstošu visām Nolikuma prasībām un ir saimnieciski visizdevīgākais.</w:t>
      </w:r>
    </w:p>
    <w:p w14:paraId="3E838315" w14:textId="640DC5CF" w:rsidR="0018245A" w:rsidRPr="0064444A" w:rsidRDefault="0018245A" w:rsidP="00903599">
      <w:pPr>
        <w:pStyle w:val="Heading2"/>
        <w:numPr>
          <w:ilvl w:val="1"/>
          <w:numId w:val="23"/>
        </w:numPr>
        <w:spacing w:before="120" w:after="120"/>
        <w:ind w:left="567" w:hanging="567"/>
        <w:jc w:val="both"/>
        <w:rPr>
          <w:bCs/>
          <w:sz w:val="24"/>
        </w:rPr>
      </w:pPr>
      <w:r w:rsidRPr="0064444A">
        <w:rPr>
          <w:bCs/>
          <w:sz w:val="24"/>
        </w:rPr>
        <w:t>Lēmuma pieņemšana</w:t>
      </w:r>
    </w:p>
    <w:p w14:paraId="343E9FF1" w14:textId="384DA71C" w:rsidR="0018245A" w:rsidRPr="0064444A" w:rsidRDefault="00496E0F" w:rsidP="00903599">
      <w:pPr>
        <w:pStyle w:val="ListParagraph"/>
        <w:numPr>
          <w:ilvl w:val="2"/>
          <w:numId w:val="23"/>
        </w:numPr>
        <w:jc w:val="both"/>
        <w:rPr>
          <w:rFonts w:ascii="Times New Roman" w:hAnsi="Times New Roman" w:cs="Times New Roman"/>
          <w:lang w:val="lv-LV"/>
        </w:rPr>
      </w:pPr>
      <w:r w:rsidRPr="0064444A">
        <w:rPr>
          <w:rFonts w:ascii="Times New Roman" w:hAnsi="Times New Roman" w:cs="Times New Roman"/>
          <w:color w:val="000000"/>
          <w:lang w:val="lv-LV"/>
        </w:rPr>
        <w:t>Pēc Piedāvājumu izvērtēšanas Komisija pieņem kādu no šādiem lēmumiem:</w:t>
      </w:r>
    </w:p>
    <w:p w14:paraId="1610AB53" w14:textId="4795CD62" w:rsidR="00496E0F" w:rsidRPr="0064444A" w:rsidRDefault="00496E0F" w:rsidP="00903599">
      <w:pPr>
        <w:pStyle w:val="ListParagraph"/>
        <w:numPr>
          <w:ilvl w:val="3"/>
          <w:numId w:val="23"/>
        </w:numPr>
        <w:ind w:left="1560" w:hanging="851"/>
        <w:jc w:val="both"/>
        <w:rPr>
          <w:rFonts w:ascii="Times New Roman" w:hAnsi="Times New Roman" w:cs="Times New Roman"/>
          <w:lang w:val="lv-LV"/>
        </w:rPr>
      </w:pPr>
      <w:r w:rsidRPr="0064444A">
        <w:rPr>
          <w:rFonts w:ascii="Times New Roman" w:hAnsi="Times New Roman" w:cs="Times New Roman"/>
          <w:lang w:val="lv-LV"/>
        </w:rPr>
        <w:t xml:space="preserve">par </w:t>
      </w:r>
      <w:r w:rsidR="008F20E7">
        <w:rPr>
          <w:rFonts w:ascii="Times New Roman" w:hAnsi="Times New Roman" w:cs="Times New Roman"/>
          <w:lang w:val="lv-LV"/>
        </w:rPr>
        <w:t>Iepirkuma</w:t>
      </w:r>
      <w:r w:rsidR="009672DA" w:rsidRPr="0064444A">
        <w:rPr>
          <w:b/>
          <w:lang w:val="lv-LV"/>
        </w:rPr>
        <w:t xml:space="preserve"> </w:t>
      </w:r>
      <w:r w:rsidRPr="0064444A">
        <w:rPr>
          <w:rFonts w:ascii="Times New Roman" w:hAnsi="Times New Roman" w:cs="Times New Roman"/>
          <w:lang w:val="lv-LV"/>
        </w:rPr>
        <w:t>uzvarētāju atzīt Pretendentu, kurš piedāvājis Nolikuma prasībām atbilstošu saimnieciski visizdevīgāko piedāvājumu, un ar kuru tiks noslēgts Līgums;</w:t>
      </w:r>
    </w:p>
    <w:p w14:paraId="2D29528E" w14:textId="6686B815" w:rsidR="00496E0F" w:rsidRPr="0064444A" w:rsidRDefault="00496E0F" w:rsidP="00903599">
      <w:pPr>
        <w:pStyle w:val="ListParagraph"/>
        <w:numPr>
          <w:ilvl w:val="3"/>
          <w:numId w:val="23"/>
        </w:numPr>
        <w:ind w:left="1560" w:hanging="851"/>
        <w:jc w:val="both"/>
        <w:rPr>
          <w:rFonts w:ascii="Times New Roman" w:hAnsi="Times New Roman" w:cs="Times New Roman"/>
          <w:lang w:val="lv-LV"/>
        </w:rPr>
      </w:pPr>
      <w:r w:rsidRPr="0064444A">
        <w:rPr>
          <w:rFonts w:ascii="Times New Roman" w:hAnsi="Times New Roman" w:cs="Times New Roman"/>
          <w:color w:val="000000"/>
          <w:lang w:val="lv-LV"/>
        </w:rPr>
        <w:t xml:space="preserve">izbeigt </w:t>
      </w:r>
      <w:r w:rsidR="008F20E7">
        <w:rPr>
          <w:rFonts w:ascii="Times New Roman" w:hAnsi="Times New Roman" w:cs="Times New Roman"/>
          <w:lang w:val="lv-LV"/>
        </w:rPr>
        <w:t>Iepirkumu</w:t>
      </w:r>
      <w:r w:rsidRPr="0064444A">
        <w:rPr>
          <w:rFonts w:ascii="Times New Roman" w:hAnsi="Times New Roman" w:cs="Times New Roman"/>
          <w:color w:val="000000"/>
          <w:lang w:val="lv-LV"/>
        </w:rPr>
        <w:t>, ja:</w:t>
      </w:r>
    </w:p>
    <w:p w14:paraId="7E4E77F1" w14:textId="4920B214" w:rsidR="00496E0F" w:rsidRPr="0064444A" w:rsidRDefault="00496E0F" w:rsidP="00903599">
      <w:pPr>
        <w:pStyle w:val="ListParagraph"/>
        <w:numPr>
          <w:ilvl w:val="4"/>
          <w:numId w:val="23"/>
        </w:numPr>
        <w:ind w:left="2694"/>
        <w:jc w:val="both"/>
        <w:rPr>
          <w:rFonts w:ascii="Times New Roman" w:hAnsi="Times New Roman" w:cs="Times New Roman"/>
          <w:lang w:val="lv-LV"/>
        </w:rPr>
      </w:pPr>
      <w:r w:rsidRPr="0064444A">
        <w:rPr>
          <w:rFonts w:ascii="Times New Roman" w:hAnsi="Times New Roman" w:cs="Times New Roman"/>
          <w:lang w:val="lv-LV"/>
        </w:rPr>
        <w:t>nav iesniegti piedāvājumi;</w:t>
      </w:r>
    </w:p>
    <w:p w14:paraId="235C4EDD" w14:textId="77777777" w:rsidR="00496E0F" w:rsidRPr="0064444A" w:rsidRDefault="00496E0F" w:rsidP="00903599">
      <w:pPr>
        <w:pStyle w:val="ListParagraph"/>
        <w:numPr>
          <w:ilvl w:val="4"/>
          <w:numId w:val="23"/>
        </w:numPr>
        <w:ind w:left="2694"/>
        <w:jc w:val="both"/>
        <w:rPr>
          <w:rFonts w:ascii="Times New Roman" w:hAnsi="Times New Roman" w:cs="Times New Roman"/>
          <w:lang w:val="lv-LV"/>
        </w:rPr>
      </w:pPr>
      <w:r w:rsidRPr="0064444A">
        <w:rPr>
          <w:rFonts w:ascii="Times New Roman" w:hAnsi="Times New Roman" w:cs="Times New Roman"/>
          <w:lang w:val="lv-LV"/>
        </w:rPr>
        <w:t>Pretendenti neatbilst atlases prasībām;</w:t>
      </w:r>
    </w:p>
    <w:p w14:paraId="274A46EF" w14:textId="77777777" w:rsidR="00496E0F" w:rsidRPr="0064444A" w:rsidRDefault="00496E0F" w:rsidP="00903599">
      <w:pPr>
        <w:pStyle w:val="ListParagraph"/>
        <w:numPr>
          <w:ilvl w:val="4"/>
          <w:numId w:val="23"/>
        </w:numPr>
        <w:ind w:left="2694"/>
        <w:jc w:val="both"/>
        <w:rPr>
          <w:rFonts w:ascii="Times New Roman" w:hAnsi="Times New Roman" w:cs="Times New Roman"/>
          <w:lang w:val="lv-LV"/>
        </w:rPr>
      </w:pPr>
      <w:r w:rsidRPr="0064444A">
        <w:rPr>
          <w:rFonts w:ascii="Times New Roman" w:hAnsi="Times New Roman" w:cs="Times New Roman"/>
          <w:lang w:val="lv-LV"/>
        </w:rPr>
        <w:t>iesniegti Nolikuma prasībām neatbilstoši piedāvājumi;</w:t>
      </w:r>
    </w:p>
    <w:p w14:paraId="678FFFB6" w14:textId="77777777" w:rsidR="00496E0F" w:rsidRPr="0064444A" w:rsidRDefault="00496E0F" w:rsidP="00903599">
      <w:pPr>
        <w:pStyle w:val="ListParagraph"/>
        <w:numPr>
          <w:ilvl w:val="4"/>
          <w:numId w:val="23"/>
        </w:numPr>
        <w:ind w:left="2694"/>
        <w:jc w:val="both"/>
        <w:rPr>
          <w:rFonts w:ascii="Times New Roman" w:hAnsi="Times New Roman" w:cs="Times New Roman"/>
          <w:lang w:val="lv-LV"/>
        </w:rPr>
      </w:pPr>
      <w:r w:rsidRPr="0064444A">
        <w:rPr>
          <w:rFonts w:ascii="Times New Roman" w:hAnsi="Times New Roman" w:cs="Times New Roman"/>
          <w:lang w:val="lv-LV"/>
        </w:rPr>
        <w:t>piedāvājumi pārsniedz Nolikumā norādīto paredzamo līgumcenu (ja tāda ir norādīta);</w:t>
      </w:r>
    </w:p>
    <w:p w14:paraId="0E4B2F21" w14:textId="521D612C" w:rsidR="00496E0F" w:rsidRPr="0064444A" w:rsidRDefault="00496E0F" w:rsidP="00903599">
      <w:pPr>
        <w:pStyle w:val="ListParagraph"/>
        <w:numPr>
          <w:ilvl w:val="4"/>
          <w:numId w:val="23"/>
        </w:numPr>
        <w:ind w:left="2694"/>
        <w:jc w:val="both"/>
        <w:rPr>
          <w:rFonts w:ascii="Times New Roman" w:hAnsi="Times New Roman" w:cs="Times New Roman"/>
          <w:lang w:val="lv-LV"/>
        </w:rPr>
      </w:pPr>
      <w:r w:rsidRPr="0064444A">
        <w:rPr>
          <w:rFonts w:ascii="Times New Roman" w:hAnsi="Times New Roman" w:cs="Times New Roman"/>
          <w:lang w:val="lv-LV"/>
        </w:rPr>
        <w:t>piedāvājumi atzīti par nepamatoti lētiem.</w:t>
      </w:r>
    </w:p>
    <w:p w14:paraId="1C607B4F" w14:textId="0DD7033A" w:rsidR="002E2530" w:rsidRPr="0064444A" w:rsidRDefault="002E2530" w:rsidP="00903599">
      <w:pPr>
        <w:pStyle w:val="ListParagraph"/>
        <w:numPr>
          <w:ilvl w:val="3"/>
          <w:numId w:val="23"/>
        </w:numPr>
        <w:ind w:left="1560" w:hanging="851"/>
        <w:jc w:val="both"/>
        <w:rPr>
          <w:rFonts w:ascii="Times New Roman" w:hAnsi="Times New Roman" w:cs="Times New Roman"/>
          <w:lang w:val="lv-LV"/>
        </w:rPr>
      </w:pPr>
      <w:r w:rsidRPr="0064444A">
        <w:rPr>
          <w:rFonts w:ascii="Times New Roman" w:hAnsi="Times New Roman" w:cs="Times New Roman"/>
          <w:color w:val="000000"/>
          <w:lang w:val="lv-LV"/>
        </w:rPr>
        <w:t xml:space="preserve">pārtraukt </w:t>
      </w:r>
      <w:r w:rsidR="008F20E7">
        <w:rPr>
          <w:rFonts w:ascii="Times New Roman" w:hAnsi="Times New Roman" w:cs="Times New Roman"/>
          <w:lang w:val="lv-LV"/>
        </w:rPr>
        <w:t>Iepirkumu</w:t>
      </w:r>
      <w:r w:rsidRPr="0064444A">
        <w:rPr>
          <w:rFonts w:ascii="Times New Roman" w:hAnsi="Times New Roman" w:cs="Times New Roman"/>
          <w:color w:val="000000"/>
          <w:lang w:val="lv-LV"/>
        </w:rPr>
        <w:t>, ja:</w:t>
      </w:r>
    </w:p>
    <w:p w14:paraId="795ADF9C" w14:textId="0CBAA85F" w:rsidR="002E2530" w:rsidRPr="0064444A" w:rsidRDefault="002E2530" w:rsidP="00903599">
      <w:pPr>
        <w:pStyle w:val="ListParagraph"/>
        <w:numPr>
          <w:ilvl w:val="4"/>
          <w:numId w:val="23"/>
        </w:numPr>
        <w:ind w:left="2694"/>
        <w:jc w:val="both"/>
        <w:rPr>
          <w:rFonts w:ascii="Times New Roman" w:hAnsi="Times New Roman" w:cs="Times New Roman"/>
          <w:lang w:val="lv-LV"/>
        </w:rPr>
      </w:pPr>
      <w:r w:rsidRPr="0064444A">
        <w:rPr>
          <w:rFonts w:ascii="Times New Roman" w:hAnsi="Times New Roman" w:cs="Times New Roman"/>
          <w:lang w:val="lv-LV"/>
        </w:rPr>
        <w:t>piedāvājumu ir iesniedzis tikai viens Pretendents un Komisija konstatē, ka Nolikumā izvirzītās kvalifikācijas prasības nav objektīvas un samērīgas</w:t>
      </w:r>
      <w:r w:rsidR="00A44327" w:rsidRPr="0064444A">
        <w:rPr>
          <w:rFonts w:ascii="Times New Roman" w:hAnsi="Times New Roman" w:cs="Times New Roman"/>
          <w:lang w:val="lv-LV"/>
        </w:rPr>
        <w:t xml:space="preserve">. Ja Nolikumā izvirzītās kvalifikācijas prasības ir objektīvas un samērīgas komisija lemj, vai vienīgais Piedāvājums ir Pasūtītāja vajadzībām atbilstošs un saimnieciski izdevīgs, un vai ir iespējama </w:t>
      </w:r>
      <w:r w:rsidR="00B95210" w:rsidRPr="0064444A">
        <w:rPr>
          <w:rFonts w:ascii="Times New Roman" w:hAnsi="Times New Roman" w:cs="Times New Roman"/>
          <w:lang w:val="lv-LV"/>
        </w:rPr>
        <w:t>L</w:t>
      </w:r>
      <w:r w:rsidR="00A44327" w:rsidRPr="0064444A">
        <w:rPr>
          <w:rFonts w:ascii="Times New Roman" w:hAnsi="Times New Roman" w:cs="Times New Roman"/>
          <w:lang w:val="lv-LV"/>
        </w:rPr>
        <w:t>īguma slēgšana ar vienīgo Pretendentu</w:t>
      </w:r>
      <w:r w:rsidRPr="0064444A">
        <w:rPr>
          <w:rFonts w:ascii="Times New Roman" w:hAnsi="Times New Roman" w:cs="Times New Roman"/>
          <w:lang w:val="lv-LV"/>
        </w:rPr>
        <w:t>;</w:t>
      </w:r>
    </w:p>
    <w:p w14:paraId="2E415792" w14:textId="77777777" w:rsidR="002E2530" w:rsidRPr="0064444A" w:rsidRDefault="002E2530" w:rsidP="00903599">
      <w:pPr>
        <w:pStyle w:val="ListParagraph"/>
        <w:numPr>
          <w:ilvl w:val="4"/>
          <w:numId w:val="23"/>
        </w:numPr>
        <w:ind w:left="2694"/>
        <w:jc w:val="both"/>
        <w:rPr>
          <w:rFonts w:ascii="Times New Roman" w:hAnsi="Times New Roman" w:cs="Times New Roman"/>
          <w:lang w:val="lv-LV"/>
        </w:rPr>
      </w:pPr>
      <w:r w:rsidRPr="0064444A">
        <w:rPr>
          <w:rFonts w:ascii="Times New Roman" w:hAnsi="Times New Roman" w:cs="Times New Roman"/>
          <w:lang w:val="lv-LV"/>
        </w:rPr>
        <w:t>nākamais Pretendents, kurš piedāvājis saimnieciski visizdevīgāko piedāvājumu, ir uzskatāms par vienu tirgus dalībnieku kopā ar sākotnēji izraudzīto Pretendentu, kuram bija piešķirtas iepirkuma līguma slēgšanas tiesības;</w:t>
      </w:r>
    </w:p>
    <w:p w14:paraId="351F6D5C" w14:textId="269A5E81" w:rsidR="00617E5E" w:rsidRPr="0064444A" w:rsidRDefault="002E2530" w:rsidP="00903599">
      <w:pPr>
        <w:pStyle w:val="ListParagraph"/>
        <w:numPr>
          <w:ilvl w:val="4"/>
          <w:numId w:val="23"/>
        </w:numPr>
        <w:ind w:left="2694"/>
        <w:jc w:val="both"/>
        <w:rPr>
          <w:rFonts w:ascii="Times New Roman" w:hAnsi="Times New Roman" w:cs="Times New Roman"/>
          <w:lang w:val="lv-LV"/>
        </w:rPr>
      </w:pPr>
      <w:r w:rsidRPr="0064444A">
        <w:rPr>
          <w:rFonts w:ascii="Times New Roman" w:hAnsi="Times New Roman" w:cs="Times New Roman"/>
          <w:lang w:val="lv-LV"/>
        </w:rPr>
        <w:t>tam ir objektīvs pamatojums.</w:t>
      </w:r>
    </w:p>
    <w:p w14:paraId="22832EE1" w14:textId="4BD5AA6D" w:rsidR="00812BC2" w:rsidRPr="0064444A" w:rsidRDefault="008F20E7" w:rsidP="00903599">
      <w:pPr>
        <w:pStyle w:val="ListParagraph"/>
        <w:numPr>
          <w:ilvl w:val="2"/>
          <w:numId w:val="23"/>
        </w:numPr>
        <w:jc w:val="both"/>
        <w:rPr>
          <w:rFonts w:ascii="Times New Roman" w:hAnsi="Times New Roman" w:cs="Times New Roman"/>
          <w:lang w:val="lv-LV"/>
        </w:rPr>
      </w:pPr>
      <w:r>
        <w:rPr>
          <w:rFonts w:ascii="Times New Roman" w:hAnsi="Times New Roman" w:cs="Times New Roman"/>
          <w:lang w:val="lv-LV"/>
        </w:rPr>
        <w:t>Iepirkuma</w:t>
      </w:r>
      <w:r w:rsidR="009672DA" w:rsidRPr="0064444A">
        <w:rPr>
          <w:b/>
          <w:lang w:val="lv-LV"/>
        </w:rPr>
        <w:t xml:space="preserve"> </w:t>
      </w:r>
      <w:r w:rsidR="00812BC2" w:rsidRPr="0064444A">
        <w:rPr>
          <w:rFonts w:ascii="Times New Roman" w:hAnsi="Times New Roman" w:cs="Times New Roman"/>
          <w:color w:val="000000"/>
          <w:lang w:val="lv-LV"/>
        </w:rPr>
        <w:t>izbeigšanas vai pārtraukšanas gadījumā, Pasūtītājs neuzņemas nekādas saistības pret Pretendentiem.</w:t>
      </w:r>
    </w:p>
    <w:p w14:paraId="342B4BED" w14:textId="62D8FED3" w:rsidR="000914EC" w:rsidRPr="0064444A" w:rsidRDefault="000914EC" w:rsidP="00903599">
      <w:pPr>
        <w:pStyle w:val="ListParagraph"/>
        <w:numPr>
          <w:ilvl w:val="2"/>
          <w:numId w:val="23"/>
        </w:numPr>
        <w:jc w:val="both"/>
        <w:rPr>
          <w:rFonts w:ascii="Times New Roman" w:hAnsi="Times New Roman" w:cs="Times New Roman"/>
          <w:lang w:val="lv-LV"/>
        </w:rPr>
      </w:pPr>
      <w:r w:rsidRPr="0064444A">
        <w:rPr>
          <w:rFonts w:ascii="Times New Roman" w:hAnsi="Times New Roman" w:cs="Times New Roman"/>
          <w:color w:val="000000"/>
          <w:lang w:val="lv-LV"/>
        </w:rPr>
        <w:t>Komisijas pieņemtais lēmums tiek apstiprināts Pasūtītāja darbību reglamentējošos iekšējos dokumentos noteiktajā kārtībā.</w:t>
      </w:r>
    </w:p>
    <w:p w14:paraId="43CD4319" w14:textId="3919B6D8" w:rsidR="00336885" w:rsidRPr="0064444A" w:rsidRDefault="00812BC2" w:rsidP="007A49FB">
      <w:pPr>
        <w:pStyle w:val="ListParagraph"/>
        <w:widowControl w:val="0"/>
        <w:numPr>
          <w:ilvl w:val="0"/>
          <w:numId w:val="13"/>
        </w:numPr>
        <w:spacing w:before="120" w:after="120"/>
        <w:ind w:left="1077"/>
        <w:contextualSpacing w:val="0"/>
        <w:jc w:val="center"/>
        <w:rPr>
          <w:rFonts w:ascii="Times New Roman" w:hAnsi="Times New Roman" w:cs="Times New Roman"/>
          <w:b/>
          <w:bCs/>
          <w:lang w:val="lv-LV"/>
        </w:rPr>
      </w:pPr>
      <w:r w:rsidRPr="0064444A">
        <w:rPr>
          <w:rFonts w:ascii="Times New Roman" w:hAnsi="Times New Roman" w:cs="Times New Roman"/>
          <w:b/>
          <w:bCs/>
          <w:lang w:val="lv-LV"/>
        </w:rPr>
        <w:t xml:space="preserve">LĒMUMA PAZIŅOŠANA, </w:t>
      </w:r>
      <w:r w:rsidR="00210F3C" w:rsidRPr="0064444A">
        <w:rPr>
          <w:rFonts w:ascii="Times New Roman" w:hAnsi="Times New Roman" w:cs="Times New Roman"/>
          <w:b/>
          <w:bCs/>
          <w:lang w:val="lv-LV"/>
        </w:rPr>
        <w:t>LĪGUMA PĀRRUNAS UN NOSLĒGŠANA</w:t>
      </w:r>
      <w:r w:rsidR="00EB7D95">
        <w:rPr>
          <w:rFonts w:ascii="Times New Roman" w:hAnsi="Times New Roman" w:cs="Times New Roman"/>
          <w:b/>
          <w:bCs/>
          <w:lang w:val="lv-LV"/>
        </w:rPr>
        <w:t>, GARANTIJAS LAIKA SAISTĪBU IZPILDES NODROŠINĀJUMS</w:t>
      </w:r>
    </w:p>
    <w:p w14:paraId="0856B1E8" w14:textId="68757A48" w:rsidR="007E1A7C" w:rsidRPr="0064444A" w:rsidRDefault="00812BC2" w:rsidP="00903599">
      <w:pPr>
        <w:pStyle w:val="Heading2"/>
        <w:keepNext w:val="0"/>
        <w:numPr>
          <w:ilvl w:val="1"/>
          <w:numId w:val="24"/>
        </w:numPr>
        <w:spacing w:before="120" w:after="120"/>
        <w:ind w:left="567" w:hanging="567"/>
        <w:jc w:val="both"/>
        <w:rPr>
          <w:b w:val="0"/>
          <w:sz w:val="24"/>
        </w:rPr>
      </w:pPr>
      <w:r w:rsidRPr="0064444A">
        <w:rPr>
          <w:b w:val="0"/>
          <w:sz w:val="24"/>
        </w:rPr>
        <w:t xml:space="preserve">Komisija </w:t>
      </w:r>
      <w:r w:rsidR="00BF22FD" w:rsidRPr="0064444A">
        <w:rPr>
          <w:b w:val="0"/>
          <w:sz w:val="24"/>
        </w:rPr>
        <w:t xml:space="preserve">par </w:t>
      </w:r>
      <w:r w:rsidR="008F20E7">
        <w:rPr>
          <w:b w:val="0"/>
          <w:sz w:val="24"/>
        </w:rPr>
        <w:t>Iepirkumā</w:t>
      </w:r>
      <w:r w:rsidR="009672DA" w:rsidRPr="0064444A">
        <w:rPr>
          <w:b w:val="0"/>
          <w:sz w:val="24"/>
        </w:rPr>
        <w:t xml:space="preserve"> </w:t>
      </w:r>
      <w:r w:rsidR="00BF22FD" w:rsidRPr="0064444A">
        <w:rPr>
          <w:b w:val="0"/>
          <w:sz w:val="24"/>
        </w:rPr>
        <w:t>pieņemto lēmumu informē Pretendentus</w:t>
      </w:r>
      <w:r w:rsidRPr="0064444A">
        <w:rPr>
          <w:b w:val="0"/>
          <w:sz w:val="24"/>
        </w:rPr>
        <w:t xml:space="preserve"> </w:t>
      </w:r>
      <w:r w:rsidR="00BF22FD" w:rsidRPr="0064444A">
        <w:rPr>
          <w:b w:val="0"/>
          <w:sz w:val="24"/>
        </w:rPr>
        <w:t>elektroniski, izmatojot e-pastu</w:t>
      </w:r>
      <w:r w:rsidR="007E1A7C" w:rsidRPr="0064444A">
        <w:rPr>
          <w:b w:val="0"/>
          <w:sz w:val="24"/>
        </w:rPr>
        <w:t>.</w:t>
      </w:r>
    </w:p>
    <w:p w14:paraId="1D2D5DE5" w14:textId="6B91095A" w:rsidR="00334A49" w:rsidRPr="0064444A" w:rsidRDefault="007E1A7C" w:rsidP="00B30C87">
      <w:pPr>
        <w:pStyle w:val="Heading2"/>
        <w:keepNext w:val="0"/>
        <w:widowControl w:val="0"/>
        <w:numPr>
          <w:ilvl w:val="1"/>
          <w:numId w:val="24"/>
        </w:numPr>
        <w:spacing w:before="120" w:after="120"/>
        <w:ind w:left="567" w:hanging="567"/>
        <w:jc w:val="both"/>
        <w:rPr>
          <w:b w:val="0"/>
          <w:bCs/>
          <w:sz w:val="24"/>
          <w:szCs w:val="24"/>
        </w:rPr>
      </w:pPr>
      <w:r w:rsidRPr="0064444A">
        <w:rPr>
          <w:b w:val="0"/>
          <w:bCs/>
          <w:sz w:val="24"/>
          <w:szCs w:val="24"/>
        </w:rPr>
        <w:t xml:space="preserve">Pasūtītājs uzaicinās Pretendentu, kurš tiks atzīts par </w:t>
      </w:r>
      <w:r w:rsidR="008F20E7">
        <w:rPr>
          <w:b w:val="0"/>
          <w:sz w:val="24"/>
        </w:rPr>
        <w:t>Iepirkuma</w:t>
      </w:r>
      <w:r w:rsidR="00DC4779" w:rsidRPr="0064444A">
        <w:rPr>
          <w:b w:val="0"/>
          <w:sz w:val="24"/>
        </w:rPr>
        <w:t xml:space="preserve"> </w:t>
      </w:r>
      <w:r w:rsidRPr="0064444A">
        <w:rPr>
          <w:b w:val="0"/>
          <w:bCs/>
          <w:sz w:val="24"/>
          <w:szCs w:val="24"/>
        </w:rPr>
        <w:t>uzvarētāju, uz Līguma pārrunām. Nesekmīgu līguma pārrunu gadījumā Pasūtītājam ir tiesības uzaicināt uz</w:t>
      </w:r>
      <w:r w:rsidR="00F64653" w:rsidRPr="0064444A">
        <w:rPr>
          <w:b w:val="0"/>
          <w:bCs/>
          <w:sz w:val="24"/>
          <w:szCs w:val="24"/>
        </w:rPr>
        <w:t xml:space="preserve"> </w:t>
      </w:r>
      <w:r w:rsidRPr="0064444A">
        <w:rPr>
          <w:b w:val="0"/>
          <w:bCs/>
          <w:sz w:val="24"/>
          <w:szCs w:val="24"/>
        </w:rPr>
        <w:t>līguma pārrunām Pretendentu, kurš iesniedzis nākamo saimnieciski visizdevīgāko piedāvājumu</w:t>
      </w:r>
      <w:r w:rsidR="00BF22FD" w:rsidRPr="0064444A">
        <w:rPr>
          <w:b w:val="0"/>
          <w:bCs/>
          <w:sz w:val="24"/>
          <w:szCs w:val="24"/>
        </w:rPr>
        <w:t>.</w:t>
      </w:r>
    </w:p>
    <w:p w14:paraId="2CCA520D" w14:textId="221D21E8" w:rsidR="00334A49" w:rsidRPr="0064444A" w:rsidRDefault="008F20E7" w:rsidP="00B30C87">
      <w:pPr>
        <w:pStyle w:val="Heading2"/>
        <w:keepNext w:val="0"/>
        <w:widowControl w:val="0"/>
        <w:numPr>
          <w:ilvl w:val="1"/>
          <w:numId w:val="24"/>
        </w:numPr>
        <w:spacing w:before="120" w:after="120"/>
        <w:ind w:left="567" w:hanging="567"/>
        <w:jc w:val="both"/>
        <w:rPr>
          <w:b w:val="0"/>
          <w:bCs/>
          <w:sz w:val="22"/>
          <w:szCs w:val="22"/>
        </w:rPr>
      </w:pPr>
      <w:r>
        <w:rPr>
          <w:b w:val="0"/>
          <w:sz w:val="24"/>
        </w:rPr>
        <w:t>Iepirkuma</w:t>
      </w:r>
      <w:r w:rsidR="00DC4779" w:rsidRPr="0064444A">
        <w:rPr>
          <w:b w:val="0"/>
          <w:sz w:val="24"/>
        </w:rPr>
        <w:t xml:space="preserve"> </w:t>
      </w:r>
      <w:r w:rsidR="00334A49" w:rsidRPr="0064444A">
        <w:rPr>
          <w:b w:val="0"/>
          <w:bCs/>
          <w:sz w:val="24"/>
          <w:szCs w:val="18"/>
        </w:rPr>
        <w:t xml:space="preserve">uzvarētāja iesniegtais Piedāvājums ir pamats līguma (turpmāk – Līgums) </w:t>
      </w:r>
      <w:r w:rsidR="00334A49" w:rsidRPr="0064444A">
        <w:rPr>
          <w:b w:val="0"/>
          <w:bCs/>
          <w:sz w:val="24"/>
          <w:szCs w:val="18"/>
        </w:rPr>
        <w:lastRenderedPageBreak/>
        <w:t>noslēgšanai.</w:t>
      </w:r>
    </w:p>
    <w:p w14:paraId="5D98F6F3" w14:textId="72E4A3AC" w:rsidR="00334A49" w:rsidRPr="0064444A" w:rsidRDefault="005235E5" w:rsidP="00B30C87">
      <w:pPr>
        <w:pStyle w:val="Heading2"/>
        <w:keepNext w:val="0"/>
        <w:widowControl w:val="0"/>
        <w:numPr>
          <w:ilvl w:val="1"/>
          <w:numId w:val="24"/>
        </w:numPr>
        <w:spacing w:before="120" w:after="120"/>
        <w:ind w:left="567" w:hanging="567"/>
        <w:jc w:val="both"/>
        <w:rPr>
          <w:b w:val="0"/>
          <w:bCs/>
          <w:sz w:val="24"/>
          <w:szCs w:val="18"/>
        </w:rPr>
      </w:pPr>
      <w:r w:rsidRPr="0064444A">
        <w:rPr>
          <w:b w:val="0"/>
          <w:bCs/>
          <w:sz w:val="24"/>
          <w:szCs w:val="18"/>
        </w:rPr>
        <w:t xml:space="preserve">Noslēdzot Līgumu ar </w:t>
      </w:r>
      <w:r w:rsidR="008F20E7">
        <w:rPr>
          <w:b w:val="0"/>
          <w:sz w:val="24"/>
        </w:rPr>
        <w:t>Iepirkuma</w:t>
      </w:r>
      <w:r w:rsidR="00DC4779" w:rsidRPr="0064444A">
        <w:rPr>
          <w:b w:val="0"/>
          <w:sz w:val="24"/>
        </w:rPr>
        <w:t xml:space="preserve"> </w:t>
      </w:r>
      <w:r w:rsidRPr="0064444A">
        <w:rPr>
          <w:b w:val="0"/>
          <w:bCs/>
          <w:sz w:val="24"/>
          <w:szCs w:val="18"/>
        </w:rPr>
        <w:t xml:space="preserve">uzvarētāju (turpmāk šajā punktā – Izpildītājs), </w:t>
      </w:r>
      <w:r w:rsidR="002718AF" w:rsidRPr="002718AF">
        <w:rPr>
          <w:b w:val="0"/>
          <w:bCs/>
          <w:sz w:val="24"/>
          <w:szCs w:val="18"/>
        </w:rPr>
        <w:t>atbilstoši pārrunu rezultātam tiks iekļauti noteikumi/punkti šādā vai precizētā redakcijā</w:t>
      </w:r>
      <w:r w:rsidR="00334A49" w:rsidRPr="0064444A">
        <w:rPr>
          <w:b w:val="0"/>
          <w:bCs/>
          <w:sz w:val="24"/>
          <w:szCs w:val="18"/>
        </w:rPr>
        <w:t>:</w:t>
      </w:r>
    </w:p>
    <w:p w14:paraId="306F6C2A" w14:textId="77777777" w:rsidR="000B1ACF" w:rsidRPr="0064444A" w:rsidRDefault="000B1ACF" w:rsidP="00EC3572">
      <w:pPr>
        <w:pStyle w:val="Heading2"/>
        <w:keepNext w:val="0"/>
        <w:widowControl w:val="0"/>
        <w:numPr>
          <w:ilvl w:val="2"/>
          <w:numId w:val="24"/>
        </w:numPr>
        <w:spacing w:before="60" w:after="60"/>
        <w:ind w:left="1276"/>
        <w:jc w:val="both"/>
        <w:rPr>
          <w:b w:val="0"/>
          <w:bCs/>
          <w:sz w:val="24"/>
          <w:szCs w:val="24"/>
        </w:rPr>
      </w:pPr>
      <w:r w:rsidRPr="0064444A">
        <w:rPr>
          <w:b w:val="0"/>
          <w:bCs/>
          <w:sz w:val="24"/>
          <w:szCs w:val="24"/>
        </w:rPr>
        <w:t>Izpildītājam ir pienākums veikt Darbus, ievērojot Latvijas Republikas normatīvos aktus un atbilstoši Pasūtītāja pārvades gāzesvadu esošiem darba režīmiem.</w:t>
      </w:r>
    </w:p>
    <w:p w14:paraId="3D95521D" w14:textId="77777777" w:rsidR="000B1ACF" w:rsidRPr="00843781" w:rsidRDefault="000B1ACF" w:rsidP="00EC3572">
      <w:pPr>
        <w:pStyle w:val="Heading2"/>
        <w:keepNext w:val="0"/>
        <w:widowControl w:val="0"/>
        <w:numPr>
          <w:ilvl w:val="2"/>
          <w:numId w:val="24"/>
        </w:numPr>
        <w:spacing w:before="60" w:after="60"/>
        <w:ind w:left="1276"/>
        <w:jc w:val="both"/>
        <w:rPr>
          <w:b w:val="0"/>
          <w:bCs/>
          <w:sz w:val="22"/>
          <w:szCs w:val="22"/>
        </w:rPr>
      </w:pPr>
      <w:r w:rsidRPr="00053EBC">
        <w:rPr>
          <w:b w:val="0"/>
          <w:bCs/>
          <w:sz w:val="24"/>
          <w:szCs w:val="18"/>
        </w:rPr>
        <w:t>Ja vien Līgumā nav noteikts citādi, gan pirms Darbu uzsākšanas, gan arī Darbu izpildes laikā Izpildītājam atbilstoši normatīvajiem aktiem ir pienākums saskaņot veicamos Darbus ar visām iesaistītajām institūcijām un privātpersonām, kā arī saņemt attiecīgās atļaujas Darbu veikšanai</w:t>
      </w:r>
      <w:r>
        <w:rPr>
          <w:b w:val="0"/>
          <w:bCs/>
          <w:sz w:val="24"/>
          <w:szCs w:val="18"/>
        </w:rPr>
        <w:t>.</w:t>
      </w:r>
    </w:p>
    <w:p w14:paraId="247BE79F" w14:textId="77777777" w:rsidR="000B1ACF" w:rsidRPr="00DF1D27" w:rsidRDefault="000B1ACF" w:rsidP="00EC3572">
      <w:pPr>
        <w:pStyle w:val="Heading2"/>
        <w:keepNext w:val="0"/>
        <w:widowControl w:val="0"/>
        <w:numPr>
          <w:ilvl w:val="2"/>
          <w:numId w:val="24"/>
        </w:numPr>
        <w:spacing w:before="60" w:after="60"/>
        <w:ind w:left="1276"/>
        <w:jc w:val="both"/>
        <w:rPr>
          <w:b w:val="0"/>
          <w:bCs/>
          <w:sz w:val="24"/>
          <w:szCs w:val="24"/>
        </w:rPr>
      </w:pPr>
      <w:r w:rsidRPr="00DF1D27">
        <w:rPr>
          <w:b w:val="0"/>
          <w:bCs/>
          <w:sz w:val="24"/>
          <w:szCs w:val="24"/>
        </w:rPr>
        <w:t xml:space="preserve">Ja vien Līgumā nav noteikts citādi, pēc būvdarbu un visu citu nepieciešamo darbu pabeigšanas, kad būvobjekts ir gatavs nodošanai ekspluatācijā, Izpildītājs pēc Pasūtītāja pilnvarojuma veic </w:t>
      </w:r>
      <w:r>
        <w:rPr>
          <w:b w:val="0"/>
          <w:bCs/>
          <w:sz w:val="24"/>
          <w:szCs w:val="24"/>
        </w:rPr>
        <w:t xml:space="preserve">visas nepieciešamās </w:t>
      </w:r>
      <w:r w:rsidRPr="00DF1D27">
        <w:rPr>
          <w:b w:val="0"/>
          <w:bCs/>
          <w:sz w:val="24"/>
          <w:szCs w:val="24"/>
        </w:rPr>
        <w:t xml:space="preserve">darbības būvobjekta </w:t>
      </w:r>
      <w:r>
        <w:rPr>
          <w:b w:val="0"/>
          <w:bCs/>
          <w:sz w:val="24"/>
          <w:szCs w:val="24"/>
        </w:rPr>
        <w:t>nodošanai</w:t>
      </w:r>
      <w:r w:rsidRPr="00DF1D27">
        <w:rPr>
          <w:b w:val="0"/>
          <w:bCs/>
          <w:sz w:val="24"/>
          <w:szCs w:val="24"/>
        </w:rPr>
        <w:t xml:space="preserve"> ekspluatācijā </w:t>
      </w:r>
      <w:r>
        <w:rPr>
          <w:b w:val="0"/>
          <w:bCs/>
          <w:sz w:val="24"/>
          <w:szCs w:val="24"/>
        </w:rPr>
        <w:t>normatīvajos aktos noteiktajā kārtībā</w:t>
      </w:r>
      <w:r w:rsidRPr="00DF1D27">
        <w:rPr>
          <w:b w:val="0"/>
          <w:bCs/>
          <w:sz w:val="24"/>
          <w:szCs w:val="24"/>
        </w:rPr>
        <w:t>.</w:t>
      </w:r>
    </w:p>
    <w:p w14:paraId="4071845F" w14:textId="77777777" w:rsidR="000B1ACF" w:rsidRPr="000C1686" w:rsidRDefault="000B1ACF" w:rsidP="00EC3572">
      <w:pPr>
        <w:pStyle w:val="Heading2"/>
        <w:keepNext w:val="0"/>
        <w:widowControl w:val="0"/>
        <w:numPr>
          <w:ilvl w:val="2"/>
          <w:numId w:val="24"/>
        </w:numPr>
        <w:spacing w:before="60" w:after="60"/>
        <w:ind w:left="1276"/>
        <w:jc w:val="both"/>
        <w:rPr>
          <w:b w:val="0"/>
          <w:bCs/>
          <w:sz w:val="22"/>
          <w:szCs w:val="16"/>
        </w:rPr>
      </w:pPr>
      <w:r>
        <w:rPr>
          <w:b w:val="0"/>
          <w:bCs/>
          <w:sz w:val="24"/>
          <w:szCs w:val="18"/>
        </w:rPr>
        <w:t>G</w:t>
      </w:r>
      <w:r w:rsidRPr="00053EBC">
        <w:rPr>
          <w:b w:val="0"/>
          <w:bCs/>
          <w:sz w:val="24"/>
          <w:szCs w:val="18"/>
        </w:rPr>
        <w:t>an pirms Darbu uzsākšanas, gan arī Darbu izpildes laikā Izpildītājam atbilstoši normatīvajiem aktiem ir pienākums saskaņot veicamos Darbus ar visām iesaistītajām institūcijām un privātpersonām, kā arī saņemt attiecīgās atļaujas Darbu veikšanai</w:t>
      </w:r>
      <w:r>
        <w:rPr>
          <w:b w:val="0"/>
          <w:bCs/>
          <w:sz w:val="24"/>
          <w:szCs w:val="18"/>
        </w:rPr>
        <w:t>.</w:t>
      </w:r>
    </w:p>
    <w:p w14:paraId="5DF00089" w14:textId="77777777" w:rsidR="000B1ACF" w:rsidRPr="00CA171E" w:rsidRDefault="000B1ACF" w:rsidP="00EC3572">
      <w:pPr>
        <w:pStyle w:val="Heading2"/>
        <w:keepNext w:val="0"/>
        <w:widowControl w:val="0"/>
        <w:numPr>
          <w:ilvl w:val="2"/>
          <w:numId w:val="24"/>
        </w:numPr>
        <w:spacing w:before="60" w:after="60"/>
        <w:ind w:left="1276"/>
        <w:jc w:val="both"/>
        <w:rPr>
          <w:b w:val="0"/>
          <w:bCs/>
          <w:sz w:val="22"/>
          <w:szCs w:val="16"/>
        </w:rPr>
      </w:pPr>
      <w:r w:rsidRPr="00CA171E">
        <w:rPr>
          <w:b w:val="0"/>
          <w:bCs/>
          <w:color w:val="000000"/>
          <w:sz w:val="24"/>
          <w:szCs w:val="18"/>
        </w:rPr>
        <w:t xml:space="preserve">Pretendents </w:t>
      </w:r>
      <w:r>
        <w:rPr>
          <w:b w:val="0"/>
          <w:bCs/>
          <w:color w:val="000000"/>
          <w:sz w:val="24"/>
          <w:szCs w:val="18"/>
        </w:rPr>
        <w:t>uzņemas pilnu</w:t>
      </w:r>
      <w:r w:rsidRPr="00CA171E">
        <w:rPr>
          <w:b w:val="0"/>
          <w:bCs/>
          <w:color w:val="000000"/>
          <w:sz w:val="24"/>
          <w:szCs w:val="18"/>
        </w:rPr>
        <w:t xml:space="preserve"> atbildību par ugunsdrošības un darba aizsardzības prasību ievērošanu Latvijas Republikas normatīvajos aktos noteiktajā kārtībā.</w:t>
      </w:r>
    </w:p>
    <w:p w14:paraId="5B51614F" w14:textId="77777777" w:rsidR="000B1ACF" w:rsidRPr="003B1952" w:rsidRDefault="000B1ACF" w:rsidP="00EC3572">
      <w:pPr>
        <w:pStyle w:val="Heading2"/>
        <w:keepNext w:val="0"/>
        <w:widowControl w:val="0"/>
        <w:numPr>
          <w:ilvl w:val="2"/>
          <w:numId w:val="24"/>
        </w:numPr>
        <w:spacing w:before="60" w:after="60"/>
        <w:ind w:left="1276"/>
        <w:jc w:val="both"/>
        <w:rPr>
          <w:b w:val="0"/>
          <w:bCs/>
          <w:sz w:val="24"/>
          <w:szCs w:val="24"/>
        </w:rPr>
      </w:pPr>
      <w:r w:rsidRPr="00CA171E">
        <w:rPr>
          <w:b w:val="0"/>
          <w:bCs/>
          <w:color w:val="000000"/>
          <w:sz w:val="24"/>
          <w:szCs w:val="18"/>
        </w:rPr>
        <w:t>Darbu veikšanas gaitā Pasūtītājam ir tiesības pārtraukt darbu izpildi, ja Pretendents pieļauj ugunsdrošības vai darba drošības normu pārkāpšanu.</w:t>
      </w:r>
    </w:p>
    <w:p w14:paraId="5C0EEFDC" w14:textId="77777777" w:rsidR="000B1ACF" w:rsidRPr="00843781" w:rsidRDefault="000B1ACF" w:rsidP="00EC3572">
      <w:pPr>
        <w:pStyle w:val="Heading2"/>
        <w:keepNext w:val="0"/>
        <w:widowControl w:val="0"/>
        <w:numPr>
          <w:ilvl w:val="2"/>
          <w:numId w:val="24"/>
        </w:numPr>
        <w:spacing w:before="60" w:after="60"/>
        <w:ind w:left="1276"/>
        <w:jc w:val="both"/>
        <w:rPr>
          <w:b w:val="0"/>
          <w:bCs/>
          <w:sz w:val="24"/>
          <w:szCs w:val="24"/>
        </w:rPr>
      </w:pPr>
      <w:r w:rsidRPr="00843781">
        <w:rPr>
          <w:rFonts w:eastAsia="Calibri"/>
          <w:b w:val="0"/>
          <w:bCs/>
          <w:sz w:val="24"/>
          <w:szCs w:val="24"/>
        </w:rPr>
        <w:t>Izpildītājam nav atļauts izmantot objektu vai jebkuru atsevišķu darbu veikšanas teritoriju reklāmas zīmju uzstādīšanai bez Pasūtītāja rakstiskas piekrišanas.</w:t>
      </w:r>
    </w:p>
    <w:p w14:paraId="4414B4CC" w14:textId="77777777" w:rsidR="000B1ACF" w:rsidRPr="0064444A" w:rsidRDefault="000B1ACF" w:rsidP="00EC3572">
      <w:pPr>
        <w:pStyle w:val="Heading2"/>
        <w:keepNext w:val="0"/>
        <w:widowControl w:val="0"/>
        <w:numPr>
          <w:ilvl w:val="2"/>
          <w:numId w:val="24"/>
        </w:numPr>
        <w:spacing w:before="60" w:after="60"/>
        <w:ind w:left="1276"/>
        <w:jc w:val="both"/>
        <w:rPr>
          <w:b w:val="0"/>
          <w:bCs/>
          <w:sz w:val="24"/>
          <w:szCs w:val="24"/>
        </w:rPr>
      </w:pPr>
      <w:r w:rsidRPr="0064444A">
        <w:rPr>
          <w:b w:val="0"/>
          <w:bCs/>
          <w:sz w:val="24"/>
          <w:szCs w:val="24"/>
        </w:rPr>
        <w:t>Par Līgumā noteikto Darbu izpildes un nodošanas termiņu neievērošanu, Pasūtītājs ir tiesīgs piemērot Izpildītājam līgumsodu 0,</w:t>
      </w:r>
      <w:r>
        <w:rPr>
          <w:b w:val="0"/>
          <w:bCs/>
          <w:sz w:val="24"/>
          <w:szCs w:val="24"/>
        </w:rPr>
        <w:t>1</w:t>
      </w:r>
      <w:r w:rsidRPr="0064444A">
        <w:rPr>
          <w:b w:val="0"/>
          <w:bCs/>
          <w:sz w:val="24"/>
          <w:szCs w:val="24"/>
        </w:rPr>
        <w:t xml:space="preserve">% apmērā no </w:t>
      </w:r>
      <w:r>
        <w:rPr>
          <w:b w:val="0"/>
          <w:bCs/>
          <w:sz w:val="24"/>
          <w:szCs w:val="24"/>
        </w:rPr>
        <w:t>Līguma</w:t>
      </w:r>
      <w:r w:rsidRPr="0064444A">
        <w:rPr>
          <w:b w:val="0"/>
          <w:bCs/>
          <w:sz w:val="24"/>
          <w:szCs w:val="24"/>
        </w:rPr>
        <w:t xml:space="preserve"> kopējās summas</w:t>
      </w:r>
      <w:r>
        <w:rPr>
          <w:b w:val="0"/>
          <w:bCs/>
          <w:sz w:val="24"/>
          <w:szCs w:val="24"/>
        </w:rPr>
        <w:t xml:space="preserve"> </w:t>
      </w:r>
      <w:r w:rsidRPr="0064444A">
        <w:rPr>
          <w:b w:val="0"/>
          <w:bCs/>
          <w:sz w:val="24"/>
          <w:szCs w:val="24"/>
        </w:rPr>
        <w:t>(bez PVN) par katru kavējuma kalendāra dienu</w:t>
      </w:r>
      <w:r>
        <w:rPr>
          <w:b w:val="0"/>
          <w:bCs/>
          <w:sz w:val="24"/>
          <w:szCs w:val="24"/>
        </w:rPr>
        <w:t>, bet ne vairāk kā 10% no kopējās Līguma summas</w:t>
      </w:r>
      <w:r w:rsidRPr="0064444A">
        <w:rPr>
          <w:b w:val="0"/>
          <w:bCs/>
          <w:sz w:val="24"/>
          <w:szCs w:val="24"/>
        </w:rPr>
        <w:t>. Līgumsoda samaksa neatbrīvo Izpildītāju no līguma saistību izpildes. Pasūtītājs būs tiesīgs Izpildītājam aprēķināto līgumsodu ieturēt no tam maksājamās summas par kvalitatīvi veiktajiem un Pasūtītāja pieņemtajiem Darbiem.</w:t>
      </w:r>
    </w:p>
    <w:p w14:paraId="6968C2D5" w14:textId="77777777" w:rsidR="000B1ACF" w:rsidRPr="0064444A" w:rsidRDefault="000B1ACF" w:rsidP="00EC3572">
      <w:pPr>
        <w:pStyle w:val="Heading2"/>
        <w:keepNext w:val="0"/>
        <w:widowControl w:val="0"/>
        <w:numPr>
          <w:ilvl w:val="2"/>
          <w:numId w:val="24"/>
        </w:numPr>
        <w:spacing w:before="60" w:after="60"/>
        <w:ind w:left="1276"/>
        <w:jc w:val="both"/>
        <w:rPr>
          <w:b w:val="0"/>
          <w:bCs/>
          <w:sz w:val="24"/>
          <w:szCs w:val="24"/>
        </w:rPr>
      </w:pPr>
      <w:r w:rsidRPr="0064444A">
        <w:rPr>
          <w:b w:val="0"/>
          <w:bCs/>
          <w:sz w:val="24"/>
          <w:szCs w:val="24"/>
        </w:rPr>
        <w:t>Izpildītājs norīko atbildīgo Darbu vadītāju, kurš nodrošinās Darbu izpildi, to vadību un uzraudzību, kā arī komunikāciju ar Pasūtītāju.</w:t>
      </w:r>
    </w:p>
    <w:p w14:paraId="73076594" w14:textId="77777777" w:rsidR="000B1ACF" w:rsidRDefault="000B1ACF" w:rsidP="00EC3572">
      <w:pPr>
        <w:pStyle w:val="Heading2"/>
        <w:numPr>
          <w:ilvl w:val="2"/>
          <w:numId w:val="24"/>
        </w:numPr>
        <w:spacing w:before="60" w:after="60"/>
        <w:ind w:left="1276"/>
        <w:jc w:val="both"/>
        <w:rPr>
          <w:b w:val="0"/>
          <w:bCs/>
          <w:sz w:val="24"/>
          <w:szCs w:val="24"/>
        </w:rPr>
      </w:pPr>
      <w:r w:rsidRPr="0064444A">
        <w:rPr>
          <w:b w:val="0"/>
          <w:bCs/>
          <w:sz w:val="24"/>
          <w:szCs w:val="24"/>
          <w:lang w:eastAsia="ru-RU"/>
        </w:rPr>
        <w:t>Apstākļu, kas dod pamatu prasīt palielināt līgumcenu vai pagarināt Darbu izpildes termiņu apraksts, paredzot procesuālo kārtību līguma līgumcenas vai Darbu izpildes termiņa izmaiņām un noteikumus, ka procesuālās kārtības neievērošanas gadījumā Izpildītājs zaudē tiesības palielināt līguma summu vai pagarināt Darbu izpildes termiņu, savukārt Pasūtītājs ir atbrīvots no jebkādas atbildības saistībā ar šo prasījumu.</w:t>
      </w:r>
    </w:p>
    <w:p w14:paraId="7DD0D6CC" w14:textId="77777777" w:rsidR="000B1ACF" w:rsidRPr="00EB7D95" w:rsidRDefault="000B1ACF" w:rsidP="00EC3572">
      <w:pPr>
        <w:pStyle w:val="Heading2"/>
        <w:keepNext w:val="0"/>
        <w:widowControl w:val="0"/>
        <w:numPr>
          <w:ilvl w:val="2"/>
          <w:numId w:val="24"/>
        </w:numPr>
        <w:spacing w:before="60" w:after="60"/>
        <w:ind w:left="1276"/>
        <w:jc w:val="both"/>
        <w:rPr>
          <w:b w:val="0"/>
          <w:bCs/>
          <w:sz w:val="24"/>
          <w:szCs w:val="24"/>
        </w:rPr>
      </w:pPr>
      <w:r w:rsidRPr="003038CB">
        <w:rPr>
          <w:b w:val="0"/>
          <w:bCs/>
          <w:sz w:val="24"/>
          <w:szCs w:val="18"/>
        </w:rPr>
        <w:t xml:space="preserve">Darbu izpildes laikā Pasūtītājs </w:t>
      </w:r>
      <w:r>
        <w:rPr>
          <w:b w:val="0"/>
          <w:bCs/>
          <w:sz w:val="24"/>
          <w:szCs w:val="18"/>
        </w:rPr>
        <w:t xml:space="preserve">katru mēnesi </w:t>
      </w:r>
      <w:r w:rsidRPr="003038CB">
        <w:rPr>
          <w:b w:val="0"/>
          <w:bCs/>
          <w:sz w:val="24"/>
          <w:szCs w:val="18"/>
        </w:rPr>
        <w:t xml:space="preserve">maksās Izpildītājam par </w:t>
      </w:r>
      <w:r>
        <w:rPr>
          <w:b w:val="0"/>
          <w:bCs/>
          <w:sz w:val="24"/>
          <w:szCs w:val="18"/>
        </w:rPr>
        <w:t xml:space="preserve">iepriekšējā </w:t>
      </w:r>
      <w:r w:rsidRPr="003038CB">
        <w:rPr>
          <w:b w:val="0"/>
          <w:bCs/>
          <w:sz w:val="24"/>
          <w:szCs w:val="18"/>
        </w:rPr>
        <w:t xml:space="preserve">kalendārajā mēnesī kvalitatīvi izpildītiem Darbiem, nepārsniedzot 90% no Darbu izpildes summas. Atlikušie 10% no Darbu izpildes summas tiks </w:t>
      </w:r>
      <w:r>
        <w:rPr>
          <w:b w:val="0"/>
          <w:bCs/>
          <w:sz w:val="24"/>
          <w:szCs w:val="18"/>
        </w:rPr>
        <w:t>sa</w:t>
      </w:r>
      <w:r w:rsidRPr="003038CB">
        <w:rPr>
          <w:b w:val="0"/>
          <w:bCs/>
          <w:sz w:val="24"/>
          <w:szCs w:val="18"/>
        </w:rPr>
        <w:t xml:space="preserve">maksāti Izpildītājam tikai pēc objekta nodošanas ekspluatācijā </w:t>
      </w:r>
      <w:proofErr w:type="spellStart"/>
      <w:r w:rsidRPr="003038CB">
        <w:rPr>
          <w:b w:val="0"/>
          <w:bCs/>
          <w:sz w:val="24"/>
          <w:szCs w:val="18"/>
        </w:rPr>
        <w:t>attiecīgājā</w:t>
      </w:r>
      <w:proofErr w:type="spellEnd"/>
      <w:r w:rsidRPr="003038CB">
        <w:rPr>
          <w:b w:val="0"/>
          <w:bCs/>
          <w:sz w:val="24"/>
          <w:szCs w:val="18"/>
        </w:rPr>
        <w:t xml:space="preserve"> būvvaldē</w:t>
      </w:r>
      <w:r>
        <w:rPr>
          <w:b w:val="0"/>
          <w:bCs/>
          <w:sz w:val="24"/>
          <w:szCs w:val="18"/>
        </w:rPr>
        <w:t xml:space="preserve">, un </w:t>
      </w:r>
      <w:r w:rsidRPr="00EB7D95">
        <w:rPr>
          <w:b w:val="0"/>
          <w:bCs/>
          <w:sz w:val="24"/>
          <w:szCs w:val="24"/>
        </w:rPr>
        <w:t>garantijas saistību izpildes nodrošinājuma</w:t>
      </w:r>
      <w:r>
        <w:rPr>
          <w:b w:val="0"/>
          <w:bCs/>
          <w:sz w:val="24"/>
          <w:szCs w:val="24"/>
        </w:rPr>
        <w:t xml:space="preserve"> </w:t>
      </w:r>
      <w:r w:rsidRPr="00EB7D95">
        <w:rPr>
          <w:b w:val="0"/>
          <w:bCs/>
          <w:sz w:val="24"/>
          <w:szCs w:val="24"/>
        </w:rPr>
        <w:t>iesniegšanas</w:t>
      </w:r>
      <w:r>
        <w:rPr>
          <w:b w:val="0"/>
          <w:bCs/>
          <w:sz w:val="24"/>
          <w:szCs w:val="24"/>
        </w:rPr>
        <w:t xml:space="preserve"> (Nolikuma punkts 7.14.)</w:t>
      </w:r>
      <w:r w:rsidRPr="00EB7D95">
        <w:rPr>
          <w:b w:val="0"/>
          <w:bCs/>
          <w:sz w:val="24"/>
          <w:szCs w:val="24"/>
        </w:rPr>
        <w:t>. Norēķini tiek veikti 30 (trīsdesmit) dienu laikā pēc pušu parakstīta Darbu pieņemšanas – nodošanas akta un/vai atbilstoša maksājuma pieprasījuma (rēķina) saņemšanas dienas</w:t>
      </w:r>
      <w:r>
        <w:rPr>
          <w:b w:val="0"/>
          <w:bCs/>
          <w:sz w:val="24"/>
          <w:szCs w:val="24"/>
        </w:rPr>
        <w:t>.</w:t>
      </w:r>
    </w:p>
    <w:p w14:paraId="4FCD5003" w14:textId="77777777" w:rsidR="000B1ACF" w:rsidRDefault="000B1ACF" w:rsidP="00EC3572">
      <w:pPr>
        <w:pStyle w:val="Heading2"/>
        <w:keepNext w:val="0"/>
        <w:widowControl w:val="0"/>
        <w:numPr>
          <w:ilvl w:val="2"/>
          <w:numId w:val="24"/>
        </w:numPr>
        <w:spacing w:before="60" w:after="60"/>
        <w:ind w:left="1276"/>
        <w:jc w:val="both"/>
        <w:rPr>
          <w:b w:val="0"/>
          <w:bCs/>
          <w:sz w:val="24"/>
          <w:szCs w:val="24"/>
        </w:rPr>
      </w:pPr>
      <w:r w:rsidRPr="003038CB">
        <w:rPr>
          <w:b w:val="0"/>
          <w:bCs/>
          <w:sz w:val="24"/>
          <w:szCs w:val="24"/>
        </w:rPr>
        <w:t xml:space="preserve">Pasūtītājs Darbu veikšanai nepieciešamo avansu samaksā (ja tāds nepieciešams) ne vairāk kā </w:t>
      </w:r>
      <w:r>
        <w:rPr>
          <w:b w:val="0"/>
          <w:bCs/>
          <w:sz w:val="24"/>
          <w:szCs w:val="24"/>
        </w:rPr>
        <w:t>2</w:t>
      </w:r>
      <w:r w:rsidRPr="003038CB">
        <w:rPr>
          <w:b w:val="0"/>
          <w:bCs/>
          <w:sz w:val="24"/>
          <w:szCs w:val="24"/>
        </w:rPr>
        <w:t xml:space="preserve">0% no šo Darbu izpildes summas, ja Izpildītājs līdz avansa maksāšanas laikam iesniedz Pasūtītājam atbilstošu avansa nodrošinājumu avansa apmērā (ieskaitot PVN) – Pasūtītājam pieņemamas bankas vai apdrošināšanas sabiedrības </w:t>
      </w:r>
      <w:r w:rsidRPr="003038CB">
        <w:rPr>
          <w:b w:val="0"/>
          <w:bCs/>
          <w:sz w:val="24"/>
          <w:szCs w:val="24"/>
        </w:rPr>
        <w:lastRenderedPageBreak/>
        <w:t>garantiju vai galvojumu. Avansa nodrošinājumam jābūt euro. Avansa nodrošinājumam ir jābūt spēkā no tā izdošanas datuma līdz datumam, kurš ir vismaz 30 (trīsdesmit) dienas pēc objekta nodošanas ekspluatācijā attiecīgajā būvvaldē</w:t>
      </w:r>
      <w:r>
        <w:rPr>
          <w:b w:val="0"/>
          <w:bCs/>
          <w:sz w:val="24"/>
          <w:szCs w:val="24"/>
        </w:rPr>
        <w:t>.</w:t>
      </w:r>
    </w:p>
    <w:p w14:paraId="12835F54" w14:textId="77777777" w:rsidR="000B1ACF" w:rsidRDefault="000B1ACF" w:rsidP="00EC3572">
      <w:pPr>
        <w:pStyle w:val="Heading2"/>
        <w:keepNext w:val="0"/>
        <w:widowControl w:val="0"/>
        <w:numPr>
          <w:ilvl w:val="2"/>
          <w:numId w:val="24"/>
        </w:numPr>
        <w:spacing w:before="60" w:after="60"/>
        <w:ind w:left="1276"/>
        <w:jc w:val="both"/>
        <w:rPr>
          <w:b w:val="0"/>
          <w:bCs/>
          <w:sz w:val="24"/>
          <w:szCs w:val="18"/>
        </w:rPr>
      </w:pPr>
      <w:r>
        <w:rPr>
          <w:b w:val="0"/>
          <w:bCs/>
          <w:sz w:val="24"/>
          <w:szCs w:val="18"/>
        </w:rPr>
        <w:t>P</w:t>
      </w:r>
      <w:r w:rsidRPr="00654C3B">
        <w:rPr>
          <w:b w:val="0"/>
          <w:bCs/>
          <w:sz w:val="24"/>
          <w:szCs w:val="18"/>
        </w:rPr>
        <w:t xml:space="preserve">ēc Darbu izpildes Izpildītājs iesniedz Pasūtītājam </w:t>
      </w:r>
      <w:r>
        <w:rPr>
          <w:b w:val="0"/>
          <w:bCs/>
          <w:sz w:val="24"/>
          <w:szCs w:val="18"/>
        </w:rPr>
        <w:t>būvobjekta izpilddokumentāciju</w:t>
      </w:r>
      <w:r w:rsidRPr="00654C3B">
        <w:rPr>
          <w:b w:val="0"/>
          <w:bCs/>
          <w:sz w:val="24"/>
          <w:szCs w:val="18"/>
        </w:rPr>
        <w:t xml:space="preserve"> saskaņā ar Būvprojektu un Latvijas Republikas normatīvo aktu prasībām</w:t>
      </w:r>
      <w:r>
        <w:rPr>
          <w:b w:val="0"/>
          <w:bCs/>
          <w:sz w:val="24"/>
          <w:szCs w:val="18"/>
        </w:rPr>
        <w:t>.</w:t>
      </w:r>
    </w:p>
    <w:p w14:paraId="54ECE3FE" w14:textId="77777777" w:rsidR="000B1ACF" w:rsidRPr="00AD1704" w:rsidRDefault="000B1ACF" w:rsidP="00EC3572">
      <w:pPr>
        <w:pStyle w:val="Heading2"/>
        <w:keepNext w:val="0"/>
        <w:widowControl w:val="0"/>
        <w:numPr>
          <w:ilvl w:val="2"/>
          <w:numId w:val="24"/>
        </w:numPr>
        <w:spacing w:before="60" w:after="60"/>
        <w:ind w:left="1276"/>
        <w:jc w:val="both"/>
        <w:rPr>
          <w:b w:val="0"/>
          <w:bCs/>
          <w:sz w:val="22"/>
          <w:szCs w:val="16"/>
        </w:rPr>
      </w:pPr>
      <w:r w:rsidRPr="00AD1704">
        <w:rPr>
          <w:b w:val="0"/>
          <w:bCs/>
          <w:sz w:val="24"/>
          <w:szCs w:val="18"/>
        </w:rPr>
        <w:t>Izpildītājs veic būvniecības atkritumu izvešanu un utilizāciju par saviem līdzekļiem. Demontējamos metāla materiālus un konstrukcijas Izpildītājs nogādā licencētā metāllūžņu pieņemšanas punktā. Izpildītājs iesniedz Pasūtītājam dokumentus, kas apliecina būvniecības atkritumu, sevišķi bīstamo ķīmisko atkritumu, demontējamo metāla materiālu un konstrukciju izvešanu un utilizāciju atbilstoši Latvijas Republikas spēkā esošajiem normatīvajiem aktiem.</w:t>
      </w:r>
    </w:p>
    <w:p w14:paraId="1EF3763F" w14:textId="77777777" w:rsidR="000B1ACF" w:rsidRPr="00C30919" w:rsidRDefault="000B1ACF" w:rsidP="00EC3572">
      <w:pPr>
        <w:pStyle w:val="Heading2"/>
        <w:keepNext w:val="0"/>
        <w:widowControl w:val="0"/>
        <w:numPr>
          <w:ilvl w:val="2"/>
          <w:numId w:val="24"/>
        </w:numPr>
        <w:spacing w:before="60" w:after="60"/>
        <w:ind w:left="1276"/>
        <w:jc w:val="both"/>
        <w:rPr>
          <w:b w:val="0"/>
          <w:bCs/>
          <w:sz w:val="24"/>
          <w:szCs w:val="24"/>
        </w:rPr>
      </w:pPr>
      <w:r w:rsidRPr="00C30919">
        <w:rPr>
          <w:b w:val="0"/>
          <w:bCs/>
          <w:sz w:val="24"/>
          <w:szCs w:val="24"/>
        </w:rPr>
        <w:t xml:space="preserve">Darbu garantijas laiks no objekta nodošanas </w:t>
      </w:r>
      <w:proofErr w:type="spellStart"/>
      <w:r w:rsidRPr="00C30919">
        <w:rPr>
          <w:b w:val="0"/>
          <w:bCs/>
          <w:sz w:val="24"/>
          <w:szCs w:val="24"/>
        </w:rPr>
        <w:t>ekpluatācijā</w:t>
      </w:r>
      <w:proofErr w:type="spellEnd"/>
      <w:r w:rsidRPr="00C30919">
        <w:rPr>
          <w:b w:val="0"/>
          <w:bCs/>
          <w:sz w:val="24"/>
          <w:szCs w:val="24"/>
        </w:rPr>
        <w:t xml:space="preserve">. Ja pēc objekta nodošanas </w:t>
      </w:r>
      <w:proofErr w:type="spellStart"/>
      <w:r w:rsidRPr="00C30919">
        <w:rPr>
          <w:b w:val="0"/>
          <w:bCs/>
          <w:sz w:val="24"/>
          <w:szCs w:val="24"/>
        </w:rPr>
        <w:t>ekpluatācijā</w:t>
      </w:r>
      <w:proofErr w:type="spellEnd"/>
      <w:r w:rsidRPr="00C30919">
        <w:rPr>
          <w:b w:val="0"/>
          <w:bCs/>
          <w:sz w:val="24"/>
          <w:szCs w:val="24"/>
        </w:rPr>
        <w:t xml:space="preserve"> un pieņemšanas – nodošanas akta parakstīšanas tiek konstatēts, ka Darbu izpildes dēļ trešajām personām ir radušies zaudējumi, Izpildītājam ir pienākums tos atlīdzināt trešajām personām</w:t>
      </w:r>
      <w:r>
        <w:rPr>
          <w:b w:val="0"/>
          <w:bCs/>
          <w:sz w:val="24"/>
          <w:szCs w:val="24"/>
        </w:rPr>
        <w:t>.</w:t>
      </w:r>
    </w:p>
    <w:p w14:paraId="7D0C02BC" w14:textId="77777777" w:rsidR="000B1ACF" w:rsidRPr="00654C3B" w:rsidRDefault="000B1ACF" w:rsidP="00EC3572">
      <w:pPr>
        <w:pStyle w:val="Heading2"/>
        <w:keepNext w:val="0"/>
        <w:widowControl w:val="0"/>
        <w:numPr>
          <w:ilvl w:val="2"/>
          <w:numId w:val="24"/>
        </w:numPr>
        <w:spacing w:before="60" w:after="60"/>
        <w:ind w:left="1276"/>
        <w:jc w:val="both"/>
        <w:rPr>
          <w:b w:val="0"/>
          <w:bCs/>
          <w:sz w:val="22"/>
          <w:szCs w:val="22"/>
        </w:rPr>
      </w:pPr>
      <w:r w:rsidRPr="00654C3B">
        <w:rPr>
          <w:b w:val="0"/>
          <w:bCs/>
          <w:sz w:val="24"/>
          <w:szCs w:val="18"/>
        </w:rPr>
        <w:t>Darbu kvalitāte tiek pārbaudīta atbilstoši spēkā esošo Latvijas Republikas normatīvo aktu prasībām.</w:t>
      </w:r>
      <w:r>
        <w:rPr>
          <w:b w:val="0"/>
          <w:bCs/>
          <w:sz w:val="24"/>
          <w:szCs w:val="18"/>
        </w:rPr>
        <w:t xml:space="preserve"> </w:t>
      </w:r>
      <w:r w:rsidRPr="00C30919">
        <w:rPr>
          <w:b w:val="0"/>
          <w:bCs/>
          <w:sz w:val="24"/>
          <w:szCs w:val="18"/>
        </w:rPr>
        <w:t>Izpildītājam par saviem līdzekļiem ir jānovērš defekti, kas atklāti Darbu garantijas laikā pēc izpildīto Darbu nodošanas Pasūtītājam</w:t>
      </w:r>
      <w:r>
        <w:rPr>
          <w:b w:val="0"/>
          <w:bCs/>
          <w:sz w:val="24"/>
          <w:szCs w:val="18"/>
        </w:rPr>
        <w:t>.</w:t>
      </w:r>
    </w:p>
    <w:p w14:paraId="50D1DACF" w14:textId="77777777" w:rsidR="000B1ACF" w:rsidRPr="00654C3B" w:rsidRDefault="000B1ACF" w:rsidP="00EC3572">
      <w:pPr>
        <w:pStyle w:val="Heading2"/>
        <w:keepNext w:val="0"/>
        <w:numPr>
          <w:ilvl w:val="2"/>
          <w:numId w:val="24"/>
        </w:numPr>
        <w:spacing w:before="60" w:after="60"/>
        <w:ind w:left="1276"/>
        <w:jc w:val="both"/>
        <w:rPr>
          <w:b w:val="0"/>
          <w:bCs/>
          <w:sz w:val="22"/>
          <w:szCs w:val="22"/>
        </w:rPr>
      </w:pPr>
      <w:r w:rsidRPr="00654C3B">
        <w:rPr>
          <w:b w:val="0"/>
          <w:bCs/>
          <w:sz w:val="24"/>
          <w:szCs w:val="18"/>
        </w:rPr>
        <w:t>Pirms Darbu izpildes uzsākšanas Izpildītājs uz sava rēķina noslēdz šādus apdrošināšanas līgumus, kuru oriģinālus un apdrošinātāja izsniegtu apliecinājumu par apdrošināšanas prēmijas samaksu un polišu spēkā esamību un attiecināmību uz līguma priekšmetu Izpildītājs iesniedz Pasūtītājam:</w:t>
      </w:r>
    </w:p>
    <w:p w14:paraId="23DBB58F" w14:textId="77777777" w:rsidR="000B1ACF" w:rsidRPr="00654C3B" w:rsidRDefault="000B1ACF" w:rsidP="00EC3572">
      <w:pPr>
        <w:pStyle w:val="Heading2"/>
        <w:keepNext w:val="0"/>
        <w:numPr>
          <w:ilvl w:val="3"/>
          <w:numId w:val="24"/>
        </w:numPr>
        <w:spacing w:before="60" w:after="60"/>
        <w:ind w:left="2268" w:hanging="992"/>
        <w:jc w:val="both"/>
        <w:rPr>
          <w:b w:val="0"/>
          <w:bCs/>
          <w:sz w:val="22"/>
          <w:szCs w:val="22"/>
        </w:rPr>
      </w:pPr>
      <w:r w:rsidRPr="00654C3B">
        <w:rPr>
          <w:b w:val="0"/>
          <w:bCs/>
          <w:sz w:val="24"/>
          <w:szCs w:val="18"/>
        </w:rPr>
        <w:t xml:space="preserve">būvdarbu un montāžas darbu apdrošināšanu par Līguma summu, kas </w:t>
      </w:r>
      <w:r w:rsidRPr="00654C3B">
        <w:rPr>
          <w:b w:val="0"/>
          <w:bCs/>
          <w:sz w:val="24"/>
          <w:szCs w:val="18"/>
          <w:lang w:eastAsia="lv-LV"/>
        </w:rPr>
        <w:t xml:space="preserve">ietver būvdarbu periodu, </w:t>
      </w:r>
      <w:r w:rsidRPr="00654C3B">
        <w:rPr>
          <w:b w:val="0"/>
          <w:bCs/>
          <w:sz w:val="24"/>
          <w:szCs w:val="18"/>
        </w:rPr>
        <w:t>kā apdrošināšanas atlīdzības saņēmējs saskaņā ar minēto polisi tiek norādīts Pasūtītājs</w:t>
      </w:r>
      <w:r w:rsidRPr="00654C3B">
        <w:rPr>
          <w:b w:val="0"/>
          <w:bCs/>
          <w:sz w:val="24"/>
          <w:szCs w:val="18"/>
          <w:lang w:eastAsia="lv-LV"/>
        </w:rPr>
        <w:t>;</w:t>
      </w:r>
    </w:p>
    <w:p w14:paraId="47DA33D3" w14:textId="3ED0F60E" w:rsidR="00340CEC" w:rsidRPr="00654C3B" w:rsidRDefault="000B1ACF" w:rsidP="00EC3572">
      <w:pPr>
        <w:pStyle w:val="Heading2"/>
        <w:keepNext w:val="0"/>
        <w:numPr>
          <w:ilvl w:val="3"/>
          <w:numId w:val="24"/>
        </w:numPr>
        <w:spacing w:before="60" w:after="60"/>
        <w:ind w:left="2268" w:hanging="992"/>
        <w:jc w:val="both"/>
        <w:rPr>
          <w:b w:val="0"/>
          <w:bCs/>
          <w:sz w:val="22"/>
          <w:szCs w:val="22"/>
        </w:rPr>
      </w:pPr>
      <w:r w:rsidRPr="00654C3B">
        <w:rPr>
          <w:b w:val="0"/>
          <w:bCs/>
          <w:sz w:val="24"/>
          <w:szCs w:val="18"/>
        </w:rPr>
        <w:t xml:space="preserve">Izpildītāja civiltiesiskās atbildības apdrošināšanu </w:t>
      </w:r>
      <w:r w:rsidRPr="0064444A">
        <w:rPr>
          <w:b w:val="0"/>
          <w:bCs/>
          <w:sz w:val="24"/>
          <w:szCs w:val="24"/>
        </w:rPr>
        <w:t>(apdrošināšana pret kaitējuma nodarīšanu Pasūtītājam, kā arī trešo personu dzīvībai vai veselībai un nodarītajiem zaudējumiem Pasūtītāja, kā arī trešo personu mantai)</w:t>
      </w:r>
      <w:r>
        <w:rPr>
          <w:b w:val="0"/>
          <w:bCs/>
          <w:sz w:val="24"/>
          <w:szCs w:val="18"/>
        </w:rPr>
        <w:t xml:space="preserve"> </w:t>
      </w:r>
      <w:r w:rsidRPr="00654C3B">
        <w:rPr>
          <w:b w:val="0"/>
          <w:bCs/>
          <w:sz w:val="24"/>
          <w:szCs w:val="18"/>
        </w:rPr>
        <w:t xml:space="preserve">atbilstoši attiecīgo jomu regulējošajiem normatīvajiem aktiem par </w:t>
      </w:r>
      <w:proofErr w:type="spellStart"/>
      <w:r w:rsidRPr="0064444A">
        <w:rPr>
          <w:b w:val="0"/>
          <w:bCs/>
          <w:sz w:val="24"/>
          <w:szCs w:val="24"/>
        </w:rPr>
        <w:t>par</w:t>
      </w:r>
      <w:proofErr w:type="spellEnd"/>
      <w:r w:rsidRPr="0064444A">
        <w:rPr>
          <w:b w:val="0"/>
          <w:bCs/>
          <w:sz w:val="24"/>
          <w:szCs w:val="24"/>
        </w:rPr>
        <w:t xml:space="preserve"> summu, kas ir ne mazāka par Līguma summu, kura oriģinālu un dokumentu, kas apliecina apdrošināšanas prēmijas samaksu un polišu spēkā esamību un attiecināmību uz līguma priekšmetu Izpildītājs iesniedz Pasūtītājam.</w:t>
      </w:r>
    </w:p>
    <w:p w14:paraId="5AB75522" w14:textId="77777777" w:rsidR="000B1ACF" w:rsidRDefault="000B1ACF" w:rsidP="00EC3572">
      <w:pPr>
        <w:pStyle w:val="Heading2"/>
        <w:keepNext w:val="0"/>
        <w:widowControl w:val="0"/>
        <w:numPr>
          <w:ilvl w:val="2"/>
          <w:numId w:val="24"/>
        </w:numPr>
        <w:spacing w:before="60" w:after="60"/>
        <w:ind w:left="1276"/>
        <w:jc w:val="both"/>
        <w:rPr>
          <w:b w:val="0"/>
          <w:bCs/>
          <w:sz w:val="24"/>
          <w:szCs w:val="24"/>
        </w:rPr>
      </w:pPr>
      <w:bookmarkStart w:id="7" w:name="_Hlk24465812"/>
      <w:r w:rsidRPr="00053EBC">
        <w:rPr>
          <w:b w:val="0"/>
          <w:bCs/>
          <w:sz w:val="24"/>
          <w:szCs w:val="24"/>
        </w:rPr>
        <w:t xml:space="preserve">Uzņēmējs neveic Būvdarbus bez spēkā esošas būvdarbu veicēja un </w:t>
      </w:r>
      <w:proofErr w:type="spellStart"/>
      <w:r w:rsidRPr="00053EBC">
        <w:rPr>
          <w:b w:val="0"/>
          <w:bCs/>
          <w:sz w:val="24"/>
          <w:szCs w:val="24"/>
        </w:rPr>
        <w:t>būvspeciālistu</w:t>
      </w:r>
      <w:proofErr w:type="spellEnd"/>
      <w:r w:rsidRPr="00053EBC">
        <w:rPr>
          <w:b w:val="0"/>
          <w:bCs/>
          <w:sz w:val="24"/>
          <w:szCs w:val="24"/>
        </w:rPr>
        <w:t xml:space="preserve"> civiltiesiskās atbildības obligātās apdrošināšanas. Uzņēmējs 3 (trīs) darba dienas pirms Būvdarbu uzsākšanas, atbilstoši Ministru kabineta 19.08.2014. noteikumiem Nr. 502 "Noteikumi par </w:t>
      </w:r>
      <w:proofErr w:type="spellStart"/>
      <w:r w:rsidRPr="00053EBC">
        <w:rPr>
          <w:b w:val="0"/>
          <w:bCs/>
          <w:sz w:val="24"/>
          <w:szCs w:val="24"/>
        </w:rPr>
        <w:t>būvspeciālistu</w:t>
      </w:r>
      <w:proofErr w:type="spellEnd"/>
      <w:r w:rsidRPr="00053EBC">
        <w:rPr>
          <w:b w:val="0"/>
          <w:bCs/>
          <w:sz w:val="24"/>
          <w:szCs w:val="24"/>
        </w:rPr>
        <w:t xml:space="preserve"> un būvdarbu veicēju civiltiesiskās atbildības obligāto apdrošināšanu", iesniedz Pasūtītājam būvdarbu veicēja un </w:t>
      </w:r>
      <w:proofErr w:type="spellStart"/>
      <w:r w:rsidRPr="00053EBC">
        <w:rPr>
          <w:b w:val="0"/>
          <w:bCs/>
          <w:sz w:val="24"/>
          <w:szCs w:val="24"/>
        </w:rPr>
        <w:t>būvspeciālistu</w:t>
      </w:r>
      <w:proofErr w:type="spellEnd"/>
      <w:r w:rsidRPr="00053EBC">
        <w:rPr>
          <w:b w:val="0"/>
          <w:bCs/>
          <w:sz w:val="24"/>
          <w:szCs w:val="24"/>
        </w:rPr>
        <w:t xml:space="preserve"> civiltiesiskās atbildības obligātās apdrošināšanas Līguma (polises) un apdrošināšanas noteikumu apliecinātas kopijas. </w:t>
      </w:r>
      <w:r>
        <w:rPr>
          <w:b w:val="0"/>
          <w:bCs/>
          <w:sz w:val="24"/>
          <w:szCs w:val="24"/>
        </w:rPr>
        <w:t>Izpildītājs</w:t>
      </w:r>
      <w:r w:rsidRPr="00053EBC">
        <w:rPr>
          <w:b w:val="0"/>
          <w:bCs/>
          <w:sz w:val="24"/>
          <w:szCs w:val="24"/>
        </w:rPr>
        <w:t xml:space="preserve"> kopā ar apdrošināšanas polises kopiju iesniedz Pasūtītājam pilnas apdrošināšanas prēmijas samaksu apliecinošu dokumentu. Polisei/</w:t>
      </w:r>
      <w:proofErr w:type="spellStart"/>
      <w:r w:rsidRPr="00053EBC">
        <w:rPr>
          <w:b w:val="0"/>
          <w:bCs/>
          <w:sz w:val="24"/>
          <w:szCs w:val="24"/>
        </w:rPr>
        <w:t>ēm</w:t>
      </w:r>
      <w:proofErr w:type="spellEnd"/>
      <w:r w:rsidRPr="00053EBC">
        <w:rPr>
          <w:b w:val="0"/>
          <w:bCs/>
          <w:sz w:val="24"/>
          <w:szCs w:val="24"/>
        </w:rPr>
        <w:t xml:space="preserve"> jāsedz arī Līguma izpildē </w:t>
      </w:r>
      <w:r>
        <w:rPr>
          <w:b w:val="0"/>
          <w:bCs/>
          <w:sz w:val="24"/>
          <w:szCs w:val="24"/>
        </w:rPr>
        <w:t>Izpildītāja</w:t>
      </w:r>
      <w:r w:rsidRPr="00053EBC">
        <w:rPr>
          <w:b w:val="0"/>
          <w:bCs/>
          <w:sz w:val="24"/>
          <w:szCs w:val="24"/>
        </w:rPr>
        <w:t xml:space="preserve"> piesaistīto darbinieku/speciālistu un apakšuzņēmēju atbildība.</w:t>
      </w:r>
      <w:r>
        <w:rPr>
          <w:b w:val="0"/>
          <w:bCs/>
          <w:sz w:val="24"/>
          <w:szCs w:val="24"/>
        </w:rPr>
        <w:t xml:space="preserve"> </w:t>
      </w:r>
      <w:r w:rsidRPr="00053EBC">
        <w:rPr>
          <w:b w:val="0"/>
          <w:bCs/>
          <w:sz w:val="24"/>
          <w:szCs w:val="24"/>
        </w:rPr>
        <w:t xml:space="preserve">Ja </w:t>
      </w:r>
      <w:r>
        <w:rPr>
          <w:b w:val="0"/>
          <w:bCs/>
          <w:sz w:val="24"/>
          <w:szCs w:val="24"/>
        </w:rPr>
        <w:t>izpildītājam</w:t>
      </w:r>
      <w:r w:rsidRPr="00053EBC">
        <w:rPr>
          <w:b w:val="0"/>
          <w:bCs/>
          <w:sz w:val="24"/>
          <w:szCs w:val="24"/>
        </w:rPr>
        <w:t xml:space="preserve"> ir noslēgta spēkā esoša profesionālās darbības civiltiesiskās atbildības apdrošināšanas polise, kura atbilst iepriekš minētajam, </w:t>
      </w:r>
      <w:r>
        <w:rPr>
          <w:b w:val="0"/>
          <w:bCs/>
          <w:sz w:val="24"/>
          <w:szCs w:val="24"/>
        </w:rPr>
        <w:t>Izpildītājs</w:t>
      </w:r>
      <w:r w:rsidRPr="00053EBC">
        <w:rPr>
          <w:b w:val="0"/>
          <w:bCs/>
          <w:sz w:val="24"/>
          <w:szCs w:val="24"/>
        </w:rPr>
        <w:t xml:space="preserve"> iesniedz polises kopiju Pasūtītājam šajā punktā norādītajā termiņā.</w:t>
      </w:r>
    </w:p>
    <w:p w14:paraId="4649D3F1" w14:textId="77777777" w:rsidR="000B1ACF" w:rsidRDefault="000B1ACF" w:rsidP="00B30C87">
      <w:pPr>
        <w:pStyle w:val="Heading2"/>
        <w:keepNext w:val="0"/>
        <w:widowControl w:val="0"/>
        <w:numPr>
          <w:ilvl w:val="2"/>
          <w:numId w:val="24"/>
        </w:numPr>
        <w:spacing w:before="120" w:after="120"/>
        <w:ind w:left="1276"/>
        <w:jc w:val="both"/>
        <w:rPr>
          <w:b w:val="0"/>
          <w:bCs/>
          <w:sz w:val="24"/>
          <w:szCs w:val="24"/>
        </w:rPr>
      </w:pPr>
      <w:r>
        <w:rPr>
          <w:b w:val="0"/>
          <w:bCs/>
          <w:sz w:val="24"/>
          <w:szCs w:val="24"/>
        </w:rPr>
        <w:t>Izpildītājam</w:t>
      </w:r>
      <w:r w:rsidRPr="00053EBC">
        <w:rPr>
          <w:b w:val="0"/>
          <w:bCs/>
          <w:sz w:val="24"/>
          <w:szCs w:val="24"/>
        </w:rPr>
        <w:t xml:space="preserve"> </w:t>
      </w:r>
      <w:r w:rsidRPr="00141A55">
        <w:rPr>
          <w:b w:val="0"/>
          <w:bCs/>
          <w:sz w:val="24"/>
          <w:szCs w:val="24"/>
        </w:rPr>
        <w:t xml:space="preserve">jānodrošina </w:t>
      </w:r>
      <w:r>
        <w:rPr>
          <w:b w:val="0"/>
          <w:bCs/>
          <w:sz w:val="24"/>
          <w:szCs w:val="24"/>
        </w:rPr>
        <w:t>iepriekš minēto</w:t>
      </w:r>
      <w:r w:rsidRPr="00141A55">
        <w:rPr>
          <w:b w:val="0"/>
          <w:bCs/>
          <w:sz w:val="24"/>
          <w:szCs w:val="24"/>
        </w:rPr>
        <w:t xml:space="preserve"> apdrošināšanas poli</w:t>
      </w:r>
      <w:r>
        <w:rPr>
          <w:b w:val="0"/>
          <w:bCs/>
          <w:sz w:val="24"/>
          <w:szCs w:val="24"/>
        </w:rPr>
        <w:t>šu</w:t>
      </w:r>
      <w:r w:rsidRPr="00141A55">
        <w:rPr>
          <w:b w:val="0"/>
          <w:bCs/>
          <w:sz w:val="24"/>
          <w:szCs w:val="24"/>
        </w:rPr>
        <w:t xml:space="preserve"> spēkā esīb</w:t>
      </w:r>
      <w:r>
        <w:rPr>
          <w:b w:val="0"/>
          <w:bCs/>
          <w:sz w:val="24"/>
          <w:szCs w:val="24"/>
        </w:rPr>
        <w:t>a</w:t>
      </w:r>
      <w:r w:rsidRPr="00141A55">
        <w:rPr>
          <w:b w:val="0"/>
          <w:bCs/>
          <w:sz w:val="24"/>
          <w:szCs w:val="24"/>
        </w:rPr>
        <w:t xml:space="preserve"> visā Līguma darbības laikā. </w:t>
      </w:r>
      <w:r>
        <w:rPr>
          <w:b w:val="0"/>
          <w:bCs/>
          <w:sz w:val="24"/>
          <w:szCs w:val="24"/>
        </w:rPr>
        <w:t>Izpildītājam</w:t>
      </w:r>
      <w:r w:rsidRPr="00053EBC">
        <w:rPr>
          <w:b w:val="0"/>
          <w:bCs/>
          <w:sz w:val="24"/>
          <w:szCs w:val="24"/>
        </w:rPr>
        <w:t xml:space="preserve"> </w:t>
      </w:r>
      <w:r w:rsidRPr="00141A55">
        <w:rPr>
          <w:b w:val="0"/>
          <w:bCs/>
          <w:sz w:val="24"/>
          <w:szCs w:val="24"/>
        </w:rPr>
        <w:t xml:space="preserve">jāiesniedz Pasūtītājam jauna apdrošināšanas polise, ja apdrošināšanas polises darbības periods beidzas pirms Līguma darbības termiņa beigām, kā arī pilnas apdrošināšanas prēmijas samaksu apliecinošs </w:t>
      </w:r>
      <w:r w:rsidRPr="00141A55">
        <w:rPr>
          <w:b w:val="0"/>
          <w:bCs/>
          <w:sz w:val="24"/>
          <w:szCs w:val="24"/>
        </w:rPr>
        <w:lastRenderedPageBreak/>
        <w:t>dokuments, nodrošinot apdrošināšanas nepārtrauktību.</w:t>
      </w:r>
    </w:p>
    <w:p w14:paraId="19548F2F" w14:textId="77777777" w:rsidR="000B1ACF" w:rsidRPr="0064444A" w:rsidRDefault="000B1ACF" w:rsidP="00B30C87">
      <w:pPr>
        <w:pStyle w:val="Heading2"/>
        <w:keepNext w:val="0"/>
        <w:widowControl w:val="0"/>
        <w:numPr>
          <w:ilvl w:val="2"/>
          <w:numId w:val="24"/>
        </w:numPr>
        <w:spacing w:before="120" w:after="120"/>
        <w:ind w:left="1276"/>
        <w:jc w:val="both"/>
        <w:rPr>
          <w:b w:val="0"/>
          <w:bCs/>
          <w:sz w:val="24"/>
          <w:szCs w:val="24"/>
        </w:rPr>
      </w:pPr>
      <w:r w:rsidRPr="0064444A">
        <w:rPr>
          <w:b w:val="0"/>
          <w:bCs/>
          <w:sz w:val="24"/>
          <w:szCs w:val="24"/>
        </w:rPr>
        <w:t>Izpildītājs ir atbildīgs par jebkādu kaitējumu Pasūtītājam vai trešajām personām, kas radušies, izpildot Darbus vai Darbu nekvalitatīvas izpildes rezultātā.</w:t>
      </w:r>
    </w:p>
    <w:p w14:paraId="5C05AE40" w14:textId="77777777" w:rsidR="000B1ACF" w:rsidRDefault="000B1ACF" w:rsidP="00B30C87">
      <w:pPr>
        <w:pStyle w:val="Heading2"/>
        <w:keepNext w:val="0"/>
        <w:widowControl w:val="0"/>
        <w:numPr>
          <w:ilvl w:val="2"/>
          <w:numId w:val="24"/>
        </w:numPr>
        <w:spacing w:before="60" w:after="60"/>
        <w:ind w:left="1276"/>
        <w:jc w:val="both"/>
        <w:rPr>
          <w:b w:val="0"/>
          <w:bCs/>
          <w:sz w:val="24"/>
          <w:szCs w:val="24"/>
          <w:lang w:eastAsia="lv-LV"/>
        </w:rPr>
      </w:pPr>
      <w:r w:rsidRPr="00715DE3">
        <w:rPr>
          <w:b w:val="0"/>
          <w:bCs/>
          <w:sz w:val="24"/>
          <w:szCs w:val="24"/>
          <w:lang w:eastAsia="lv-LV"/>
        </w:rPr>
        <w:t xml:space="preserve">Jebkurus zaudējumus un/vai kaitējumu, pret kuriem </w:t>
      </w:r>
      <w:r w:rsidRPr="00715DE3">
        <w:rPr>
          <w:b w:val="0"/>
          <w:bCs/>
          <w:sz w:val="24"/>
          <w:szCs w:val="24"/>
        </w:rPr>
        <w:t>Izpildītāj</w:t>
      </w:r>
      <w:r w:rsidRPr="00715DE3">
        <w:rPr>
          <w:b w:val="0"/>
          <w:bCs/>
          <w:sz w:val="24"/>
          <w:szCs w:val="24"/>
          <w:lang w:eastAsia="lv-LV"/>
        </w:rPr>
        <w:t xml:space="preserve">s ir apdrošinājies, bet kuri pārsniedz apdrošināšanas sabiedrības atlīdzinātos, un/vai gadījumos, kad apdrošināšanas gadījums saskaņā ar apdrošināšanas līguma noteikumiem neiestājas, un/vai zaudējumus vai kaitējumu, pret kuriem </w:t>
      </w:r>
      <w:r w:rsidRPr="00715DE3">
        <w:rPr>
          <w:b w:val="0"/>
          <w:bCs/>
          <w:sz w:val="24"/>
          <w:szCs w:val="24"/>
        </w:rPr>
        <w:t>Izpildītāj</w:t>
      </w:r>
      <w:r w:rsidRPr="00715DE3">
        <w:rPr>
          <w:b w:val="0"/>
          <w:bCs/>
          <w:sz w:val="24"/>
          <w:szCs w:val="24"/>
          <w:lang w:eastAsia="lv-LV"/>
        </w:rPr>
        <w:t xml:space="preserve">s nav apdrošinājies, sedz </w:t>
      </w:r>
      <w:r w:rsidRPr="00715DE3">
        <w:rPr>
          <w:b w:val="0"/>
          <w:bCs/>
          <w:sz w:val="24"/>
          <w:szCs w:val="24"/>
        </w:rPr>
        <w:t>Izpildītāj</w:t>
      </w:r>
      <w:r w:rsidRPr="00715DE3">
        <w:rPr>
          <w:b w:val="0"/>
          <w:bCs/>
          <w:sz w:val="24"/>
          <w:szCs w:val="24"/>
          <w:lang w:eastAsia="lv-LV"/>
        </w:rPr>
        <w:t>s</w:t>
      </w:r>
      <w:r>
        <w:rPr>
          <w:b w:val="0"/>
          <w:bCs/>
          <w:sz w:val="24"/>
          <w:szCs w:val="24"/>
          <w:lang w:eastAsia="lv-LV"/>
        </w:rPr>
        <w:t>.</w:t>
      </w:r>
    </w:p>
    <w:p w14:paraId="60FAC595" w14:textId="77777777" w:rsidR="000B1ACF" w:rsidRDefault="000B1ACF" w:rsidP="00B30C87">
      <w:pPr>
        <w:pStyle w:val="Heading2"/>
        <w:keepNext w:val="0"/>
        <w:widowControl w:val="0"/>
        <w:numPr>
          <w:ilvl w:val="2"/>
          <w:numId w:val="24"/>
        </w:numPr>
        <w:spacing w:before="60" w:after="60"/>
        <w:ind w:left="1276"/>
        <w:jc w:val="both"/>
        <w:rPr>
          <w:b w:val="0"/>
          <w:bCs/>
          <w:sz w:val="24"/>
          <w:szCs w:val="24"/>
          <w:lang w:eastAsia="lv-LV"/>
        </w:rPr>
      </w:pPr>
      <w:r>
        <w:rPr>
          <w:b w:val="0"/>
          <w:bCs/>
          <w:sz w:val="24"/>
          <w:szCs w:val="24"/>
        </w:rPr>
        <w:t>Izpildītāj</w:t>
      </w:r>
      <w:r w:rsidRPr="00F26C4A">
        <w:rPr>
          <w:b w:val="0"/>
          <w:bCs/>
          <w:sz w:val="24"/>
          <w:szCs w:val="24"/>
        </w:rPr>
        <w:t xml:space="preserve">s veic visus nepieciešamos pasākumus, lai novērstu jebkādu situāciju, kurā Līguma izpilde objektīvi ir apdraudēta tādu iemeslu dēļ, kas saistīti ar ekonomiskajām interesēm, politisko vai nacionālo piederību, ģimenes vai emocionālo saikni vai citām kopīgām interesēm ar </w:t>
      </w:r>
      <w:r>
        <w:rPr>
          <w:b w:val="0"/>
          <w:bCs/>
          <w:sz w:val="24"/>
          <w:szCs w:val="24"/>
        </w:rPr>
        <w:t>Pasūtītāj</w:t>
      </w:r>
      <w:r w:rsidRPr="00F26C4A">
        <w:rPr>
          <w:b w:val="0"/>
          <w:bCs/>
          <w:sz w:val="24"/>
          <w:szCs w:val="24"/>
        </w:rPr>
        <w:t>u vai jebkuru citu trešo personu, kas iesaistīta Līguma izpildē ("interešu konflikts").</w:t>
      </w:r>
    </w:p>
    <w:p w14:paraId="0F7ADA65" w14:textId="77777777" w:rsidR="000B1ACF" w:rsidRDefault="000B1ACF" w:rsidP="008F6B6E">
      <w:pPr>
        <w:pStyle w:val="Heading2"/>
        <w:keepNext w:val="0"/>
        <w:widowControl w:val="0"/>
        <w:numPr>
          <w:ilvl w:val="2"/>
          <w:numId w:val="24"/>
        </w:numPr>
        <w:spacing w:before="60" w:after="60"/>
        <w:ind w:left="1276"/>
        <w:jc w:val="both"/>
        <w:rPr>
          <w:b w:val="0"/>
          <w:bCs/>
          <w:sz w:val="24"/>
          <w:szCs w:val="24"/>
          <w:lang w:eastAsia="lv-LV"/>
        </w:rPr>
      </w:pPr>
      <w:r w:rsidRPr="00F26C4A">
        <w:rPr>
          <w:b w:val="0"/>
          <w:bCs/>
          <w:sz w:val="24"/>
          <w:szCs w:val="24"/>
        </w:rPr>
        <w:t xml:space="preserve">Par jebkuru situāciju, kas izraisa vai var izraisīt interešu konfliktu Līguma izpildes laikā, nekavējoties rakstveidā jāpaziņo </w:t>
      </w:r>
      <w:r>
        <w:rPr>
          <w:b w:val="0"/>
          <w:bCs/>
          <w:sz w:val="24"/>
          <w:szCs w:val="24"/>
        </w:rPr>
        <w:t>Pasūtītāj</w:t>
      </w:r>
      <w:r w:rsidRPr="00F26C4A">
        <w:rPr>
          <w:b w:val="0"/>
          <w:bCs/>
          <w:sz w:val="24"/>
          <w:szCs w:val="24"/>
        </w:rPr>
        <w:t xml:space="preserve">am. </w:t>
      </w:r>
      <w:r>
        <w:rPr>
          <w:b w:val="0"/>
          <w:bCs/>
          <w:sz w:val="24"/>
          <w:szCs w:val="24"/>
        </w:rPr>
        <w:t>Izpildītāj</w:t>
      </w:r>
      <w:r w:rsidRPr="00F26C4A">
        <w:rPr>
          <w:b w:val="0"/>
          <w:bCs/>
          <w:sz w:val="24"/>
          <w:szCs w:val="24"/>
        </w:rPr>
        <w:t xml:space="preserve">s nekavējoties veic visus nepieciešamos pasākumus, lai labotu šo situāciju. </w:t>
      </w:r>
      <w:r>
        <w:rPr>
          <w:b w:val="0"/>
          <w:bCs/>
          <w:sz w:val="24"/>
          <w:szCs w:val="24"/>
        </w:rPr>
        <w:t>Pasūtītāj</w:t>
      </w:r>
      <w:r w:rsidRPr="00F26C4A">
        <w:rPr>
          <w:b w:val="0"/>
          <w:bCs/>
          <w:sz w:val="24"/>
          <w:szCs w:val="24"/>
        </w:rPr>
        <w:t xml:space="preserve">s patur tiesības pārbaudīt, vai </w:t>
      </w:r>
      <w:r>
        <w:rPr>
          <w:b w:val="0"/>
          <w:bCs/>
          <w:sz w:val="24"/>
          <w:szCs w:val="24"/>
        </w:rPr>
        <w:t>Izpildītāj</w:t>
      </w:r>
      <w:r w:rsidRPr="00F26C4A">
        <w:rPr>
          <w:b w:val="0"/>
          <w:bCs/>
          <w:sz w:val="24"/>
          <w:szCs w:val="24"/>
        </w:rPr>
        <w:t xml:space="preserve">a veiktie pasākumi ir atbilstoši, un noteiktā termiņā var pieprasīt </w:t>
      </w:r>
      <w:r>
        <w:rPr>
          <w:b w:val="0"/>
          <w:bCs/>
          <w:sz w:val="24"/>
          <w:szCs w:val="24"/>
        </w:rPr>
        <w:t>Izpildītāj</w:t>
      </w:r>
      <w:r w:rsidRPr="00F26C4A">
        <w:rPr>
          <w:b w:val="0"/>
          <w:bCs/>
          <w:sz w:val="24"/>
          <w:szCs w:val="24"/>
        </w:rPr>
        <w:t>am veikt papildu pasākumus.</w:t>
      </w:r>
    </w:p>
    <w:p w14:paraId="7719126E" w14:textId="77777777" w:rsidR="000B1ACF" w:rsidRDefault="000B1ACF" w:rsidP="008F6B6E">
      <w:pPr>
        <w:pStyle w:val="Heading2"/>
        <w:keepNext w:val="0"/>
        <w:widowControl w:val="0"/>
        <w:numPr>
          <w:ilvl w:val="2"/>
          <w:numId w:val="24"/>
        </w:numPr>
        <w:spacing w:before="60" w:after="60"/>
        <w:ind w:left="1276"/>
        <w:jc w:val="both"/>
        <w:rPr>
          <w:b w:val="0"/>
          <w:bCs/>
          <w:sz w:val="24"/>
          <w:szCs w:val="24"/>
          <w:lang w:eastAsia="lv-LV"/>
        </w:rPr>
      </w:pPr>
      <w:r>
        <w:rPr>
          <w:b w:val="0"/>
          <w:bCs/>
          <w:sz w:val="24"/>
          <w:szCs w:val="24"/>
        </w:rPr>
        <w:t>Izpildītāj</w:t>
      </w:r>
      <w:r w:rsidRPr="00F26C4A">
        <w:rPr>
          <w:b w:val="0"/>
          <w:bCs/>
          <w:sz w:val="24"/>
          <w:szCs w:val="24"/>
        </w:rPr>
        <w:t xml:space="preserve">am, ieskaitot tā piesaistīto apakšuzņēmēju, saskaņā ar Līgumu nav nekādu tiesību attiecībā uz CINEA. Visi Līguma nosacījumi, kas piemērojami </w:t>
      </w:r>
      <w:r>
        <w:rPr>
          <w:b w:val="0"/>
          <w:bCs/>
          <w:sz w:val="24"/>
          <w:szCs w:val="24"/>
        </w:rPr>
        <w:t>Izpildītāj</w:t>
      </w:r>
      <w:r w:rsidRPr="00F26C4A">
        <w:rPr>
          <w:b w:val="0"/>
          <w:bCs/>
          <w:sz w:val="24"/>
          <w:szCs w:val="24"/>
        </w:rPr>
        <w:t>am, attiecas arī uz tā piesaistītajiem apakšuzņēmējiem.</w:t>
      </w:r>
    </w:p>
    <w:p w14:paraId="17E4F994" w14:textId="77777777" w:rsidR="000B1ACF" w:rsidRDefault="000B1ACF" w:rsidP="008F6B6E">
      <w:pPr>
        <w:pStyle w:val="Heading2"/>
        <w:keepNext w:val="0"/>
        <w:widowControl w:val="0"/>
        <w:numPr>
          <w:ilvl w:val="2"/>
          <w:numId w:val="24"/>
        </w:numPr>
        <w:spacing w:before="60" w:after="60"/>
        <w:ind w:left="1276"/>
        <w:jc w:val="both"/>
        <w:rPr>
          <w:b w:val="0"/>
          <w:bCs/>
          <w:sz w:val="24"/>
          <w:szCs w:val="24"/>
          <w:lang w:eastAsia="lv-LV"/>
        </w:rPr>
      </w:pPr>
      <w:r>
        <w:rPr>
          <w:b w:val="0"/>
          <w:bCs/>
          <w:sz w:val="24"/>
          <w:szCs w:val="24"/>
        </w:rPr>
        <w:t>Izpildītāj</w:t>
      </w:r>
      <w:r w:rsidRPr="00F26C4A">
        <w:rPr>
          <w:b w:val="0"/>
          <w:bCs/>
          <w:sz w:val="24"/>
          <w:szCs w:val="24"/>
        </w:rPr>
        <w:t xml:space="preserve">s nodrošina, ka CINEA un Eiropas Komisija vai jebkura cita ārēja šo institūciju noteikta kompetenta institūcija, var veikt tehnisko vai finanšu pārbaudi un revīziju saistībā ar Līgumu. Šādas pārbaudes vai revīziju var uzsākt jebkurā brīdī Līguma izpildes laikā līdz pat 5 (pieciem) gadiem no dienas, kad </w:t>
      </w:r>
      <w:r>
        <w:rPr>
          <w:b w:val="0"/>
          <w:bCs/>
          <w:sz w:val="24"/>
          <w:szCs w:val="24"/>
        </w:rPr>
        <w:t>Pasūtītāj</w:t>
      </w:r>
      <w:r w:rsidRPr="00F26C4A">
        <w:rPr>
          <w:b w:val="0"/>
          <w:bCs/>
          <w:sz w:val="24"/>
          <w:szCs w:val="24"/>
        </w:rPr>
        <w:t xml:space="preserve">s ir veicis Līguma summas samaksu </w:t>
      </w:r>
      <w:r>
        <w:rPr>
          <w:b w:val="0"/>
          <w:bCs/>
          <w:sz w:val="24"/>
          <w:szCs w:val="24"/>
        </w:rPr>
        <w:t>Izpildītāj</w:t>
      </w:r>
      <w:r w:rsidRPr="00F26C4A">
        <w:rPr>
          <w:b w:val="0"/>
          <w:bCs/>
          <w:sz w:val="24"/>
          <w:szCs w:val="24"/>
        </w:rPr>
        <w:t>am pilnā apmērā.</w:t>
      </w:r>
    </w:p>
    <w:p w14:paraId="464760BB" w14:textId="77777777" w:rsidR="000B1ACF" w:rsidRDefault="000B1ACF" w:rsidP="008F6B6E">
      <w:pPr>
        <w:pStyle w:val="Heading2"/>
        <w:keepNext w:val="0"/>
        <w:widowControl w:val="0"/>
        <w:numPr>
          <w:ilvl w:val="2"/>
          <w:numId w:val="24"/>
        </w:numPr>
        <w:spacing w:before="60" w:after="60"/>
        <w:ind w:left="1276"/>
        <w:jc w:val="both"/>
        <w:rPr>
          <w:b w:val="0"/>
          <w:bCs/>
          <w:sz w:val="24"/>
          <w:szCs w:val="24"/>
          <w:lang w:eastAsia="lv-LV"/>
        </w:rPr>
      </w:pPr>
      <w:r w:rsidRPr="00F26C4A">
        <w:rPr>
          <w:b w:val="0"/>
          <w:bCs/>
          <w:sz w:val="24"/>
          <w:szCs w:val="24"/>
        </w:rPr>
        <w:t>Pārbaudes vai revīzijas procedūru uzskata par uzsāktu dienā, kad saņemts Eiropas Komisijas vai CINEA paziņojums par tās uzsākšanu.</w:t>
      </w:r>
    </w:p>
    <w:p w14:paraId="3B56C817" w14:textId="77777777" w:rsidR="000B1ACF" w:rsidRDefault="000B1ACF" w:rsidP="008F6B6E">
      <w:pPr>
        <w:pStyle w:val="Heading2"/>
        <w:keepNext w:val="0"/>
        <w:widowControl w:val="0"/>
        <w:numPr>
          <w:ilvl w:val="2"/>
          <w:numId w:val="24"/>
        </w:numPr>
        <w:spacing w:before="60" w:after="60"/>
        <w:ind w:left="1276"/>
        <w:jc w:val="both"/>
        <w:rPr>
          <w:b w:val="0"/>
          <w:bCs/>
          <w:sz w:val="24"/>
          <w:szCs w:val="24"/>
          <w:lang w:eastAsia="lv-LV"/>
        </w:rPr>
      </w:pPr>
      <w:r>
        <w:rPr>
          <w:b w:val="0"/>
          <w:bCs/>
          <w:sz w:val="24"/>
          <w:szCs w:val="24"/>
        </w:rPr>
        <w:t>Izpildītāj</w:t>
      </w:r>
      <w:r w:rsidRPr="00F26C4A">
        <w:rPr>
          <w:b w:val="0"/>
          <w:bCs/>
          <w:sz w:val="24"/>
          <w:szCs w:val="24"/>
        </w:rPr>
        <w:t xml:space="preserve">s glabā visus oriģinālos dokumentus, jo īpaši grāmatvedības un nodokļu ierakstus, kas tiek glabāti uz jebkura piemērota datu nesēja, ieskaitot digitalizētus oriģinālus, ja tie ir atļauti saskaņā ar piemērojamajiem tiesību aktiem, 5 (piecus) gadus no dienas, kad </w:t>
      </w:r>
      <w:r>
        <w:rPr>
          <w:b w:val="0"/>
          <w:bCs/>
          <w:sz w:val="24"/>
          <w:szCs w:val="24"/>
        </w:rPr>
        <w:t>Pasūtītāj</w:t>
      </w:r>
      <w:r w:rsidRPr="00F26C4A">
        <w:rPr>
          <w:b w:val="0"/>
          <w:bCs/>
          <w:sz w:val="24"/>
          <w:szCs w:val="24"/>
        </w:rPr>
        <w:t xml:space="preserve">s ir veicis Līguma summas samaksu </w:t>
      </w:r>
      <w:r>
        <w:rPr>
          <w:b w:val="0"/>
          <w:bCs/>
          <w:sz w:val="24"/>
          <w:szCs w:val="24"/>
        </w:rPr>
        <w:t>Izpildītāj</w:t>
      </w:r>
      <w:r w:rsidRPr="00F26C4A">
        <w:rPr>
          <w:b w:val="0"/>
          <w:bCs/>
          <w:sz w:val="24"/>
          <w:szCs w:val="24"/>
        </w:rPr>
        <w:t xml:space="preserve">am pilnā apmērā. Dokumentu glabāšanas pienākuma termiņš tiek pagarināts, ja uzsākta revīzija, pastāv tiesvedība vai iesniegta prasība saistībā ar maksājuma izpildi, ieskaitot pārkāpumus, krāpšanu vai saistību pārkāpumus. Šādā gadījumā </w:t>
      </w:r>
      <w:r>
        <w:rPr>
          <w:b w:val="0"/>
          <w:bCs/>
          <w:sz w:val="24"/>
          <w:szCs w:val="24"/>
        </w:rPr>
        <w:t>Izpildītāj</w:t>
      </w:r>
      <w:r w:rsidRPr="00F26C4A">
        <w:rPr>
          <w:b w:val="0"/>
          <w:bCs/>
          <w:sz w:val="24"/>
          <w:szCs w:val="24"/>
        </w:rPr>
        <w:t>s glabā dokumentus līdz brīdim, kamēr tiek pabeigta šāda revīzija, tiesvedība vai izskatīta prasība.</w:t>
      </w:r>
    </w:p>
    <w:p w14:paraId="0B46F240" w14:textId="77777777" w:rsidR="000B1ACF" w:rsidRDefault="000B1ACF" w:rsidP="00B30C87">
      <w:pPr>
        <w:pStyle w:val="Heading2"/>
        <w:keepNext w:val="0"/>
        <w:widowControl w:val="0"/>
        <w:numPr>
          <w:ilvl w:val="2"/>
          <w:numId w:val="24"/>
        </w:numPr>
        <w:spacing w:before="60" w:after="60"/>
        <w:ind w:left="1276"/>
        <w:jc w:val="both"/>
        <w:rPr>
          <w:b w:val="0"/>
          <w:bCs/>
          <w:sz w:val="24"/>
          <w:szCs w:val="24"/>
          <w:lang w:eastAsia="lv-LV"/>
        </w:rPr>
      </w:pPr>
      <w:r w:rsidRPr="00F26C4A">
        <w:rPr>
          <w:b w:val="0"/>
          <w:bCs/>
          <w:sz w:val="24"/>
          <w:szCs w:val="24"/>
        </w:rPr>
        <w:t xml:space="preserve">Pārbaudes vai revīzijas ietvaros </w:t>
      </w:r>
      <w:r>
        <w:rPr>
          <w:b w:val="0"/>
          <w:bCs/>
          <w:sz w:val="24"/>
          <w:szCs w:val="24"/>
        </w:rPr>
        <w:t>Izpildītāj</w:t>
      </w:r>
      <w:r w:rsidRPr="00F26C4A">
        <w:rPr>
          <w:b w:val="0"/>
          <w:bCs/>
          <w:sz w:val="24"/>
          <w:szCs w:val="24"/>
        </w:rPr>
        <w:t xml:space="preserve">s sniedz visu informāciju, ieskaitot informāciju elektroniskā formātā, ko pieprasa </w:t>
      </w:r>
      <w:r>
        <w:rPr>
          <w:b w:val="0"/>
          <w:bCs/>
          <w:sz w:val="24"/>
          <w:szCs w:val="24"/>
        </w:rPr>
        <w:t>Pasūtītāj</w:t>
      </w:r>
      <w:r w:rsidRPr="00F26C4A">
        <w:rPr>
          <w:b w:val="0"/>
          <w:bCs/>
          <w:sz w:val="24"/>
          <w:szCs w:val="24"/>
        </w:rPr>
        <w:t xml:space="preserve">s, Eiropas Komisija vai CINEA vai jebkura cita iestāde, ko tā noteikusi. Vajadzības gadījumā </w:t>
      </w:r>
      <w:proofErr w:type="spellStart"/>
      <w:r w:rsidRPr="00F26C4A">
        <w:rPr>
          <w:b w:val="0"/>
          <w:bCs/>
          <w:sz w:val="24"/>
          <w:szCs w:val="24"/>
        </w:rPr>
        <w:t>Picējs</w:t>
      </w:r>
      <w:proofErr w:type="spellEnd"/>
      <w:r w:rsidRPr="00F26C4A">
        <w:rPr>
          <w:b w:val="0"/>
          <w:bCs/>
          <w:sz w:val="24"/>
          <w:szCs w:val="24"/>
        </w:rPr>
        <w:t xml:space="preserve">, Eiropas Komisija vai CINEA var pieprasīt, lai </w:t>
      </w:r>
      <w:r>
        <w:rPr>
          <w:b w:val="0"/>
          <w:bCs/>
          <w:sz w:val="24"/>
          <w:szCs w:val="24"/>
        </w:rPr>
        <w:t>Izpildītāj</w:t>
      </w:r>
      <w:r w:rsidRPr="00F26C4A">
        <w:rPr>
          <w:b w:val="0"/>
          <w:bCs/>
          <w:sz w:val="24"/>
          <w:szCs w:val="24"/>
        </w:rPr>
        <w:t>s sniedz šo informāciju tieši tās pieprasītājam.</w:t>
      </w:r>
    </w:p>
    <w:p w14:paraId="3BC83733" w14:textId="77777777" w:rsidR="000B1ACF" w:rsidRDefault="000B1ACF" w:rsidP="00B30C87">
      <w:pPr>
        <w:pStyle w:val="Heading2"/>
        <w:keepNext w:val="0"/>
        <w:widowControl w:val="0"/>
        <w:numPr>
          <w:ilvl w:val="2"/>
          <w:numId w:val="24"/>
        </w:numPr>
        <w:spacing w:before="60" w:after="60"/>
        <w:ind w:left="1276"/>
        <w:jc w:val="both"/>
        <w:rPr>
          <w:b w:val="0"/>
          <w:bCs/>
          <w:sz w:val="24"/>
          <w:szCs w:val="24"/>
          <w:lang w:eastAsia="lv-LV"/>
        </w:rPr>
      </w:pPr>
      <w:r>
        <w:rPr>
          <w:b w:val="0"/>
          <w:bCs/>
          <w:sz w:val="24"/>
          <w:szCs w:val="24"/>
        </w:rPr>
        <w:t>Izpildītāj</w:t>
      </w:r>
      <w:r w:rsidRPr="00F26C4A">
        <w:rPr>
          <w:b w:val="0"/>
          <w:bCs/>
          <w:sz w:val="24"/>
          <w:szCs w:val="24"/>
        </w:rPr>
        <w:t xml:space="preserve">am ir pienākums nodrošināt Eiropas Komisijai vai CINEA darbiniekiem un ārējiem darbiniekiem, kurus pilnvarojusi Eiropas Komisija vai CINEA, piekļuvi vietnēm un telpām, kurās tiek veikta vai tika veikta darbība saistībā ar Līgumu, iesniegt visu nepieciešamo pieprasīto informāciju, ieskaitot informāciju, kas glabājas elektroniskā formātā. </w:t>
      </w:r>
      <w:r>
        <w:rPr>
          <w:b w:val="0"/>
          <w:bCs/>
          <w:sz w:val="24"/>
          <w:szCs w:val="24"/>
        </w:rPr>
        <w:t>Izpildītāj</w:t>
      </w:r>
      <w:r w:rsidRPr="00F26C4A">
        <w:rPr>
          <w:b w:val="0"/>
          <w:bCs/>
          <w:sz w:val="24"/>
          <w:szCs w:val="24"/>
        </w:rPr>
        <w:t>s nodrošina, ka šāda informācija ir viegli pieejama tās pieprasītājam apmeklējuma laikā un tā tiek nodota atbilstošā formā.</w:t>
      </w:r>
    </w:p>
    <w:p w14:paraId="0AFA70FA" w14:textId="77777777" w:rsidR="000B1ACF" w:rsidRDefault="000B1ACF" w:rsidP="00B30C87">
      <w:pPr>
        <w:pStyle w:val="Heading2"/>
        <w:keepNext w:val="0"/>
        <w:widowControl w:val="0"/>
        <w:numPr>
          <w:ilvl w:val="2"/>
          <w:numId w:val="24"/>
        </w:numPr>
        <w:spacing w:before="60" w:after="60"/>
        <w:ind w:left="1276"/>
        <w:jc w:val="both"/>
        <w:rPr>
          <w:b w:val="0"/>
          <w:bCs/>
          <w:sz w:val="24"/>
          <w:szCs w:val="24"/>
          <w:lang w:eastAsia="lv-LV"/>
        </w:rPr>
      </w:pPr>
      <w:r w:rsidRPr="00F26C4A">
        <w:rPr>
          <w:b w:val="0"/>
          <w:bCs/>
          <w:sz w:val="24"/>
          <w:szCs w:val="24"/>
        </w:rPr>
        <w:t xml:space="preserve">Balstoties uz galīgo revīzijas atzinumu, Eiropas Komisija vai CINEA var veikt </w:t>
      </w:r>
      <w:r w:rsidRPr="00F26C4A">
        <w:rPr>
          <w:b w:val="0"/>
          <w:bCs/>
          <w:sz w:val="24"/>
          <w:szCs w:val="24"/>
        </w:rPr>
        <w:lastRenderedPageBreak/>
        <w:t xml:space="preserve">pasākumus, ko tā uzskata par nepieciešamiem, tostarp atgūt piešķirto līdzfinansējumu un kas samaksāta </w:t>
      </w:r>
      <w:r>
        <w:rPr>
          <w:b w:val="0"/>
          <w:bCs/>
          <w:sz w:val="24"/>
          <w:szCs w:val="24"/>
        </w:rPr>
        <w:t>Izpildītāj</w:t>
      </w:r>
      <w:r w:rsidRPr="00F26C4A">
        <w:rPr>
          <w:b w:val="0"/>
          <w:bCs/>
          <w:sz w:val="24"/>
          <w:szCs w:val="24"/>
        </w:rPr>
        <w:t>am saskaņā ar Līgumu.</w:t>
      </w:r>
    </w:p>
    <w:p w14:paraId="44CCEB4E" w14:textId="77777777" w:rsidR="000B1ACF" w:rsidRDefault="000B1ACF" w:rsidP="00B30C87">
      <w:pPr>
        <w:pStyle w:val="Heading2"/>
        <w:keepNext w:val="0"/>
        <w:widowControl w:val="0"/>
        <w:numPr>
          <w:ilvl w:val="2"/>
          <w:numId w:val="24"/>
        </w:numPr>
        <w:spacing w:before="60" w:after="60"/>
        <w:ind w:left="1276"/>
        <w:jc w:val="both"/>
        <w:rPr>
          <w:b w:val="0"/>
          <w:bCs/>
          <w:sz w:val="24"/>
          <w:szCs w:val="24"/>
          <w:lang w:eastAsia="lv-LV"/>
        </w:rPr>
      </w:pPr>
      <w:r w:rsidRPr="00F26C4A">
        <w:rPr>
          <w:b w:val="0"/>
          <w:bCs/>
          <w:sz w:val="24"/>
          <w:szCs w:val="24"/>
        </w:rPr>
        <w:t xml:space="preserve">Eiropas Krāpšanas apkarošanas birojam (OLAF) un Eiropas Revīzijas palātai saskaņā ar kompetenci ir tādas pašas tiesības kā Eiropas Komisijai vai CINEA, jo īpaši attiecībā uz pārbaudēm, revīzijām un izmeklēšanu attiecībā uz </w:t>
      </w:r>
      <w:r>
        <w:rPr>
          <w:b w:val="0"/>
          <w:bCs/>
          <w:sz w:val="24"/>
          <w:szCs w:val="24"/>
        </w:rPr>
        <w:t>Izpildītāj</w:t>
      </w:r>
      <w:r w:rsidRPr="00F26C4A">
        <w:rPr>
          <w:b w:val="0"/>
          <w:bCs/>
          <w:sz w:val="24"/>
          <w:szCs w:val="24"/>
        </w:rPr>
        <w:t>u.</w:t>
      </w:r>
    </w:p>
    <w:p w14:paraId="046BE9EE" w14:textId="77777777" w:rsidR="000B1ACF" w:rsidRDefault="000B1ACF" w:rsidP="00903599">
      <w:pPr>
        <w:pStyle w:val="Heading2"/>
        <w:keepNext w:val="0"/>
        <w:widowControl w:val="0"/>
        <w:numPr>
          <w:ilvl w:val="2"/>
          <w:numId w:val="24"/>
        </w:numPr>
        <w:spacing w:before="60" w:after="60"/>
        <w:ind w:left="1276"/>
        <w:jc w:val="both"/>
        <w:rPr>
          <w:b w:val="0"/>
          <w:bCs/>
          <w:sz w:val="24"/>
          <w:szCs w:val="24"/>
          <w:lang w:eastAsia="lv-LV"/>
        </w:rPr>
      </w:pPr>
      <w:r w:rsidRPr="00F26C4A">
        <w:rPr>
          <w:b w:val="0"/>
          <w:bCs/>
          <w:sz w:val="24"/>
          <w:szCs w:val="24"/>
        </w:rPr>
        <w:t xml:space="preserve">Datu aizsardzība: </w:t>
      </w:r>
      <w:r>
        <w:rPr>
          <w:b w:val="0"/>
          <w:bCs/>
          <w:sz w:val="24"/>
          <w:szCs w:val="24"/>
        </w:rPr>
        <w:t>Pasūtītāj</w:t>
      </w:r>
      <w:r w:rsidRPr="00F26C4A">
        <w:rPr>
          <w:b w:val="0"/>
          <w:bCs/>
          <w:sz w:val="24"/>
          <w:szCs w:val="24"/>
        </w:rPr>
        <w:t xml:space="preserve">a dati tiek pakļauti elektroniskai datu apstrādei. Izmantojot personas datus, </w:t>
      </w:r>
      <w:r>
        <w:rPr>
          <w:b w:val="0"/>
          <w:bCs/>
          <w:sz w:val="24"/>
          <w:szCs w:val="24"/>
        </w:rPr>
        <w:t>Izpildītāj</w:t>
      </w:r>
      <w:r w:rsidRPr="00F26C4A">
        <w:rPr>
          <w:b w:val="0"/>
          <w:bCs/>
          <w:sz w:val="24"/>
          <w:szCs w:val="24"/>
        </w:rPr>
        <w:t xml:space="preserve">s ievēro visus attiecīgos datu aizsardzības normatīvos aktus (jo īpaši Eiropas Vispārīgo datu aizsardzības regulu), kā arī savas iekšējās datu aizsardzības vadlīnijas. Atsevišķos gadījumos </w:t>
      </w:r>
      <w:r>
        <w:rPr>
          <w:b w:val="0"/>
          <w:bCs/>
          <w:sz w:val="24"/>
          <w:szCs w:val="24"/>
        </w:rPr>
        <w:t>Izpildītāj</w:t>
      </w:r>
      <w:r w:rsidRPr="00F26C4A">
        <w:rPr>
          <w:b w:val="0"/>
          <w:bCs/>
          <w:sz w:val="24"/>
          <w:szCs w:val="24"/>
        </w:rPr>
        <w:t xml:space="preserve">s var sniegt personas datus pakalpojumu partneriem vai citiem </w:t>
      </w:r>
      <w:r>
        <w:rPr>
          <w:b w:val="0"/>
          <w:bCs/>
          <w:sz w:val="24"/>
          <w:szCs w:val="24"/>
        </w:rPr>
        <w:t>Izpildītāj</w:t>
      </w:r>
      <w:r w:rsidRPr="00F26C4A">
        <w:rPr>
          <w:b w:val="0"/>
          <w:bCs/>
          <w:sz w:val="24"/>
          <w:szCs w:val="24"/>
        </w:rPr>
        <w:t>a grupas uzņēmumiem, kas var atrasties ārpus Eiropas Ekonomikas zonas, piemēram, ASV; šādos gadījumos tiks piemēroti datu aizsardzības pasākumi.</w:t>
      </w:r>
    </w:p>
    <w:p w14:paraId="3AF9F3BA" w14:textId="77777777" w:rsidR="000B1ACF" w:rsidRPr="00AD1704" w:rsidRDefault="000B1ACF" w:rsidP="00903599">
      <w:pPr>
        <w:pStyle w:val="Heading2"/>
        <w:numPr>
          <w:ilvl w:val="2"/>
          <w:numId w:val="24"/>
        </w:numPr>
        <w:spacing w:before="60" w:after="60"/>
        <w:ind w:left="1276"/>
        <w:jc w:val="both"/>
        <w:rPr>
          <w:b w:val="0"/>
          <w:bCs/>
          <w:sz w:val="24"/>
          <w:szCs w:val="24"/>
          <w:lang w:eastAsia="lv-LV"/>
        </w:rPr>
      </w:pPr>
      <w:r w:rsidRPr="00AD1704">
        <w:rPr>
          <w:b w:val="0"/>
          <w:sz w:val="24"/>
          <w:szCs w:val="24"/>
        </w:rPr>
        <w:t>Pirms Darbu uzsākšanas Objektā Izpildītājs noslēdz ar Pasūtītāju Vienošanos par zemes darbu izpildes noteikumiem pārvades sistēmās gāzesvadu, gāzapgādes iekārtu un būvju ekspluatācijas aizsargjoslā</w:t>
      </w:r>
      <w:r w:rsidRPr="00AD1704">
        <w:rPr>
          <w:b w:val="0"/>
          <w:bCs/>
          <w:sz w:val="24"/>
          <w:szCs w:val="24"/>
        </w:rPr>
        <w:t>.</w:t>
      </w:r>
    </w:p>
    <w:p w14:paraId="2207FD1D" w14:textId="77777777" w:rsidR="000B1ACF" w:rsidRPr="0064444A" w:rsidRDefault="000B1ACF" w:rsidP="00903599">
      <w:pPr>
        <w:pStyle w:val="Heading2"/>
        <w:keepNext w:val="0"/>
        <w:numPr>
          <w:ilvl w:val="2"/>
          <w:numId w:val="24"/>
        </w:numPr>
        <w:spacing w:before="60" w:after="60"/>
        <w:ind w:left="1276"/>
        <w:jc w:val="both"/>
        <w:rPr>
          <w:b w:val="0"/>
          <w:sz w:val="22"/>
          <w:szCs w:val="22"/>
        </w:rPr>
      </w:pPr>
      <w:r w:rsidRPr="0064444A">
        <w:rPr>
          <w:b w:val="0"/>
          <w:sz w:val="24"/>
          <w:szCs w:val="18"/>
        </w:rPr>
        <w:t xml:space="preserve">Pasūtītājam ir tiesības vienpusēji izbeigt Līgumu, par to 5 (piecas) darba dienas iepriekš rakstiski brīdinot Izpildītāju, </w:t>
      </w:r>
      <w:r>
        <w:rPr>
          <w:b w:val="0"/>
          <w:sz w:val="24"/>
          <w:szCs w:val="18"/>
        </w:rPr>
        <w:t>š</w:t>
      </w:r>
      <w:r w:rsidRPr="0064444A">
        <w:rPr>
          <w:b w:val="0"/>
          <w:sz w:val="24"/>
          <w:szCs w:val="18"/>
        </w:rPr>
        <w:t>ādos gadījumos:</w:t>
      </w:r>
    </w:p>
    <w:bookmarkEnd w:id="7"/>
    <w:p w14:paraId="44416F8F" w14:textId="77777777" w:rsidR="000B1ACF" w:rsidRPr="0064444A" w:rsidRDefault="000B1ACF" w:rsidP="00903599">
      <w:pPr>
        <w:pStyle w:val="Heading2"/>
        <w:keepNext w:val="0"/>
        <w:numPr>
          <w:ilvl w:val="3"/>
          <w:numId w:val="24"/>
        </w:numPr>
        <w:spacing w:before="60" w:after="60"/>
        <w:ind w:left="2268" w:hanging="992"/>
        <w:jc w:val="both"/>
        <w:rPr>
          <w:b w:val="0"/>
          <w:bCs/>
          <w:sz w:val="24"/>
          <w:szCs w:val="24"/>
        </w:rPr>
      </w:pPr>
      <w:r w:rsidRPr="0064444A">
        <w:rPr>
          <w:b w:val="0"/>
          <w:bCs/>
          <w:sz w:val="24"/>
          <w:szCs w:val="24"/>
        </w:rPr>
        <w:t>Izpildītājs savas vainas dēļ kavē Līgumā noteikto Darbu izpildes un nodošanas termiņu vairāk par 10 (desmit) darba dienām;</w:t>
      </w:r>
    </w:p>
    <w:p w14:paraId="1D619266" w14:textId="77777777" w:rsidR="000B1ACF" w:rsidRPr="0064444A" w:rsidRDefault="000B1ACF" w:rsidP="00903599">
      <w:pPr>
        <w:pStyle w:val="Heading2"/>
        <w:keepNext w:val="0"/>
        <w:numPr>
          <w:ilvl w:val="3"/>
          <w:numId w:val="24"/>
        </w:numPr>
        <w:spacing w:before="60" w:after="60"/>
        <w:ind w:left="2268" w:hanging="992"/>
        <w:jc w:val="both"/>
        <w:rPr>
          <w:b w:val="0"/>
          <w:bCs/>
          <w:sz w:val="24"/>
          <w:szCs w:val="24"/>
        </w:rPr>
      </w:pPr>
      <w:r w:rsidRPr="0064444A">
        <w:rPr>
          <w:b w:val="0"/>
          <w:bCs/>
          <w:sz w:val="24"/>
          <w:szCs w:val="24"/>
        </w:rPr>
        <w:t>Izpildītājs veic Darbu izpildi neatbilstoši Līguma noteikumiem, vai citādi pārkāpj Līguma noteikumus, par ko tika brīdināts no Pasūtītāja puses, bet nav novērsis pārkāpumu atbilstoši Pasūtītāja norādījumiem Pasūtītāja noteiktajā termiņā;</w:t>
      </w:r>
      <w:bookmarkStart w:id="8" w:name="_Hlk24465843"/>
    </w:p>
    <w:p w14:paraId="433A178A" w14:textId="77777777" w:rsidR="000B1ACF" w:rsidRPr="0064444A" w:rsidRDefault="000B1ACF" w:rsidP="00903599">
      <w:pPr>
        <w:pStyle w:val="Heading2"/>
        <w:keepNext w:val="0"/>
        <w:numPr>
          <w:ilvl w:val="3"/>
          <w:numId w:val="24"/>
        </w:numPr>
        <w:spacing w:before="60" w:after="60"/>
        <w:ind w:left="2268" w:hanging="992"/>
        <w:jc w:val="both"/>
        <w:rPr>
          <w:b w:val="0"/>
          <w:bCs/>
          <w:sz w:val="24"/>
          <w:szCs w:val="24"/>
        </w:rPr>
      </w:pPr>
      <w:r w:rsidRPr="0064444A">
        <w:rPr>
          <w:b w:val="0"/>
          <w:bCs/>
          <w:sz w:val="24"/>
          <w:szCs w:val="24"/>
        </w:rPr>
        <w:t>Izpildītājam ir pasludināts maksātnespējas process, apturēta tā saimnieciskā darbība vai Izpildītājs tiek likvidēts;</w:t>
      </w:r>
      <w:bookmarkStart w:id="9" w:name="_Hlk24465852"/>
      <w:bookmarkEnd w:id="8"/>
    </w:p>
    <w:p w14:paraId="26A5E3B9" w14:textId="77777777" w:rsidR="000B1ACF" w:rsidRPr="0064444A" w:rsidRDefault="000B1ACF" w:rsidP="00903599">
      <w:pPr>
        <w:pStyle w:val="Heading2"/>
        <w:keepNext w:val="0"/>
        <w:numPr>
          <w:ilvl w:val="3"/>
          <w:numId w:val="24"/>
        </w:numPr>
        <w:spacing w:before="60" w:after="60"/>
        <w:ind w:left="2268" w:hanging="992"/>
        <w:jc w:val="both"/>
        <w:rPr>
          <w:b w:val="0"/>
          <w:bCs/>
          <w:sz w:val="24"/>
          <w:szCs w:val="24"/>
        </w:rPr>
      </w:pPr>
      <w:r w:rsidRPr="0064444A">
        <w:rPr>
          <w:b w:val="0"/>
          <w:bCs/>
          <w:sz w:val="24"/>
          <w:szCs w:val="24"/>
        </w:rPr>
        <w:t>Līgumu nav iespējams izpildīt tādēļ, ka Līguma izpildes laikā ir piemērotas starptautiskās vai nacionālās sankcijas vai būtiskas finanšu un kapitāla tirgus intereses ietekmējošas ES vai Ziemeļatlantijas līguma organizācijas dalībvalsts noteiktās sankcijas;</w:t>
      </w:r>
      <w:bookmarkStart w:id="10" w:name="_Hlk24465863"/>
      <w:bookmarkEnd w:id="9"/>
    </w:p>
    <w:p w14:paraId="451DFAD6" w14:textId="77777777" w:rsidR="000B1ACF" w:rsidRPr="0064444A" w:rsidRDefault="000B1ACF" w:rsidP="00903599">
      <w:pPr>
        <w:pStyle w:val="Heading2"/>
        <w:keepNext w:val="0"/>
        <w:numPr>
          <w:ilvl w:val="3"/>
          <w:numId w:val="24"/>
        </w:numPr>
        <w:spacing w:before="60" w:after="60"/>
        <w:ind w:left="2268" w:hanging="992"/>
        <w:jc w:val="both"/>
        <w:rPr>
          <w:b w:val="0"/>
          <w:bCs/>
          <w:sz w:val="24"/>
          <w:szCs w:val="24"/>
        </w:rPr>
      </w:pPr>
      <w:r w:rsidRPr="0064444A">
        <w:rPr>
          <w:b w:val="0"/>
          <w:bCs/>
          <w:sz w:val="24"/>
          <w:szCs w:val="24"/>
        </w:rPr>
        <w:t xml:space="preserve">Izpildītājs </w:t>
      </w:r>
      <w:r w:rsidRPr="0064444A">
        <w:rPr>
          <w:b w:val="0"/>
          <w:bCs/>
          <w:sz w:val="24"/>
          <w:szCs w:val="24"/>
          <w:lang w:eastAsia="lv-LV"/>
        </w:rPr>
        <w:t xml:space="preserve">ar tādu kompetentās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programmas ietvaros </w:t>
      </w:r>
      <w:r w:rsidRPr="0064444A">
        <w:rPr>
          <w:b w:val="0"/>
          <w:bCs/>
          <w:sz w:val="24"/>
          <w:szCs w:val="24"/>
        </w:rPr>
        <w:t xml:space="preserve">Izpildītāju </w:t>
      </w:r>
      <w:r w:rsidRPr="0064444A">
        <w:rPr>
          <w:b w:val="0"/>
          <w:bCs/>
          <w:sz w:val="24"/>
          <w:szCs w:val="24"/>
          <w:lang w:eastAsia="lv-LV"/>
        </w:rPr>
        <w:t>ir atbrīvojusi no naudas soda vai samazinājusi naudas sodu</w:t>
      </w:r>
      <w:bookmarkEnd w:id="10"/>
      <w:r w:rsidRPr="0064444A">
        <w:rPr>
          <w:b w:val="0"/>
          <w:bCs/>
          <w:sz w:val="24"/>
          <w:szCs w:val="24"/>
          <w:lang w:eastAsia="lv-LV"/>
        </w:rPr>
        <w:t>.</w:t>
      </w:r>
    </w:p>
    <w:p w14:paraId="4D706C83" w14:textId="10696C6C" w:rsidR="00334A49" w:rsidRPr="0064444A" w:rsidRDefault="004D30A3" w:rsidP="00B30C87">
      <w:pPr>
        <w:pStyle w:val="Heading2"/>
        <w:keepNext w:val="0"/>
        <w:widowControl w:val="0"/>
        <w:numPr>
          <w:ilvl w:val="2"/>
          <w:numId w:val="24"/>
        </w:numPr>
        <w:spacing w:before="60" w:after="60"/>
        <w:ind w:left="1276"/>
        <w:jc w:val="both"/>
        <w:rPr>
          <w:b w:val="0"/>
          <w:bCs/>
          <w:sz w:val="24"/>
          <w:szCs w:val="24"/>
        </w:rPr>
      </w:pPr>
      <w:r w:rsidRPr="0064444A">
        <w:rPr>
          <w:b w:val="0"/>
          <w:bCs/>
          <w:sz w:val="24"/>
          <w:szCs w:val="24"/>
        </w:rPr>
        <w:t>Strīdus un nesaskaņas, kas rodas Līguma izpildes gaitā, Puses risina savstarpējo pārrunu ceļā. Ja Puses nevar vienoties, tad jebkurš strīds, nesaskaņa vai prasība, kas saistīti ar Līgumu, tā izbeigšanu, grozīšanu vai spēkā esamību, tiek risināti Latvijas Republikas tiesā, saskaņā ar spēkā esošajiem Latvijas Republikas normatīvajiem aktiem.</w:t>
      </w:r>
    </w:p>
    <w:p w14:paraId="5B32D1B2" w14:textId="5C9E1945" w:rsidR="00564719" w:rsidRPr="0064444A" w:rsidRDefault="008E7021" w:rsidP="00B30C87">
      <w:pPr>
        <w:pStyle w:val="Heading2"/>
        <w:keepNext w:val="0"/>
        <w:widowControl w:val="0"/>
        <w:numPr>
          <w:ilvl w:val="1"/>
          <w:numId w:val="24"/>
        </w:numPr>
        <w:spacing w:before="60" w:after="60"/>
        <w:ind w:left="567" w:hanging="567"/>
        <w:jc w:val="both"/>
        <w:rPr>
          <w:b w:val="0"/>
          <w:bCs/>
          <w:sz w:val="22"/>
          <w:szCs w:val="18"/>
        </w:rPr>
      </w:pPr>
      <w:r w:rsidRPr="0064444A">
        <w:rPr>
          <w:b w:val="0"/>
          <w:bCs/>
          <w:sz w:val="24"/>
          <w:szCs w:val="18"/>
        </w:rPr>
        <w:t xml:space="preserve">Līgums jānoslēdz 30 (trīsdesmit) dienu laikā no dienas, kad Pasūtītājs ir informējis Pretendentu par </w:t>
      </w:r>
      <w:r w:rsidR="008F20E7">
        <w:rPr>
          <w:b w:val="0"/>
          <w:sz w:val="24"/>
        </w:rPr>
        <w:t>Iepirkuma</w:t>
      </w:r>
      <w:r w:rsidR="00DC4779" w:rsidRPr="0064444A">
        <w:rPr>
          <w:b w:val="0"/>
          <w:sz w:val="24"/>
        </w:rPr>
        <w:t xml:space="preserve"> </w:t>
      </w:r>
      <w:r w:rsidRPr="0064444A">
        <w:rPr>
          <w:b w:val="0"/>
          <w:bCs/>
          <w:sz w:val="24"/>
          <w:szCs w:val="18"/>
        </w:rPr>
        <w:t>rezultātu</w:t>
      </w:r>
      <w:r w:rsidR="00974D7E" w:rsidRPr="0064444A">
        <w:rPr>
          <w:b w:val="0"/>
          <w:bCs/>
          <w:sz w:val="24"/>
          <w:szCs w:val="18"/>
        </w:rPr>
        <w:t>.</w:t>
      </w:r>
    </w:p>
    <w:p w14:paraId="0284909F" w14:textId="1D3591A5" w:rsidR="005A547A" w:rsidRPr="0064444A" w:rsidRDefault="00974D7E" w:rsidP="00B30C87">
      <w:pPr>
        <w:pStyle w:val="Heading2"/>
        <w:keepNext w:val="0"/>
        <w:widowControl w:val="0"/>
        <w:numPr>
          <w:ilvl w:val="1"/>
          <w:numId w:val="24"/>
        </w:numPr>
        <w:spacing w:before="60" w:after="60"/>
        <w:ind w:left="567" w:hanging="567"/>
        <w:jc w:val="both"/>
        <w:rPr>
          <w:b w:val="0"/>
          <w:bCs/>
          <w:sz w:val="22"/>
          <w:szCs w:val="18"/>
        </w:rPr>
      </w:pPr>
      <w:r w:rsidRPr="0064444A">
        <w:rPr>
          <w:b w:val="0"/>
          <w:bCs/>
          <w:sz w:val="24"/>
          <w:szCs w:val="18"/>
        </w:rPr>
        <w:t xml:space="preserve">Ja Pasūtītājs un </w:t>
      </w:r>
      <w:r w:rsidR="008F20E7">
        <w:rPr>
          <w:b w:val="0"/>
          <w:sz w:val="24"/>
        </w:rPr>
        <w:t>Iepirkuma</w:t>
      </w:r>
      <w:r w:rsidR="00DC4779" w:rsidRPr="0064444A">
        <w:rPr>
          <w:b w:val="0"/>
          <w:sz w:val="24"/>
        </w:rPr>
        <w:t xml:space="preserve"> </w:t>
      </w:r>
      <w:r w:rsidRPr="0064444A">
        <w:rPr>
          <w:b w:val="0"/>
          <w:bCs/>
          <w:sz w:val="24"/>
          <w:szCs w:val="18"/>
        </w:rPr>
        <w:t xml:space="preserve">uzvarētājs 30 (trīsdesmit) dienu laikā no dienas, kad Pasūtītājs ir informējis </w:t>
      </w:r>
      <w:r w:rsidR="00592F89" w:rsidRPr="0064444A">
        <w:rPr>
          <w:b w:val="0"/>
          <w:bCs/>
          <w:sz w:val="24"/>
          <w:szCs w:val="18"/>
        </w:rPr>
        <w:t xml:space="preserve">pēdējo </w:t>
      </w:r>
      <w:r w:rsidRPr="0064444A">
        <w:rPr>
          <w:b w:val="0"/>
          <w:bCs/>
          <w:sz w:val="24"/>
          <w:szCs w:val="18"/>
        </w:rPr>
        <w:t xml:space="preserve">par </w:t>
      </w:r>
      <w:r w:rsidR="008F20E7">
        <w:rPr>
          <w:b w:val="0"/>
          <w:sz w:val="24"/>
        </w:rPr>
        <w:t>Iepirkuma</w:t>
      </w:r>
      <w:r w:rsidR="00DC4779" w:rsidRPr="0064444A">
        <w:rPr>
          <w:b w:val="0"/>
          <w:sz w:val="24"/>
        </w:rPr>
        <w:t xml:space="preserve"> </w:t>
      </w:r>
      <w:r w:rsidRPr="0064444A">
        <w:rPr>
          <w:b w:val="0"/>
          <w:bCs/>
          <w:sz w:val="24"/>
          <w:szCs w:val="18"/>
        </w:rPr>
        <w:t xml:space="preserve">rezultātu, nenoslēdz Līgumu, Pasūtītājs ir tiesīgs atteikties slēgt līgumu ar </w:t>
      </w:r>
      <w:r w:rsidR="008F20E7">
        <w:rPr>
          <w:b w:val="0"/>
          <w:sz w:val="24"/>
        </w:rPr>
        <w:t>Iepirkuma</w:t>
      </w:r>
      <w:r w:rsidR="00DC4779" w:rsidRPr="0064444A">
        <w:rPr>
          <w:b w:val="0"/>
          <w:sz w:val="24"/>
        </w:rPr>
        <w:t xml:space="preserve"> </w:t>
      </w:r>
      <w:r w:rsidRPr="0064444A">
        <w:rPr>
          <w:b w:val="0"/>
          <w:bCs/>
          <w:sz w:val="24"/>
          <w:szCs w:val="18"/>
        </w:rPr>
        <w:t xml:space="preserve">uzvarētāju. Šādā gadījumā Pasūtītājam ir tiesības uzaicināt uz Līguma pārrunām Pretendentu, kurš iesniedzis nākamo </w:t>
      </w:r>
      <w:r w:rsidR="00592F89" w:rsidRPr="0064444A">
        <w:rPr>
          <w:b w:val="0"/>
          <w:bCs/>
          <w:sz w:val="24"/>
          <w:szCs w:val="18"/>
        </w:rPr>
        <w:t xml:space="preserve">saimnieciski </w:t>
      </w:r>
      <w:proofErr w:type="spellStart"/>
      <w:r w:rsidR="00592F89" w:rsidRPr="0064444A">
        <w:rPr>
          <w:b w:val="0"/>
          <w:bCs/>
          <w:sz w:val="24"/>
          <w:szCs w:val="18"/>
        </w:rPr>
        <w:t>viszidevīgāko</w:t>
      </w:r>
      <w:proofErr w:type="spellEnd"/>
      <w:r w:rsidRPr="0064444A">
        <w:rPr>
          <w:b w:val="0"/>
          <w:bCs/>
          <w:sz w:val="24"/>
          <w:szCs w:val="18"/>
        </w:rPr>
        <w:t xml:space="preserve"> Piedāvājumu vai pārtraukt </w:t>
      </w:r>
      <w:r w:rsidR="008F20E7">
        <w:rPr>
          <w:b w:val="0"/>
          <w:sz w:val="24"/>
        </w:rPr>
        <w:t>Iepirkumu</w:t>
      </w:r>
      <w:r w:rsidRPr="0064444A">
        <w:rPr>
          <w:b w:val="0"/>
          <w:bCs/>
          <w:sz w:val="24"/>
          <w:szCs w:val="18"/>
        </w:rPr>
        <w:t>, neizvēloties nevienu piedāvājumu.</w:t>
      </w:r>
      <w:r w:rsidR="00000314" w:rsidRPr="0064444A">
        <w:rPr>
          <w:b w:val="0"/>
          <w:bCs/>
          <w:sz w:val="24"/>
          <w:szCs w:val="18"/>
        </w:rPr>
        <w:t xml:space="preserve"> Ja pieņemts lēmums iepirkuma līguma slēgšanas tiesības piešķirt nākamajam pretendentam, kurš </w:t>
      </w:r>
      <w:r w:rsidR="00000314" w:rsidRPr="0064444A">
        <w:rPr>
          <w:b w:val="0"/>
          <w:bCs/>
          <w:sz w:val="24"/>
          <w:szCs w:val="18"/>
        </w:rPr>
        <w:lastRenderedPageBreak/>
        <w:t xml:space="preserve">piedāvājis saimnieciski visizdevīgāko piedāvājumu, bet tas atsakās slēgt iepirkuma līgumu, Pasūtītājs pieņem lēmumu pārtraukt </w:t>
      </w:r>
      <w:r w:rsidR="008F20E7">
        <w:rPr>
          <w:b w:val="0"/>
          <w:sz w:val="24"/>
        </w:rPr>
        <w:t>Iepirkumu</w:t>
      </w:r>
      <w:r w:rsidR="00000314" w:rsidRPr="0064444A">
        <w:rPr>
          <w:b w:val="0"/>
          <w:bCs/>
          <w:sz w:val="24"/>
          <w:szCs w:val="18"/>
        </w:rPr>
        <w:t xml:space="preserve">, neizvēloties nevienu </w:t>
      </w:r>
      <w:r w:rsidR="00C11ACE" w:rsidRPr="0064444A">
        <w:rPr>
          <w:b w:val="0"/>
          <w:bCs/>
          <w:sz w:val="24"/>
          <w:szCs w:val="18"/>
        </w:rPr>
        <w:t>P</w:t>
      </w:r>
      <w:r w:rsidR="00000314" w:rsidRPr="0064444A">
        <w:rPr>
          <w:b w:val="0"/>
          <w:bCs/>
          <w:sz w:val="24"/>
          <w:szCs w:val="18"/>
        </w:rPr>
        <w:t>iedāvājumu</w:t>
      </w:r>
      <w:r w:rsidR="005A547A" w:rsidRPr="0064444A">
        <w:rPr>
          <w:b w:val="0"/>
          <w:bCs/>
          <w:sz w:val="24"/>
          <w:szCs w:val="18"/>
        </w:rPr>
        <w:t>.</w:t>
      </w:r>
    </w:p>
    <w:p w14:paraId="09DCA400" w14:textId="5E8C484C" w:rsidR="005A547A" w:rsidRPr="0064444A" w:rsidRDefault="005A547A" w:rsidP="00B30C87">
      <w:pPr>
        <w:pStyle w:val="Heading2"/>
        <w:keepNext w:val="0"/>
        <w:numPr>
          <w:ilvl w:val="1"/>
          <w:numId w:val="24"/>
        </w:numPr>
        <w:spacing w:before="60" w:after="60"/>
        <w:ind w:left="567" w:hanging="567"/>
        <w:jc w:val="both"/>
        <w:rPr>
          <w:b w:val="0"/>
          <w:bCs/>
          <w:sz w:val="22"/>
          <w:szCs w:val="18"/>
        </w:rPr>
      </w:pPr>
      <w:r w:rsidRPr="0064444A">
        <w:rPr>
          <w:b w:val="0"/>
          <w:bCs/>
          <w:sz w:val="24"/>
          <w:szCs w:val="18"/>
        </w:rPr>
        <w:t xml:space="preserve">Ja Piedāvājumu ir iesniedzis tikai viens Pretendents, kurš turklāt ir atzīts par </w:t>
      </w:r>
      <w:r w:rsidR="008F20E7">
        <w:rPr>
          <w:b w:val="0"/>
          <w:sz w:val="24"/>
        </w:rPr>
        <w:t>Iepirkuma</w:t>
      </w:r>
      <w:r w:rsidR="00DC4779" w:rsidRPr="0064444A">
        <w:rPr>
          <w:b w:val="0"/>
          <w:sz w:val="24"/>
        </w:rPr>
        <w:t xml:space="preserve"> </w:t>
      </w:r>
      <w:r w:rsidRPr="0064444A">
        <w:rPr>
          <w:b w:val="0"/>
          <w:bCs/>
          <w:sz w:val="24"/>
          <w:szCs w:val="18"/>
        </w:rPr>
        <w:t xml:space="preserve">uzvarētāju un ir zemu nodokļu vai beznodokļu valstīs vai teritorijās reģistrēts komersants, vai ārvalstīs reģistrēts komersants, kas uzskatāms par ar Pasūtītāju saistītu uzņēmumu likuma „Par uzņēmumu ienākuma nodokli” izpratnē, pirms līguma noslēgšanas </w:t>
      </w:r>
      <w:r w:rsidR="008F20E7">
        <w:rPr>
          <w:b w:val="0"/>
          <w:sz w:val="24"/>
        </w:rPr>
        <w:t>Iepirkuma</w:t>
      </w:r>
      <w:r w:rsidR="00DC4779" w:rsidRPr="0064444A">
        <w:rPr>
          <w:b w:val="0"/>
          <w:sz w:val="24"/>
        </w:rPr>
        <w:t xml:space="preserve"> </w:t>
      </w:r>
      <w:r w:rsidRPr="0064444A">
        <w:rPr>
          <w:b w:val="0"/>
          <w:bCs/>
          <w:sz w:val="24"/>
          <w:szCs w:val="18"/>
        </w:rPr>
        <w:t>uzvarētājam ir pienākums iesniegt informāciju par transferta cenas pamatojumu un darījuma (cenas) atbilstības tirgus cenai (vērtībai) pamatojumu.</w:t>
      </w:r>
    </w:p>
    <w:p w14:paraId="5902C51E" w14:textId="547D63F4" w:rsidR="005A547A" w:rsidRPr="0064444A" w:rsidRDefault="005A547A" w:rsidP="00B30C87">
      <w:pPr>
        <w:pStyle w:val="Heading2"/>
        <w:keepNext w:val="0"/>
        <w:numPr>
          <w:ilvl w:val="1"/>
          <w:numId w:val="24"/>
        </w:numPr>
        <w:spacing w:before="60" w:after="60"/>
        <w:ind w:left="567" w:hanging="567"/>
        <w:jc w:val="both"/>
        <w:rPr>
          <w:b w:val="0"/>
          <w:bCs/>
          <w:sz w:val="22"/>
          <w:szCs w:val="18"/>
        </w:rPr>
      </w:pPr>
      <w:r w:rsidRPr="0064444A">
        <w:rPr>
          <w:b w:val="0"/>
          <w:bCs/>
          <w:sz w:val="24"/>
          <w:szCs w:val="18"/>
        </w:rPr>
        <w:t xml:space="preserve">Ja par </w:t>
      </w:r>
      <w:r w:rsidR="008F20E7">
        <w:rPr>
          <w:b w:val="0"/>
          <w:sz w:val="24"/>
        </w:rPr>
        <w:t>Iepirkuma</w:t>
      </w:r>
      <w:r w:rsidR="00DC4779" w:rsidRPr="0064444A">
        <w:rPr>
          <w:b w:val="0"/>
          <w:sz w:val="24"/>
        </w:rPr>
        <w:t xml:space="preserve"> </w:t>
      </w:r>
      <w:r w:rsidRPr="0064444A">
        <w:rPr>
          <w:b w:val="0"/>
          <w:bCs/>
          <w:sz w:val="24"/>
          <w:szCs w:val="18"/>
        </w:rPr>
        <w:t xml:space="preserve">uzvarētāju tiek atzīts ārvalstīs reģistrēts komersants, kuram veidojas pastāvīgā pārstāvniecība Nodokļu konvencijas vai likuma „Par nodokļiem un nodevām” izpratnē, pirms iepirkuma līguma noslēgšanas </w:t>
      </w:r>
      <w:r w:rsidR="008F20E7">
        <w:rPr>
          <w:b w:val="0"/>
          <w:sz w:val="24"/>
        </w:rPr>
        <w:t>Iepirkuma</w:t>
      </w:r>
      <w:r w:rsidR="00DC4779" w:rsidRPr="0064444A">
        <w:rPr>
          <w:b w:val="0"/>
          <w:sz w:val="24"/>
        </w:rPr>
        <w:t xml:space="preserve"> </w:t>
      </w:r>
      <w:r w:rsidRPr="0064444A">
        <w:rPr>
          <w:b w:val="0"/>
          <w:bCs/>
          <w:sz w:val="24"/>
          <w:szCs w:val="18"/>
        </w:rPr>
        <w:t>uzvarētājam ir jāiesniedz visi Pasūtītāja pieprasītie nepieciešamie apliecinājumi saistībā ar pastāvīgo pārstāvniecību.</w:t>
      </w:r>
    </w:p>
    <w:p w14:paraId="502BEB48" w14:textId="1664285A" w:rsidR="00A666D4" w:rsidRPr="0064444A" w:rsidRDefault="005A547A" w:rsidP="00B30C87">
      <w:pPr>
        <w:pStyle w:val="Heading2"/>
        <w:keepNext w:val="0"/>
        <w:numPr>
          <w:ilvl w:val="1"/>
          <w:numId w:val="24"/>
        </w:numPr>
        <w:spacing w:before="60" w:after="60"/>
        <w:ind w:left="567" w:hanging="567"/>
        <w:jc w:val="both"/>
        <w:rPr>
          <w:b w:val="0"/>
          <w:bCs/>
          <w:sz w:val="22"/>
          <w:szCs w:val="18"/>
        </w:rPr>
      </w:pPr>
      <w:r w:rsidRPr="0064444A">
        <w:rPr>
          <w:b w:val="0"/>
          <w:bCs/>
          <w:sz w:val="24"/>
          <w:szCs w:val="18"/>
        </w:rPr>
        <w:t xml:space="preserve">Ja par </w:t>
      </w:r>
      <w:r w:rsidR="008F20E7">
        <w:rPr>
          <w:b w:val="0"/>
          <w:sz w:val="24"/>
        </w:rPr>
        <w:t>Iepirkuma</w:t>
      </w:r>
      <w:r w:rsidR="00DC4779" w:rsidRPr="0064444A">
        <w:rPr>
          <w:b w:val="0"/>
          <w:sz w:val="24"/>
        </w:rPr>
        <w:t xml:space="preserve"> </w:t>
      </w:r>
      <w:r w:rsidRPr="0064444A">
        <w:rPr>
          <w:b w:val="0"/>
          <w:bCs/>
          <w:sz w:val="24"/>
          <w:szCs w:val="18"/>
        </w:rPr>
        <w:t>uzvarētāju, tiek atzīts ārvalstīs reģistrēts komersants, kurš nav Eiropas Savienības dalībvalsts rezidents, un Piedāvājumā paredzēts kā apakšuzņēmēju piesaistīt Eiropas Savienības dalībvalsts rezidentu (tai skaitā Latvijas Republikas rezidentu), tad līgumā tiek iekļauts noteikums, ka par šī apakšuzņēmēja sniegtajiem pakalpojumiem rēķinu apakšuzņēmējs izraksta Pasūtītājam</w:t>
      </w:r>
      <w:r w:rsidR="00A666D4" w:rsidRPr="0064444A">
        <w:rPr>
          <w:b w:val="0"/>
          <w:bCs/>
          <w:sz w:val="24"/>
          <w:szCs w:val="18"/>
        </w:rPr>
        <w:t>.</w:t>
      </w:r>
    </w:p>
    <w:p w14:paraId="2BEAA3E8" w14:textId="77777777" w:rsidR="00A666D4" w:rsidRPr="0064444A" w:rsidRDefault="00A666D4" w:rsidP="00B30C87">
      <w:pPr>
        <w:pStyle w:val="Heading2"/>
        <w:keepNext w:val="0"/>
        <w:numPr>
          <w:ilvl w:val="1"/>
          <w:numId w:val="24"/>
        </w:numPr>
        <w:spacing w:before="60" w:after="60"/>
        <w:ind w:left="567" w:hanging="567"/>
        <w:jc w:val="both"/>
        <w:rPr>
          <w:b w:val="0"/>
          <w:bCs/>
          <w:sz w:val="22"/>
          <w:szCs w:val="18"/>
        </w:rPr>
      </w:pPr>
      <w:r w:rsidRPr="0064444A">
        <w:rPr>
          <w:b w:val="0"/>
          <w:bCs/>
          <w:sz w:val="24"/>
          <w:szCs w:val="18"/>
        </w:rPr>
        <w:t>Ja piedāvājumu iesniegusi piegādātāju apvienība, kas nav reģistrēta Komercreģistrā vai līdzvērtīgā ārvalsts reģistrā, tai iepirkuma līguma slēgšanas tiesību iegūšanas gadījumā ir pienākums pirms iepirkuma līguma noslēgšanas pēc savas izvēles vai nu reģistrēt Uzņēmumu reģistra Komercreģistrā vai līdzvērtīgā ārvalsts reģistrā personālsabiedrību vai noslēgt sabiedrības līgumu, vienojoties par piegādātāju apvienības dalībnieku atbildības sadalījumu, ievērojot piedāvājumā norādīto atbildības sadalījumu (turpmāk – sabiedrības līgums).</w:t>
      </w:r>
    </w:p>
    <w:p w14:paraId="23CCAE72" w14:textId="77777777" w:rsidR="00A666D4" w:rsidRPr="0064444A" w:rsidRDefault="00A666D4" w:rsidP="00B30C87">
      <w:pPr>
        <w:pStyle w:val="Heading2"/>
        <w:numPr>
          <w:ilvl w:val="1"/>
          <w:numId w:val="24"/>
        </w:numPr>
        <w:spacing w:before="60" w:after="60"/>
        <w:ind w:left="567" w:hanging="567"/>
        <w:jc w:val="both"/>
        <w:rPr>
          <w:b w:val="0"/>
          <w:bCs/>
          <w:sz w:val="22"/>
          <w:szCs w:val="18"/>
        </w:rPr>
      </w:pPr>
      <w:r w:rsidRPr="0064444A">
        <w:rPr>
          <w:b w:val="0"/>
          <w:bCs/>
          <w:sz w:val="24"/>
          <w:szCs w:val="18"/>
        </w:rPr>
        <w:t>Ja piedāvājumu iesniegusī piegādātāju apvienība, kurai tiek piešķirtas iepirkuma līguma slēgšanas tiesības, izvēlas izveidot pilnsabiedrību, tā 20 (divdesmit) kalendāra dienu laikā no lēmuma paziņošanas dienas par iepirkuma līguma slēgšanas tiesību piešķiršanu iesniedz Pasūtītājam izziņas no Uzņēmumu reģistra Komercreģistra vai attiecīgās ārvalsts valsts institūcijas reģistra apliecinātu kopiju vai citu dokumentu, kas apliecina Pretendenta tiesībspēju un rīcībspēju, un dokumentu, kas apliecina pievienotās vērtības nodokļa maksātāja statusu.</w:t>
      </w:r>
    </w:p>
    <w:p w14:paraId="0BB9823A" w14:textId="77777777" w:rsidR="00A666D4" w:rsidRPr="0064444A" w:rsidRDefault="00A666D4" w:rsidP="00B30C87">
      <w:pPr>
        <w:pStyle w:val="Heading2"/>
        <w:keepNext w:val="0"/>
        <w:widowControl w:val="0"/>
        <w:numPr>
          <w:ilvl w:val="1"/>
          <w:numId w:val="24"/>
        </w:numPr>
        <w:spacing w:before="60" w:after="60"/>
        <w:ind w:left="567" w:hanging="567"/>
        <w:jc w:val="both"/>
        <w:rPr>
          <w:b w:val="0"/>
          <w:bCs/>
          <w:sz w:val="22"/>
          <w:szCs w:val="18"/>
        </w:rPr>
      </w:pPr>
      <w:r w:rsidRPr="0064444A">
        <w:rPr>
          <w:b w:val="0"/>
          <w:bCs/>
          <w:sz w:val="24"/>
          <w:szCs w:val="18"/>
        </w:rPr>
        <w:t>Ja piedāvājumu iesniegusī piegādātāju apvienība, kurai tiek piešķirtas iepirkuma līguma slēgšanas tiesības, izvēlas noslēgt sabiedrības līgumu, tā 20 (divdesmit) kalendāra dienu laikā no lēmuma paziņošanas dienas par iepirkuma līguma slēgšanas tiesību piešķiršanu vienojas par piegādātāju apvienības dalībnieku atbildības sadalījumu, ievērojot piedāvājumā norādīto atbildības sadalījumu, un sabiedrības līguma apliecinātu kopiju un, ja nepieciešams, sabiedrības pārstāvja pilnvaru iesniedz Pasūtītājam.</w:t>
      </w:r>
    </w:p>
    <w:p w14:paraId="754735F1" w14:textId="77777777" w:rsidR="00EB7D95" w:rsidRPr="00EB7D95" w:rsidRDefault="00A666D4" w:rsidP="00B30C87">
      <w:pPr>
        <w:pStyle w:val="Heading2"/>
        <w:keepNext w:val="0"/>
        <w:widowControl w:val="0"/>
        <w:numPr>
          <w:ilvl w:val="1"/>
          <w:numId w:val="24"/>
        </w:numPr>
        <w:spacing w:before="60" w:after="60"/>
        <w:ind w:left="567" w:hanging="567"/>
        <w:jc w:val="both"/>
        <w:rPr>
          <w:b w:val="0"/>
          <w:bCs/>
          <w:sz w:val="22"/>
          <w:szCs w:val="18"/>
        </w:rPr>
      </w:pPr>
      <w:r w:rsidRPr="0064444A">
        <w:rPr>
          <w:b w:val="0"/>
          <w:bCs/>
          <w:sz w:val="24"/>
          <w:szCs w:val="18"/>
        </w:rPr>
        <w:t>Ja Nolikuma 7.11. vai 7.12. punktā noteiktajā termiņā Pasūtītājam netiek iesniegti šajos punktos minētie dokumenti, tas tiek uzskatīts par Pretendenta (piegādātāju apvienības) atteikumu slēgt iepirkuma līgumu, un Pasūtītājs ir tiesīgs, paturot piedāvājuma nodrošinājumu, lemt par iepirkuma līguma slēgšanas tiesību piešķiršanu nākamajam Pretendentam, kurš piedāvājis saimnieciski visizdevīgāko piedāvājumu.</w:t>
      </w:r>
    </w:p>
    <w:p w14:paraId="7AA70F29" w14:textId="77777777" w:rsidR="00EB7D95" w:rsidRPr="00EB7D95" w:rsidRDefault="00EB7D95" w:rsidP="00B30C87">
      <w:pPr>
        <w:pStyle w:val="Heading2"/>
        <w:keepNext w:val="0"/>
        <w:widowControl w:val="0"/>
        <w:numPr>
          <w:ilvl w:val="1"/>
          <w:numId w:val="24"/>
        </w:numPr>
        <w:spacing w:before="120" w:after="120"/>
        <w:ind w:left="567" w:hanging="567"/>
        <w:jc w:val="both"/>
        <w:rPr>
          <w:b w:val="0"/>
          <w:bCs/>
          <w:sz w:val="24"/>
          <w:szCs w:val="24"/>
        </w:rPr>
      </w:pPr>
      <w:r w:rsidRPr="00EB7D95">
        <w:rPr>
          <w:b w:val="0"/>
          <w:bCs/>
          <w:color w:val="000000"/>
          <w:sz w:val="24"/>
          <w:szCs w:val="24"/>
          <w:u w:val="single"/>
        </w:rPr>
        <w:t>Garantijas laika saistību izpildes nodrošinājums:</w:t>
      </w:r>
    </w:p>
    <w:p w14:paraId="741DD122" w14:textId="677AEFB1" w:rsidR="00EB7D95" w:rsidRPr="00EB7D95" w:rsidRDefault="00EB7D95" w:rsidP="00EC3572">
      <w:pPr>
        <w:pStyle w:val="Heading2"/>
        <w:keepNext w:val="0"/>
        <w:widowControl w:val="0"/>
        <w:numPr>
          <w:ilvl w:val="2"/>
          <w:numId w:val="24"/>
        </w:numPr>
        <w:spacing w:before="60" w:after="60"/>
        <w:jc w:val="both"/>
        <w:rPr>
          <w:b w:val="0"/>
          <w:bCs/>
          <w:sz w:val="24"/>
          <w:szCs w:val="24"/>
        </w:rPr>
      </w:pPr>
      <w:r w:rsidRPr="00EB7D95">
        <w:rPr>
          <w:b w:val="0"/>
          <w:bCs/>
          <w:sz w:val="24"/>
          <w:szCs w:val="24"/>
        </w:rPr>
        <w:t>Līgumā noteiktajā kārtībā Pretendents, ar kuru ir noslēgts Līgums, visā garantijas termiņā pastiprina savas garantijas saistības ar attiecīgu kredītiestādes</w:t>
      </w:r>
      <w:r w:rsidRPr="00EB7D95">
        <w:rPr>
          <w:rStyle w:val="FootnoteReference"/>
          <w:b w:val="0"/>
          <w:bCs/>
          <w:sz w:val="24"/>
          <w:szCs w:val="24"/>
        </w:rPr>
        <w:footnoteReference w:id="1"/>
      </w:r>
      <w:r w:rsidRPr="00EB7D95">
        <w:rPr>
          <w:b w:val="0"/>
          <w:bCs/>
          <w:sz w:val="24"/>
          <w:szCs w:val="24"/>
        </w:rPr>
        <w:t xml:space="preserve">, tās filiāles, kurai Latvijas Republikā ir tiesības veikt kredītiestādes darbību un sniegt attiecīgos pakalpojumus, neatsaucamu, pirmā pieprasījuma, </w:t>
      </w:r>
      <w:proofErr w:type="spellStart"/>
      <w:r w:rsidRPr="00EB7D95">
        <w:rPr>
          <w:b w:val="0"/>
          <w:bCs/>
          <w:sz w:val="24"/>
          <w:szCs w:val="24"/>
        </w:rPr>
        <w:t>ekspromisorisku</w:t>
      </w:r>
      <w:proofErr w:type="spellEnd"/>
      <w:r w:rsidRPr="00EB7D95">
        <w:rPr>
          <w:b w:val="0"/>
          <w:bCs/>
          <w:sz w:val="24"/>
          <w:szCs w:val="24"/>
        </w:rPr>
        <w:t xml:space="preserve">, beznosacījumu garantijas laika </w:t>
      </w:r>
      <w:r w:rsidRPr="00EB7D95">
        <w:rPr>
          <w:b w:val="0"/>
          <w:bCs/>
          <w:sz w:val="24"/>
          <w:szCs w:val="24"/>
        </w:rPr>
        <w:lastRenderedPageBreak/>
        <w:t xml:space="preserve">saistību izpildes nodrošinājumu saskaņā ar Nolikumam pievienoto paraugu Nolikuma </w:t>
      </w:r>
      <w:r w:rsidR="00997792">
        <w:rPr>
          <w:b w:val="0"/>
          <w:bCs/>
          <w:sz w:val="24"/>
          <w:szCs w:val="24"/>
        </w:rPr>
        <w:t>1</w:t>
      </w:r>
      <w:r w:rsidR="005E01C2">
        <w:rPr>
          <w:b w:val="0"/>
          <w:bCs/>
          <w:sz w:val="24"/>
          <w:szCs w:val="24"/>
        </w:rPr>
        <w:t>1</w:t>
      </w:r>
      <w:r w:rsidRPr="00EB7D95">
        <w:rPr>
          <w:b w:val="0"/>
          <w:bCs/>
          <w:sz w:val="24"/>
          <w:szCs w:val="24"/>
        </w:rPr>
        <w:t>.</w:t>
      </w:r>
      <w:r w:rsidR="005E01C2">
        <w:rPr>
          <w:b w:val="0"/>
          <w:bCs/>
          <w:sz w:val="24"/>
          <w:szCs w:val="24"/>
        </w:rPr>
        <w:t> </w:t>
      </w:r>
      <w:r w:rsidRPr="00EB7D95">
        <w:rPr>
          <w:b w:val="0"/>
          <w:bCs/>
          <w:sz w:val="24"/>
          <w:szCs w:val="24"/>
        </w:rPr>
        <w:t>pielikumā vai apdrošināšanas kompānijas</w:t>
      </w:r>
      <w:r w:rsidRPr="00EB7D95">
        <w:rPr>
          <w:rStyle w:val="FootnoteReference"/>
          <w:b w:val="0"/>
          <w:bCs/>
          <w:sz w:val="24"/>
          <w:szCs w:val="24"/>
        </w:rPr>
        <w:footnoteReference w:id="2"/>
      </w:r>
      <w:r w:rsidRPr="00EB7D95">
        <w:rPr>
          <w:b w:val="0"/>
          <w:bCs/>
          <w:sz w:val="24"/>
          <w:szCs w:val="24"/>
        </w:rPr>
        <w:t xml:space="preserve"> izsniegtu neatsaucamu apdrošināšanas polisi, ar kuru apdrošināšanas sabiedrība uzņemas izmaksāt Pasūtītājam pēc pirmā pieprasījuma, bez nosacījumiem, apdrošināšanas atlīdzību garantijas pastiprinājuma apmērā.</w:t>
      </w:r>
    </w:p>
    <w:p w14:paraId="08D86A14" w14:textId="77777777" w:rsidR="00EB7D95" w:rsidRPr="00EB7D95" w:rsidRDefault="00EB7D95" w:rsidP="00EC3572">
      <w:pPr>
        <w:pStyle w:val="Heading2"/>
        <w:keepNext w:val="0"/>
        <w:numPr>
          <w:ilvl w:val="2"/>
          <w:numId w:val="24"/>
        </w:numPr>
        <w:spacing w:before="60" w:after="60"/>
        <w:jc w:val="both"/>
        <w:rPr>
          <w:b w:val="0"/>
          <w:bCs/>
          <w:sz w:val="24"/>
          <w:szCs w:val="24"/>
        </w:rPr>
      </w:pPr>
      <w:r w:rsidRPr="00EB7D95">
        <w:rPr>
          <w:b w:val="0"/>
          <w:bCs/>
          <w:sz w:val="24"/>
          <w:szCs w:val="24"/>
        </w:rPr>
        <w:t>Garantijas pastiprinājuma apmērs – 10 procenti no Līguma kopējās summas, ieskaitot PVN.</w:t>
      </w:r>
    </w:p>
    <w:p w14:paraId="52FF361F" w14:textId="77777777" w:rsidR="00EB7D95" w:rsidRPr="00EB7D95" w:rsidRDefault="00EB7D95" w:rsidP="00EC3572">
      <w:pPr>
        <w:pStyle w:val="Heading2"/>
        <w:keepNext w:val="0"/>
        <w:numPr>
          <w:ilvl w:val="2"/>
          <w:numId w:val="24"/>
        </w:numPr>
        <w:spacing w:before="60" w:after="60"/>
        <w:jc w:val="both"/>
        <w:rPr>
          <w:b w:val="0"/>
          <w:bCs/>
          <w:sz w:val="24"/>
          <w:szCs w:val="24"/>
        </w:rPr>
      </w:pPr>
      <w:r w:rsidRPr="00EB7D95">
        <w:rPr>
          <w:b w:val="0"/>
          <w:bCs/>
          <w:sz w:val="24"/>
          <w:szCs w:val="24"/>
        </w:rPr>
        <w:t>Ja kā garantijas pastiprinājums ir iesniegta apdrošināšanas polise, kopā ar apdrošināšanas polisi jāiesniedz apdrošināšanas noteikumu pilnā un aktuālā redakcija.</w:t>
      </w:r>
    </w:p>
    <w:p w14:paraId="13E20E70" w14:textId="46550C83" w:rsidR="008E7021" w:rsidRPr="00EB7D95" w:rsidRDefault="00EB7D95" w:rsidP="00EC3572">
      <w:pPr>
        <w:pStyle w:val="Heading2"/>
        <w:keepNext w:val="0"/>
        <w:numPr>
          <w:ilvl w:val="2"/>
          <w:numId w:val="24"/>
        </w:numPr>
        <w:spacing w:before="60" w:after="60"/>
        <w:jc w:val="both"/>
        <w:rPr>
          <w:b w:val="0"/>
          <w:bCs/>
          <w:sz w:val="24"/>
          <w:szCs w:val="24"/>
        </w:rPr>
      </w:pPr>
      <w:r w:rsidRPr="00EB7D95">
        <w:rPr>
          <w:b w:val="0"/>
          <w:bCs/>
          <w:sz w:val="24"/>
          <w:szCs w:val="24"/>
        </w:rPr>
        <w:t>Apdrošināšanas prēmijai pilnā apmērā ir jābūt samaksātai līdz polises iesniegšanas brīdim. Apdrošināšanas prēmijas samaksu apliecinošu dokumentu (piem., maksājuma uzdevumu ar kredītiestādes darbinieku zīmogu un parakstu uz maksājuma uzdevuma) iesniedz kopā ar polisi.</w:t>
      </w:r>
    </w:p>
    <w:p w14:paraId="15B4F7F7" w14:textId="17F4CE3C" w:rsidR="00000314" w:rsidRPr="0064444A" w:rsidRDefault="003D2FE5" w:rsidP="00B30C87">
      <w:pPr>
        <w:numPr>
          <w:ilvl w:val="0"/>
          <w:numId w:val="15"/>
        </w:numPr>
        <w:spacing w:before="120" w:after="120"/>
        <w:ind w:left="737" w:hanging="380"/>
        <w:jc w:val="center"/>
        <w:rPr>
          <w:b/>
          <w:bCs/>
          <w:lang w:val="lv-LV"/>
        </w:rPr>
      </w:pPr>
      <w:r w:rsidRPr="0064444A">
        <w:rPr>
          <w:b/>
          <w:bCs/>
          <w:lang w:val="lv-LV"/>
        </w:rPr>
        <w:t>KOMISIJAS TIESĪBAS UN PIENĀKUMI</w:t>
      </w:r>
      <w:r w:rsidR="00B53E3B" w:rsidRPr="0064444A">
        <w:rPr>
          <w:b/>
          <w:bCs/>
          <w:lang w:val="lv-LV"/>
        </w:rPr>
        <w:t>, PRETENDENTU TIESĪBAS UN PIENĀKUMI</w:t>
      </w:r>
    </w:p>
    <w:p w14:paraId="02245620" w14:textId="02ED146B" w:rsidR="00B86F5C" w:rsidRPr="0064444A" w:rsidRDefault="003D2FE5" w:rsidP="00F92C14">
      <w:pPr>
        <w:pStyle w:val="Heading2"/>
        <w:keepNext w:val="0"/>
        <w:numPr>
          <w:ilvl w:val="1"/>
          <w:numId w:val="15"/>
        </w:numPr>
        <w:spacing w:before="120" w:after="120"/>
        <w:ind w:left="567" w:hanging="567"/>
        <w:jc w:val="both"/>
        <w:rPr>
          <w:b w:val="0"/>
          <w:sz w:val="24"/>
        </w:rPr>
      </w:pPr>
      <w:r w:rsidRPr="0064444A">
        <w:rPr>
          <w:b w:val="0"/>
          <w:sz w:val="24"/>
        </w:rPr>
        <w:t>Komisijas tiesības:</w:t>
      </w:r>
    </w:p>
    <w:p w14:paraId="64700020" w14:textId="77777777" w:rsidR="00411790" w:rsidRPr="0064444A" w:rsidRDefault="00411790" w:rsidP="00903599">
      <w:pPr>
        <w:pStyle w:val="ListParagraph"/>
        <w:numPr>
          <w:ilvl w:val="0"/>
          <w:numId w:val="24"/>
        </w:numPr>
        <w:spacing w:before="120" w:after="120"/>
        <w:contextualSpacing w:val="0"/>
        <w:jc w:val="both"/>
        <w:outlineLvl w:val="1"/>
        <w:rPr>
          <w:rFonts w:ascii="Times New Roman" w:hAnsi="Times New Roman" w:cs="Times New Roman"/>
          <w:bCs/>
          <w:vanish/>
          <w:szCs w:val="18"/>
          <w:lang w:val="lv-LV" w:eastAsia="en-US"/>
        </w:rPr>
      </w:pPr>
    </w:p>
    <w:p w14:paraId="1ED82B28" w14:textId="77777777" w:rsidR="00411790" w:rsidRPr="0064444A" w:rsidRDefault="00411790" w:rsidP="00903599">
      <w:pPr>
        <w:pStyle w:val="ListParagraph"/>
        <w:numPr>
          <w:ilvl w:val="1"/>
          <w:numId w:val="24"/>
        </w:numPr>
        <w:spacing w:before="120" w:after="120"/>
        <w:contextualSpacing w:val="0"/>
        <w:jc w:val="both"/>
        <w:outlineLvl w:val="1"/>
        <w:rPr>
          <w:rFonts w:ascii="Times New Roman" w:hAnsi="Times New Roman" w:cs="Times New Roman"/>
          <w:bCs/>
          <w:vanish/>
          <w:szCs w:val="18"/>
          <w:lang w:val="lv-LV" w:eastAsia="en-US"/>
        </w:rPr>
      </w:pPr>
    </w:p>
    <w:p w14:paraId="3975582A" w14:textId="77777777" w:rsidR="00E51DBB" w:rsidRPr="00CA171E" w:rsidRDefault="00E51DBB" w:rsidP="00EC3572">
      <w:pPr>
        <w:pStyle w:val="Heading2"/>
        <w:keepNext w:val="0"/>
        <w:numPr>
          <w:ilvl w:val="2"/>
          <w:numId w:val="24"/>
        </w:numPr>
        <w:spacing w:before="60" w:after="60"/>
        <w:ind w:left="1276"/>
        <w:jc w:val="both"/>
        <w:rPr>
          <w:b w:val="0"/>
          <w:bCs/>
          <w:sz w:val="24"/>
          <w:szCs w:val="24"/>
        </w:rPr>
      </w:pPr>
      <w:r w:rsidRPr="00CA171E">
        <w:rPr>
          <w:b w:val="0"/>
          <w:bCs/>
          <w:sz w:val="24"/>
          <w:szCs w:val="18"/>
        </w:rPr>
        <w:t xml:space="preserve">pieprasīt Pretendentam rakstiski precizēt Piedāvājumu / iesniegto informāciju un </w:t>
      </w:r>
      <w:r w:rsidRPr="00CA171E">
        <w:rPr>
          <w:b w:val="0"/>
          <w:bCs/>
          <w:sz w:val="24"/>
          <w:szCs w:val="24"/>
        </w:rPr>
        <w:t>sniegt detalizētus paskaidrojumus;</w:t>
      </w:r>
    </w:p>
    <w:p w14:paraId="65C40EDC" w14:textId="77777777" w:rsidR="00E51DBB" w:rsidRPr="00CA171E" w:rsidRDefault="00E51DBB" w:rsidP="00EC3572">
      <w:pPr>
        <w:pStyle w:val="Heading2"/>
        <w:keepNext w:val="0"/>
        <w:numPr>
          <w:ilvl w:val="2"/>
          <w:numId w:val="24"/>
        </w:numPr>
        <w:spacing w:before="60" w:after="60"/>
        <w:ind w:left="1276"/>
        <w:jc w:val="both"/>
        <w:rPr>
          <w:b w:val="0"/>
          <w:bCs/>
          <w:sz w:val="24"/>
          <w:szCs w:val="24"/>
        </w:rPr>
      </w:pPr>
      <w:r w:rsidRPr="00CA171E">
        <w:rPr>
          <w:b w:val="0"/>
          <w:bCs/>
          <w:sz w:val="24"/>
          <w:szCs w:val="24"/>
        </w:rPr>
        <w:t>uzaicināt Pretendentu uz skaidrojošo sanāksmi (tiešsaistē; klātienē – ja tas ir iespējams) Piedāvājuma detaļu precizēšanai / skaidrošanai;</w:t>
      </w:r>
    </w:p>
    <w:p w14:paraId="2D7AF254" w14:textId="77777777" w:rsidR="00E51DBB" w:rsidRPr="00CA171E" w:rsidRDefault="00E51DBB" w:rsidP="00EC3572">
      <w:pPr>
        <w:pStyle w:val="Heading2"/>
        <w:keepNext w:val="0"/>
        <w:numPr>
          <w:ilvl w:val="2"/>
          <w:numId w:val="24"/>
        </w:numPr>
        <w:spacing w:before="60" w:after="60"/>
        <w:ind w:left="1276"/>
        <w:jc w:val="both"/>
        <w:rPr>
          <w:b w:val="0"/>
          <w:bCs/>
          <w:sz w:val="24"/>
          <w:szCs w:val="24"/>
        </w:rPr>
      </w:pPr>
      <w:r w:rsidRPr="00CA171E">
        <w:rPr>
          <w:b w:val="0"/>
          <w:bCs/>
          <w:sz w:val="24"/>
          <w:szCs w:val="24"/>
        </w:rPr>
        <w:t>Piedāvājumu izvērtēšanā Komisijai ir tiesības pieaicināt ekspertus, pārliecinoties, ka uz ekspertiem neattiecas interešu konflikta ierobežojumi;</w:t>
      </w:r>
    </w:p>
    <w:p w14:paraId="60AF4346" w14:textId="77777777" w:rsidR="00E51DBB" w:rsidRPr="00CA171E" w:rsidRDefault="00E51DBB" w:rsidP="00EC3572">
      <w:pPr>
        <w:pStyle w:val="Heading2"/>
        <w:keepNext w:val="0"/>
        <w:numPr>
          <w:ilvl w:val="2"/>
          <w:numId w:val="24"/>
        </w:numPr>
        <w:spacing w:before="60" w:after="60"/>
        <w:ind w:left="1276"/>
        <w:jc w:val="both"/>
        <w:rPr>
          <w:b w:val="0"/>
          <w:sz w:val="22"/>
          <w:szCs w:val="22"/>
        </w:rPr>
      </w:pPr>
      <w:r w:rsidRPr="00CA171E">
        <w:rPr>
          <w:b w:val="0"/>
          <w:sz w:val="24"/>
          <w:szCs w:val="18"/>
        </w:rPr>
        <w:t>Pretendentu atlases laikā pārbaudīt nepieciešamo informāciju kompetentā institūcijā, publiski pieejamās datubāzēs vai citos publiski pieejamos avotos;</w:t>
      </w:r>
    </w:p>
    <w:p w14:paraId="3EB4CE90" w14:textId="359199C5" w:rsidR="00E51DBB" w:rsidRPr="00CA171E" w:rsidRDefault="00E51DBB" w:rsidP="00EC3572">
      <w:pPr>
        <w:pStyle w:val="Heading2"/>
        <w:keepNext w:val="0"/>
        <w:numPr>
          <w:ilvl w:val="2"/>
          <w:numId w:val="24"/>
        </w:numPr>
        <w:spacing w:before="60" w:after="60"/>
        <w:ind w:left="1276"/>
        <w:jc w:val="both"/>
        <w:rPr>
          <w:b w:val="0"/>
          <w:sz w:val="22"/>
          <w:szCs w:val="22"/>
        </w:rPr>
      </w:pPr>
      <w:r w:rsidRPr="00CA171E">
        <w:rPr>
          <w:b w:val="0"/>
          <w:bCs/>
          <w:sz w:val="24"/>
          <w:szCs w:val="24"/>
        </w:rPr>
        <w:t xml:space="preserve">izdarīt grozījumus </w:t>
      </w:r>
      <w:r w:rsidR="008F20E7">
        <w:rPr>
          <w:b w:val="0"/>
          <w:bCs/>
          <w:sz w:val="24"/>
          <w:szCs w:val="24"/>
        </w:rPr>
        <w:t>Iepirkuma</w:t>
      </w:r>
      <w:r w:rsidRPr="00CA171E">
        <w:rPr>
          <w:b w:val="0"/>
          <w:bCs/>
          <w:sz w:val="24"/>
          <w:szCs w:val="24"/>
        </w:rPr>
        <w:t xml:space="preserve"> nolikumā;</w:t>
      </w:r>
    </w:p>
    <w:p w14:paraId="39654700" w14:textId="77777777" w:rsidR="00E51DBB" w:rsidRPr="00CA171E" w:rsidRDefault="00E51DBB" w:rsidP="00EC3572">
      <w:pPr>
        <w:pStyle w:val="Heading2"/>
        <w:keepNext w:val="0"/>
        <w:numPr>
          <w:ilvl w:val="2"/>
          <w:numId w:val="24"/>
        </w:numPr>
        <w:spacing w:before="60" w:after="60"/>
        <w:ind w:left="1276"/>
        <w:jc w:val="both"/>
        <w:rPr>
          <w:b w:val="0"/>
          <w:bCs/>
          <w:sz w:val="24"/>
          <w:szCs w:val="24"/>
        </w:rPr>
      </w:pPr>
      <w:r w:rsidRPr="00CA171E">
        <w:rPr>
          <w:b w:val="0"/>
          <w:bCs/>
          <w:sz w:val="24"/>
          <w:szCs w:val="24"/>
        </w:rPr>
        <w:t>veikt kvalifikācijas atbilstības Nolikumā noteiktajām prasībām pārbaudi tikai tam Pretendentam, kuram būtu piešķiramas iepirkuma līguma slēgšanas tiesības;</w:t>
      </w:r>
    </w:p>
    <w:p w14:paraId="7D6198EC" w14:textId="77777777" w:rsidR="00E51DBB" w:rsidRPr="00CA171E" w:rsidRDefault="00E51DBB" w:rsidP="00EC3572">
      <w:pPr>
        <w:pStyle w:val="Heading2"/>
        <w:keepNext w:val="0"/>
        <w:numPr>
          <w:ilvl w:val="2"/>
          <w:numId w:val="24"/>
        </w:numPr>
        <w:spacing w:before="60" w:after="60"/>
        <w:ind w:left="1276"/>
        <w:jc w:val="both"/>
        <w:rPr>
          <w:b w:val="0"/>
          <w:bCs/>
          <w:sz w:val="24"/>
          <w:szCs w:val="24"/>
        </w:rPr>
      </w:pPr>
      <w:r w:rsidRPr="00CA171E">
        <w:rPr>
          <w:b w:val="0"/>
          <w:bCs/>
          <w:sz w:val="24"/>
          <w:szCs w:val="24"/>
        </w:rPr>
        <w:t>noraidīt Pretendenta Piedāvājumu, ja Pretendents savā Piedāvājumā ir sniedzis nepatiesu vai maldinošu informāciju, tostarp, tā kvalifikācijas novērtēšanai, vai vispār nav sniedzis pieprasīto informāciju;</w:t>
      </w:r>
    </w:p>
    <w:p w14:paraId="24349258" w14:textId="77777777" w:rsidR="00E51DBB" w:rsidRPr="00CA171E" w:rsidRDefault="00E51DBB" w:rsidP="00EC3572">
      <w:pPr>
        <w:pStyle w:val="Heading2"/>
        <w:keepNext w:val="0"/>
        <w:widowControl w:val="0"/>
        <w:numPr>
          <w:ilvl w:val="2"/>
          <w:numId w:val="24"/>
        </w:numPr>
        <w:spacing w:before="60" w:after="60"/>
        <w:ind w:left="1276"/>
        <w:jc w:val="both"/>
        <w:rPr>
          <w:b w:val="0"/>
          <w:bCs/>
          <w:sz w:val="24"/>
          <w:szCs w:val="24"/>
        </w:rPr>
      </w:pPr>
      <w:r w:rsidRPr="00CA171E">
        <w:rPr>
          <w:b w:val="0"/>
          <w:bCs/>
          <w:sz w:val="24"/>
          <w:szCs w:val="24"/>
        </w:rPr>
        <w:t>noraidīt Pretendenta Piedāvājumu, ja Pretendents nav sniedzis atbildes / skaidrojumus uz Komisijas pieprasījumiem vai nav piedalījies skaidrojošā sanāksmē saskaņā ar Nolikuma 8.1.1. un 8.1.2. punktiem;</w:t>
      </w:r>
    </w:p>
    <w:p w14:paraId="0FDEF025" w14:textId="4009C718" w:rsidR="00E51DBB" w:rsidRPr="00CA171E" w:rsidRDefault="00E51DBB" w:rsidP="00EC3572">
      <w:pPr>
        <w:pStyle w:val="Heading2"/>
        <w:keepNext w:val="0"/>
        <w:widowControl w:val="0"/>
        <w:numPr>
          <w:ilvl w:val="2"/>
          <w:numId w:val="24"/>
        </w:numPr>
        <w:spacing w:before="60" w:after="60"/>
        <w:ind w:left="1276"/>
        <w:jc w:val="both"/>
        <w:rPr>
          <w:b w:val="0"/>
          <w:bCs/>
          <w:sz w:val="24"/>
          <w:szCs w:val="24"/>
        </w:rPr>
      </w:pPr>
      <w:r w:rsidRPr="00CA171E">
        <w:rPr>
          <w:b w:val="0"/>
          <w:bCs/>
          <w:sz w:val="24"/>
          <w:szCs w:val="24"/>
        </w:rPr>
        <w:t xml:space="preserve">pieņemt vai noraidīt Piedāvājumu, pārtraukt </w:t>
      </w:r>
      <w:r w:rsidR="008F20E7">
        <w:rPr>
          <w:b w:val="0"/>
          <w:sz w:val="24"/>
        </w:rPr>
        <w:t>Iepirkuma</w:t>
      </w:r>
      <w:r w:rsidRPr="00CA171E">
        <w:rPr>
          <w:b w:val="0"/>
          <w:sz w:val="24"/>
        </w:rPr>
        <w:t xml:space="preserve"> </w:t>
      </w:r>
      <w:r w:rsidRPr="00CA171E">
        <w:rPr>
          <w:b w:val="0"/>
          <w:bCs/>
          <w:sz w:val="24"/>
          <w:szCs w:val="24"/>
        </w:rPr>
        <w:t xml:space="preserve">norisi un noraidīt visus piedāvājumus jebkurā laikā pirms iepirkuma līguma slēgšanas, ja tam ir objektīvs pamatojums un tas nav pretrunā ar Latvijas Republikas normatīvajiem aktiem, neatlīdzinot nekādus Pretendentu izdevumus, tai skaitā, kas saistīti ar piedāvājumu sagatavošanu un piedalīšanos </w:t>
      </w:r>
      <w:r w:rsidR="008F20E7">
        <w:rPr>
          <w:b w:val="0"/>
          <w:sz w:val="24"/>
        </w:rPr>
        <w:t>Iepirkumā</w:t>
      </w:r>
      <w:r w:rsidRPr="00CA171E">
        <w:rPr>
          <w:b w:val="0"/>
          <w:sz w:val="24"/>
        </w:rPr>
        <w:t>;</w:t>
      </w:r>
    </w:p>
    <w:p w14:paraId="42AC600F" w14:textId="76AF7B6D" w:rsidR="003D2FE5" w:rsidRPr="0064444A" w:rsidRDefault="00E51DBB" w:rsidP="00EC3572">
      <w:pPr>
        <w:pStyle w:val="Heading2"/>
        <w:keepNext w:val="0"/>
        <w:widowControl w:val="0"/>
        <w:numPr>
          <w:ilvl w:val="2"/>
          <w:numId w:val="24"/>
        </w:numPr>
        <w:spacing w:before="60" w:after="60"/>
        <w:ind w:left="1276"/>
        <w:jc w:val="both"/>
        <w:rPr>
          <w:b w:val="0"/>
          <w:bCs/>
          <w:sz w:val="24"/>
          <w:szCs w:val="24"/>
        </w:rPr>
      </w:pPr>
      <w:r w:rsidRPr="00CA171E">
        <w:rPr>
          <w:b w:val="0"/>
          <w:bCs/>
          <w:sz w:val="24"/>
          <w:szCs w:val="24"/>
        </w:rPr>
        <w:t>veikt citas darbības saskaņā ar normatīvajiem aktiem un Nolikumu.</w:t>
      </w:r>
    </w:p>
    <w:p w14:paraId="00CDBA62" w14:textId="5E2986B7" w:rsidR="00833032" w:rsidRPr="0064444A" w:rsidRDefault="00833032" w:rsidP="00EC3572">
      <w:pPr>
        <w:pStyle w:val="Heading2"/>
        <w:keepNext w:val="0"/>
        <w:widowControl w:val="0"/>
        <w:numPr>
          <w:ilvl w:val="1"/>
          <w:numId w:val="15"/>
        </w:numPr>
        <w:spacing w:before="60" w:after="60"/>
        <w:ind w:left="567" w:hanging="567"/>
        <w:jc w:val="both"/>
        <w:rPr>
          <w:b w:val="0"/>
          <w:sz w:val="24"/>
        </w:rPr>
      </w:pPr>
      <w:r w:rsidRPr="0064444A">
        <w:rPr>
          <w:b w:val="0"/>
          <w:sz w:val="24"/>
        </w:rPr>
        <w:t xml:space="preserve">Komisijas </w:t>
      </w:r>
      <w:r w:rsidRPr="0064444A">
        <w:rPr>
          <w:b w:val="0"/>
          <w:bCs/>
          <w:sz w:val="24"/>
          <w:szCs w:val="24"/>
        </w:rPr>
        <w:t>pienākumi</w:t>
      </w:r>
      <w:r w:rsidRPr="0064444A">
        <w:rPr>
          <w:b w:val="0"/>
          <w:sz w:val="24"/>
        </w:rPr>
        <w:t>:</w:t>
      </w:r>
    </w:p>
    <w:p w14:paraId="1DC1F857" w14:textId="77777777" w:rsidR="00EF4CDA" w:rsidRPr="0064444A" w:rsidRDefault="00EF4CDA" w:rsidP="00EC3572">
      <w:pPr>
        <w:pStyle w:val="ListParagraph"/>
        <w:widowControl w:val="0"/>
        <w:numPr>
          <w:ilvl w:val="1"/>
          <w:numId w:val="24"/>
        </w:numPr>
        <w:spacing w:before="60" w:after="60"/>
        <w:contextualSpacing w:val="0"/>
        <w:jc w:val="both"/>
        <w:outlineLvl w:val="1"/>
        <w:rPr>
          <w:rFonts w:ascii="Times New Roman" w:hAnsi="Times New Roman" w:cs="Times New Roman"/>
          <w:bCs/>
          <w:vanish/>
          <w:szCs w:val="18"/>
          <w:lang w:val="lv-LV" w:eastAsia="en-US"/>
        </w:rPr>
      </w:pPr>
    </w:p>
    <w:p w14:paraId="0DDC98A4" w14:textId="1426561B" w:rsidR="00833032" w:rsidRPr="0064444A" w:rsidRDefault="00833032" w:rsidP="00EC3572">
      <w:pPr>
        <w:pStyle w:val="Heading2"/>
        <w:keepNext w:val="0"/>
        <w:widowControl w:val="0"/>
        <w:numPr>
          <w:ilvl w:val="2"/>
          <w:numId w:val="24"/>
        </w:numPr>
        <w:spacing w:before="60" w:after="60"/>
        <w:ind w:left="1276"/>
        <w:jc w:val="both"/>
        <w:rPr>
          <w:b w:val="0"/>
          <w:bCs/>
          <w:sz w:val="22"/>
          <w:szCs w:val="22"/>
        </w:rPr>
      </w:pPr>
      <w:r w:rsidRPr="0064444A">
        <w:rPr>
          <w:b w:val="0"/>
          <w:bCs/>
          <w:sz w:val="24"/>
          <w:szCs w:val="18"/>
        </w:rPr>
        <w:t>izskatīt Pretendentu iesniegtos piedāvājumus, kas iesniegti Nolikumā noteiktajā piedāvājumu iesniegšanas termiņā;</w:t>
      </w:r>
    </w:p>
    <w:p w14:paraId="2631493D" w14:textId="3288B708" w:rsidR="00833032" w:rsidRPr="0064444A" w:rsidRDefault="00833032" w:rsidP="00EC3572">
      <w:pPr>
        <w:pStyle w:val="Heading2"/>
        <w:keepNext w:val="0"/>
        <w:widowControl w:val="0"/>
        <w:numPr>
          <w:ilvl w:val="2"/>
          <w:numId w:val="24"/>
        </w:numPr>
        <w:spacing w:before="60" w:after="60"/>
        <w:ind w:left="1276"/>
        <w:jc w:val="both"/>
        <w:rPr>
          <w:b w:val="0"/>
          <w:bCs/>
          <w:sz w:val="22"/>
          <w:szCs w:val="22"/>
        </w:rPr>
      </w:pPr>
      <w:r w:rsidRPr="0064444A">
        <w:rPr>
          <w:b w:val="0"/>
          <w:bCs/>
          <w:sz w:val="24"/>
          <w:szCs w:val="18"/>
        </w:rPr>
        <w:t xml:space="preserve">pieņemt lēmumu par </w:t>
      </w:r>
      <w:r w:rsidR="008F20E7">
        <w:rPr>
          <w:b w:val="0"/>
          <w:sz w:val="24"/>
        </w:rPr>
        <w:t>Iepirkuma</w:t>
      </w:r>
      <w:r w:rsidR="00DC4779" w:rsidRPr="0064444A">
        <w:rPr>
          <w:b w:val="0"/>
          <w:sz w:val="24"/>
        </w:rPr>
        <w:t xml:space="preserve"> </w:t>
      </w:r>
      <w:r w:rsidRPr="0064444A">
        <w:rPr>
          <w:b w:val="0"/>
          <w:bCs/>
          <w:sz w:val="24"/>
          <w:szCs w:val="18"/>
        </w:rPr>
        <w:t>norisi vai rezultātiem.</w:t>
      </w:r>
    </w:p>
    <w:p w14:paraId="59041C79" w14:textId="77777777" w:rsidR="00E51DBB" w:rsidRPr="00CA171E" w:rsidRDefault="00E51DBB" w:rsidP="00EC3572">
      <w:pPr>
        <w:pStyle w:val="Heading2"/>
        <w:keepNext w:val="0"/>
        <w:widowControl w:val="0"/>
        <w:numPr>
          <w:ilvl w:val="1"/>
          <w:numId w:val="15"/>
        </w:numPr>
        <w:spacing w:before="60" w:after="60"/>
        <w:ind w:left="567" w:hanging="567"/>
        <w:jc w:val="both"/>
        <w:rPr>
          <w:b w:val="0"/>
          <w:sz w:val="24"/>
          <w:szCs w:val="24"/>
        </w:rPr>
      </w:pPr>
      <w:r w:rsidRPr="00CA171E">
        <w:rPr>
          <w:b w:val="0"/>
          <w:sz w:val="24"/>
          <w:szCs w:val="24"/>
        </w:rPr>
        <w:t xml:space="preserve">Pretendentiem ir tiesības laikus pieprasīt Komisijai papildu informāciju par Nolikumu un </w:t>
      </w:r>
      <w:r w:rsidRPr="00CA171E">
        <w:rPr>
          <w:b w:val="0"/>
          <w:sz w:val="24"/>
          <w:szCs w:val="24"/>
        </w:rPr>
        <w:lastRenderedPageBreak/>
        <w:t>tajā iekļautajām prasībām.</w:t>
      </w:r>
    </w:p>
    <w:p w14:paraId="0DC544DF" w14:textId="44DA625A" w:rsidR="00E51DBB" w:rsidRPr="00CA171E" w:rsidRDefault="00E51DBB" w:rsidP="00EC3572">
      <w:pPr>
        <w:pStyle w:val="Heading2"/>
        <w:keepNext w:val="0"/>
        <w:widowControl w:val="0"/>
        <w:numPr>
          <w:ilvl w:val="1"/>
          <w:numId w:val="15"/>
        </w:numPr>
        <w:spacing w:before="60" w:after="60"/>
        <w:ind w:left="567" w:hanging="567"/>
        <w:jc w:val="both"/>
        <w:rPr>
          <w:b w:val="0"/>
          <w:sz w:val="24"/>
          <w:szCs w:val="24"/>
        </w:rPr>
      </w:pPr>
      <w:r w:rsidRPr="00CA171E">
        <w:rPr>
          <w:b w:val="0"/>
          <w:sz w:val="24"/>
          <w:szCs w:val="24"/>
        </w:rPr>
        <w:t>Ja Pasūtītājs nepieciešamo informāciju par Pretendentu iegūst tieši no kompetentās institūcijas, publiski pieejamās datubāzēs vai no citiem publiski pieejamiem avotiem, Pretendents ir tiesīgs iesniegt izziņu vai citu dokumentu par konkrēto faktu, ja Pasūtītāja iegūtā informācija neatbilst faktiskajai situācijai.</w:t>
      </w:r>
    </w:p>
    <w:p w14:paraId="18C93708" w14:textId="63EFDC9A" w:rsidR="003D2FE5" w:rsidRPr="0064444A" w:rsidRDefault="00E51DBB" w:rsidP="00EC3572">
      <w:pPr>
        <w:pStyle w:val="Heading2"/>
        <w:numPr>
          <w:ilvl w:val="1"/>
          <w:numId w:val="15"/>
        </w:numPr>
        <w:spacing w:before="60" w:after="60"/>
        <w:ind w:left="567" w:hanging="567"/>
        <w:jc w:val="both"/>
        <w:rPr>
          <w:b w:val="0"/>
          <w:bCs/>
          <w:sz w:val="24"/>
          <w:szCs w:val="24"/>
        </w:rPr>
      </w:pPr>
      <w:r w:rsidRPr="00CA171E">
        <w:rPr>
          <w:b w:val="0"/>
          <w:bCs/>
          <w:sz w:val="24"/>
          <w:szCs w:val="24"/>
        </w:rPr>
        <w:t>Pretendentiem ir pienākums Komisijas norādītajā termiņā, sniegt atbildes uz Komisijas uzdotajiem jautājumiem un paskaidrojumus par piedāvājumu.</w:t>
      </w:r>
    </w:p>
    <w:p w14:paraId="1657DB5F" w14:textId="6209C64E" w:rsidR="00B86F5C" w:rsidRPr="0064444A" w:rsidRDefault="000D2723" w:rsidP="00B30C87">
      <w:pPr>
        <w:numPr>
          <w:ilvl w:val="0"/>
          <w:numId w:val="15"/>
        </w:numPr>
        <w:spacing w:before="120" w:after="120"/>
        <w:ind w:left="737" w:hanging="380"/>
        <w:jc w:val="center"/>
        <w:rPr>
          <w:b/>
          <w:bCs/>
          <w:lang w:val="lv-LV"/>
        </w:rPr>
      </w:pPr>
      <w:r w:rsidRPr="0064444A">
        <w:rPr>
          <w:b/>
          <w:bCs/>
          <w:lang w:val="lv-LV"/>
        </w:rPr>
        <w:t>KONFIDENCIALITĀTE</w:t>
      </w:r>
      <w:r w:rsidR="00E51DBB">
        <w:rPr>
          <w:b/>
          <w:bCs/>
          <w:lang w:val="lv-LV"/>
        </w:rPr>
        <w:t xml:space="preserve">, </w:t>
      </w:r>
      <w:r w:rsidR="00E51DBB" w:rsidRPr="00CA171E">
        <w:rPr>
          <w:b/>
          <w:bCs/>
          <w:lang w:val="lv-LV"/>
        </w:rPr>
        <w:t>PERSONAS DATU APSTRĀDE</w:t>
      </w:r>
    </w:p>
    <w:p w14:paraId="68C4EFF1" w14:textId="77777777" w:rsidR="00EF4CDA" w:rsidRPr="0064444A" w:rsidRDefault="00EF4CDA" w:rsidP="00903599">
      <w:pPr>
        <w:pStyle w:val="ListParagraph"/>
        <w:keepNext/>
        <w:numPr>
          <w:ilvl w:val="0"/>
          <w:numId w:val="24"/>
        </w:numPr>
        <w:tabs>
          <w:tab w:val="left" w:pos="567"/>
        </w:tabs>
        <w:spacing w:before="120" w:after="120"/>
        <w:contextualSpacing w:val="0"/>
        <w:jc w:val="both"/>
        <w:outlineLvl w:val="1"/>
        <w:rPr>
          <w:rFonts w:ascii="Times New Roman" w:hAnsi="Times New Roman" w:cs="Times New Roman"/>
          <w:bCs/>
          <w:vanish/>
          <w:szCs w:val="18"/>
          <w:lang w:val="lv-LV" w:eastAsia="en-US"/>
        </w:rPr>
      </w:pPr>
    </w:p>
    <w:p w14:paraId="44F84172" w14:textId="4E5688A5" w:rsidR="00B86F5C" w:rsidRPr="0064444A" w:rsidRDefault="00B86F5C" w:rsidP="00EC3572">
      <w:pPr>
        <w:pStyle w:val="Heading2"/>
        <w:numPr>
          <w:ilvl w:val="1"/>
          <w:numId w:val="24"/>
        </w:numPr>
        <w:tabs>
          <w:tab w:val="left" w:pos="567"/>
        </w:tabs>
        <w:spacing w:before="60" w:after="60"/>
        <w:ind w:left="567" w:hanging="567"/>
        <w:jc w:val="both"/>
        <w:rPr>
          <w:b w:val="0"/>
          <w:bCs/>
          <w:sz w:val="22"/>
          <w:szCs w:val="22"/>
        </w:rPr>
      </w:pPr>
      <w:r w:rsidRPr="0064444A">
        <w:rPr>
          <w:b w:val="0"/>
          <w:bCs/>
          <w:sz w:val="24"/>
          <w:szCs w:val="18"/>
        </w:rPr>
        <w:t>Nekāda sazināšanās starp Pretendentiem no vienas puses un Pasūtītāju vai Komisiju no otras puses visā piedāvājumu vērtēšanas laikā nenotiek, izņemot šajā Nolikumā paredzētos gadījumus.</w:t>
      </w:r>
    </w:p>
    <w:p w14:paraId="54EDE48F" w14:textId="132CBEE0" w:rsidR="00B86F5C" w:rsidRPr="0064444A" w:rsidRDefault="00B86F5C" w:rsidP="00EC3572">
      <w:pPr>
        <w:pStyle w:val="Heading2"/>
        <w:numPr>
          <w:ilvl w:val="1"/>
          <w:numId w:val="24"/>
        </w:numPr>
        <w:tabs>
          <w:tab w:val="left" w:pos="567"/>
        </w:tabs>
        <w:spacing w:before="60" w:after="60"/>
        <w:ind w:left="567" w:hanging="567"/>
        <w:jc w:val="both"/>
        <w:rPr>
          <w:b w:val="0"/>
          <w:bCs/>
          <w:sz w:val="22"/>
          <w:szCs w:val="22"/>
        </w:rPr>
      </w:pPr>
      <w:r w:rsidRPr="0064444A">
        <w:rPr>
          <w:b w:val="0"/>
          <w:bCs/>
          <w:sz w:val="24"/>
          <w:szCs w:val="18"/>
        </w:rPr>
        <w:t>Laikā no piedāvājumu iesniegšanas dienas līdz to atvēršanas brīdim Pasūtītājs nesniedz informāciju par citu piedāvājumu esību. Piedāvājumu vērtēšanas laikā līdz rezultātu paziņošanai Pasūtītājs nesniedz informāciju par vērtēšanas procesu. Piedāvājumu saturs un Iepirkuma komisijas sēžu materiāli nav izpaužami citiem Pretendentiem vai trešajām personām.</w:t>
      </w:r>
    </w:p>
    <w:p w14:paraId="7393D60F" w14:textId="77777777" w:rsidR="00E51DBB" w:rsidRPr="00E51DBB" w:rsidRDefault="00B86F5C" w:rsidP="00EC3572">
      <w:pPr>
        <w:pStyle w:val="Heading2"/>
        <w:numPr>
          <w:ilvl w:val="1"/>
          <w:numId w:val="24"/>
        </w:numPr>
        <w:tabs>
          <w:tab w:val="left" w:pos="567"/>
        </w:tabs>
        <w:spacing w:before="60" w:after="60"/>
        <w:ind w:left="567" w:hanging="567"/>
        <w:jc w:val="both"/>
        <w:rPr>
          <w:b w:val="0"/>
          <w:bCs/>
          <w:sz w:val="22"/>
          <w:szCs w:val="22"/>
        </w:rPr>
      </w:pPr>
      <w:r w:rsidRPr="0064444A">
        <w:rPr>
          <w:b w:val="0"/>
          <w:bCs/>
          <w:sz w:val="24"/>
          <w:szCs w:val="18"/>
        </w:rPr>
        <w:t>Pasūtītājs nav atbildīgs, ja piedāvājuma iesniedzējs nav informējis datu subjektus par to datu apstrādi, nav saņēmis piekrišanu, vai nav izpildījis jebkuru citu datu aizsardzības prasību attiecībā uz iesniegtajā piedāvājumā esošo datu subjektu datiem</w:t>
      </w:r>
      <w:r w:rsidR="00E51DBB">
        <w:rPr>
          <w:b w:val="0"/>
          <w:bCs/>
          <w:sz w:val="24"/>
          <w:szCs w:val="18"/>
        </w:rPr>
        <w:t>.</w:t>
      </w:r>
    </w:p>
    <w:p w14:paraId="5850F7CD" w14:textId="6897AD4F" w:rsidR="00B86F5C" w:rsidRPr="0064444A" w:rsidRDefault="00E51DBB" w:rsidP="00EC3572">
      <w:pPr>
        <w:pStyle w:val="Heading2"/>
        <w:numPr>
          <w:ilvl w:val="1"/>
          <w:numId w:val="24"/>
        </w:numPr>
        <w:tabs>
          <w:tab w:val="left" w:pos="567"/>
        </w:tabs>
        <w:spacing w:before="60" w:after="60"/>
        <w:ind w:left="567" w:hanging="567"/>
        <w:jc w:val="both"/>
        <w:rPr>
          <w:b w:val="0"/>
          <w:bCs/>
          <w:sz w:val="22"/>
          <w:szCs w:val="22"/>
        </w:rPr>
      </w:pPr>
      <w:r w:rsidRPr="00CA171E">
        <w:rPr>
          <w:b w:val="0"/>
          <w:bCs/>
          <w:sz w:val="24"/>
          <w:szCs w:val="18"/>
        </w:rPr>
        <w:t>Pasūtītājs iepirkumā iesniegtos personas datus apstrādās, iepirkuma dokumentu glabās un personas dati var tikt nodoti Iepirkumu uzraudzības birojam un/vai Eiropas Savienības Oficiālajam Vēstnesim un/vai citām Eiropas Savienības fondu vadībā iesaistītājām iestādēm un/vai Administratīvajai rajona tiesai atbilstoši SPSIL, Eiropas Savienības fondu vadību regulējošos tiesību aktos, Eiropas Parlamenta un Padomes 2016. gada 27. aprīļa Regulā (ES) 2016/679 “Par fizisku personu aizsardzību attiecībā uz personas datu apstrādi un šādu datu brīvu apriti” un citos normatīvajos aktos noteiktajām prasībām</w:t>
      </w:r>
      <w:r w:rsidR="00B86F5C" w:rsidRPr="0064444A">
        <w:rPr>
          <w:b w:val="0"/>
          <w:bCs/>
          <w:sz w:val="24"/>
          <w:szCs w:val="18"/>
        </w:rPr>
        <w:t>.</w:t>
      </w:r>
    </w:p>
    <w:p w14:paraId="6C59F42C" w14:textId="77777777" w:rsidR="00AA2B5B" w:rsidRPr="0064444A" w:rsidRDefault="00AA2B5B" w:rsidP="00B30C87">
      <w:pPr>
        <w:numPr>
          <w:ilvl w:val="0"/>
          <w:numId w:val="15"/>
        </w:numPr>
        <w:spacing w:before="120" w:after="120"/>
        <w:ind w:left="737" w:hanging="380"/>
        <w:jc w:val="center"/>
        <w:rPr>
          <w:b/>
          <w:bCs/>
          <w:lang w:val="lv-LV"/>
        </w:rPr>
      </w:pPr>
      <w:bookmarkStart w:id="11" w:name="_Toc295306654"/>
      <w:r w:rsidRPr="0064444A">
        <w:rPr>
          <w:b/>
          <w:bCs/>
          <w:lang w:val="lv-LV"/>
        </w:rPr>
        <w:t>PIELIKUMI</w:t>
      </w:r>
      <w:bookmarkEnd w:id="11"/>
    </w:p>
    <w:p w14:paraId="51F92422" w14:textId="40348306" w:rsidR="00AA2B5B" w:rsidRPr="0064444A" w:rsidRDefault="00955E23" w:rsidP="00955E23">
      <w:pPr>
        <w:pStyle w:val="BodyText2"/>
        <w:tabs>
          <w:tab w:val="left" w:pos="0"/>
        </w:tabs>
        <w:spacing w:before="120" w:after="120"/>
        <w:rPr>
          <w:rFonts w:ascii="Times New Roman" w:hAnsi="Times New Roman"/>
        </w:rPr>
      </w:pPr>
      <w:r w:rsidRPr="0064444A">
        <w:rPr>
          <w:rFonts w:ascii="Times New Roman" w:hAnsi="Times New Roman"/>
        </w:rPr>
        <w:t>Nolikumam kā neatņemamas sastāvdaļas pievienoti šādi pielikumi:</w:t>
      </w:r>
    </w:p>
    <w:p w14:paraId="64530E6D" w14:textId="72950519" w:rsidR="00955E23" w:rsidRPr="0064444A" w:rsidRDefault="00955E23" w:rsidP="00903599">
      <w:pPr>
        <w:numPr>
          <w:ilvl w:val="0"/>
          <w:numId w:val="25"/>
        </w:numPr>
        <w:ind w:right="-81"/>
        <w:jc w:val="both"/>
        <w:rPr>
          <w:lang w:val="lv-LV"/>
        </w:rPr>
      </w:pPr>
      <w:r w:rsidRPr="0064444A">
        <w:rPr>
          <w:lang w:val="lv-LV"/>
        </w:rPr>
        <w:t xml:space="preserve">pielikums – </w:t>
      </w:r>
      <w:r w:rsidRPr="0064444A">
        <w:rPr>
          <w:bCs/>
          <w:lang w:val="lv-LV"/>
        </w:rPr>
        <w:t>Pieteikuma vēstule (veidlapa)</w:t>
      </w:r>
      <w:r w:rsidR="00D46483">
        <w:rPr>
          <w:lang w:val="lv-LV"/>
        </w:rPr>
        <w:t>.</w:t>
      </w:r>
    </w:p>
    <w:p w14:paraId="615D5C70" w14:textId="1FC0DA4E" w:rsidR="00955E23" w:rsidRPr="005568CA" w:rsidRDefault="00955E23" w:rsidP="00903599">
      <w:pPr>
        <w:numPr>
          <w:ilvl w:val="0"/>
          <w:numId w:val="25"/>
        </w:numPr>
        <w:ind w:right="-81"/>
        <w:jc w:val="both"/>
        <w:rPr>
          <w:lang w:val="lv-LV"/>
        </w:rPr>
      </w:pPr>
      <w:r w:rsidRPr="005568CA">
        <w:rPr>
          <w:lang w:val="lv-LV"/>
        </w:rPr>
        <w:t xml:space="preserve">pielikums – </w:t>
      </w:r>
      <w:bookmarkStart w:id="12" w:name="_Hlk64025525"/>
      <w:r w:rsidR="00C97AA1" w:rsidRPr="005568CA">
        <w:rPr>
          <w:bCs/>
          <w:lang w:val="lv-LV"/>
        </w:rPr>
        <w:t>Tehniskais piedāvājums (forma)</w:t>
      </w:r>
      <w:bookmarkEnd w:id="12"/>
      <w:r w:rsidR="00D46483">
        <w:rPr>
          <w:lang w:val="lv-LV"/>
        </w:rPr>
        <w:t>.</w:t>
      </w:r>
    </w:p>
    <w:p w14:paraId="55B023A8" w14:textId="0A391A28" w:rsidR="00955E23" w:rsidRPr="0064444A" w:rsidRDefault="00955E23" w:rsidP="00903599">
      <w:pPr>
        <w:numPr>
          <w:ilvl w:val="0"/>
          <w:numId w:val="25"/>
        </w:numPr>
        <w:ind w:right="-81"/>
        <w:jc w:val="both"/>
        <w:rPr>
          <w:lang w:val="lv-LV"/>
        </w:rPr>
      </w:pPr>
      <w:r w:rsidRPr="0064444A">
        <w:rPr>
          <w:lang w:val="lv-LV"/>
        </w:rPr>
        <w:t>pielikums – Finanšu piedāvājums (forma)</w:t>
      </w:r>
      <w:r w:rsidR="00D46483">
        <w:rPr>
          <w:lang w:val="lv-LV"/>
        </w:rPr>
        <w:t>.</w:t>
      </w:r>
    </w:p>
    <w:p w14:paraId="6154BE3E" w14:textId="4C65113C" w:rsidR="00955E23" w:rsidRPr="0064444A" w:rsidRDefault="00955E23" w:rsidP="00903599">
      <w:pPr>
        <w:numPr>
          <w:ilvl w:val="0"/>
          <w:numId w:val="25"/>
        </w:numPr>
        <w:ind w:right="-81"/>
        <w:jc w:val="both"/>
        <w:outlineLvl w:val="0"/>
        <w:rPr>
          <w:b/>
          <w:i/>
          <w:iCs/>
          <w:color w:val="000000"/>
          <w:lang w:val="lv-LV"/>
        </w:rPr>
      </w:pPr>
      <w:r w:rsidRPr="0064444A">
        <w:rPr>
          <w:lang w:val="lv-LV"/>
        </w:rPr>
        <w:t xml:space="preserve">pielikums – </w:t>
      </w:r>
      <w:r w:rsidR="00F41317" w:rsidRPr="0064444A">
        <w:rPr>
          <w:lang w:val="lv-LV"/>
        </w:rPr>
        <w:t>Pretendenta pieredzes apraksts (veidlapa)</w:t>
      </w:r>
      <w:r w:rsidR="00D46483">
        <w:rPr>
          <w:lang w:val="lv-LV"/>
        </w:rPr>
        <w:t>.</w:t>
      </w:r>
    </w:p>
    <w:p w14:paraId="0B13450A" w14:textId="469FBF13" w:rsidR="00955E23" w:rsidRPr="0064444A" w:rsidRDefault="00955E23" w:rsidP="00903599">
      <w:pPr>
        <w:numPr>
          <w:ilvl w:val="0"/>
          <w:numId w:val="25"/>
        </w:numPr>
        <w:ind w:right="-81"/>
        <w:jc w:val="both"/>
        <w:outlineLvl w:val="0"/>
        <w:rPr>
          <w:b/>
          <w:i/>
          <w:iCs/>
          <w:color w:val="000000"/>
          <w:lang w:val="lv-LV"/>
        </w:rPr>
      </w:pPr>
      <w:r w:rsidRPr="0064444A">
        <w:rPr>
          <w:lang w:val="lv-LV"/>
        </w:rPr>
        <w:t>pielikums</w:t>
      </w:r>
      <w:r w:rsidR="009625C4">
        <w:rPr>
          <w:lang w:val="lv-LV"/>
        </w:rPr>
        <w:t xml:space="preserve"> </w:t>
      </w:r>
      <w:r w:rsidRPr="0064444A">
        <w:rPr>
          <w:lang w:val="lv-LV"/>
        </w:rPr>
        <w:t xml:space="preserve">– </w:t>
      </w:r>
      <w:r w:rsidR="009C3E45" w:rsidRPr="0064444A">
        <w:rPr>
          <w:lang w:val="lv-LV"/>
        </w:rPr>
        <w:t>Pretendenta piedāvāto speciālistu pieredzes un kvalifikācijas apraksts (veidlapa)</w:t>
      </w:r>
      <w:r w:rsidR="00D46483">
        <w:rPr>
          <w:lang w:val="lv-LV"/>
        </w:rPr>
        <w:t>.</w:t>
      </w:r>
    </w:p>
    <w:p w14:paraId="7D4C556A" w14:textId="1A0C1D04" w:rsidR="00955E23" w:rsidRPr="0064444A" w:rsidRDefault="00955E23" w:rsidP="00903599">
      <w:pPr>
        <w:numPr>
          <w:ilvl w:val="0"/>
          <w:numId w:val="25"/>
        </w:numPr>
        <w:ind w:right="-81"/>
        <w:jc w:val="both"/>
        <w:outlineLvl w:val="0"/>
        <w:rPr>
          <w:b/>
          <w:i/>
          <w:iCs/>
          <w:color w:val="000000"/>
          <w:lang w:val="lv-LV"/>
        </w:rPr>
      </w:pPr>
      <w:r w:rsidRPr="0064444A">
        <w:rPr>
          <w:lang w:val="lv-LV"/>
        </w:rPr>
        <w:t xml:space="preserve">pielikums – </w:t>
      </w:r>
      <w:r w:rsidR="009C3E45" w:rsidRPr="0064444A">
        <w:rPr>
          <w:lang w:val="lv-LV"/>
        </w:rPr>
        <w:t>Speciālista apliecinājums (veidlapa)</w:t>
      </w:r>
      <w:r w:rsidR="00D46483">
        <w:rPr>
          <w:lang w:val="lv-LV"/>
        </w:rPr>
        <w:t>.</w:t>
      </w:r>
    </w:p>
    <w:p w14:paraId="7475B9F7" w14:textId="73D0B3BF" w:rsidR="00955E23" w:rsidRPr="0064444A" w:rsidRDefault="00955E23" w:rsidP="00903599">
      <w:pPr>
        <w:numPr>
          <w:ilvl w:val="0"/>
          <w:numId w:val="25"/>
        </w:numPr>
        <w:ind w:right="-81"/>
        <w:jc w:val="both"/>
        <w:outlineLvl w:val="0"/>
        <w:rPr>
          <w:b/>
          <w:i/>
          <w:iCs/>
          <w:color w:val="000000"/>
          <w:lang w:val="lv-LV"/>
        </w:rPr>
      </w:pPr>
      <w:r w:rsidRPr="0064444A">
        <w:rPr>
          <w:lang w:val="lv-LV"/>
        </w:rPr>
        <w:t xml:space="preserve">pielikums – </w:t>
      </w:r>
      <w:r w:rsidR="008961E4" w:rsidRPr="0064444A">
        <w:rPr>
          <w:lang w:val="lv-LV"/>
        </w:rPr>
        <w:t xml:space="preserve">Informācija par personām, uz kuru iespējām </w:t>
      </w:r>
      <w:r w:rsidR="0045213B" w:rsidRPr="0064444A">
        <w:rPr>
          <w:lang w:val="lv-LV"/>
        </w:rPr>
        <w:t xml:space="preserve">Pretendents </w:t>
      </w:r>
      <w:r w:rsidR="008961E4" w:rsidRPr="0064444A">
        <w:rPr>
          <w:lang w:val="lv-LV"/>
        </w:rPr>
        <w:t>balstās, un apakšuzņēmējiem (veidlapa)</w:t>
      </w:r>
      <w:r w:rsidR="00D46483">
        <w:rPr>
          <w:lang w:val="lv-LV"/>
        </w:rPr>
        <w:t>.</w:t>
      </w:r>
    </w:p>
    <w:p w14:paraId="636C3FAD" w14:textId="34A69A36" w:rsidR="00955E23" w:rsidRPr="0064444A" w:rsidRDefault="00955E23" w:rsidP="00903599">
      <w:pPr>
        <w:numPr>
          <w:ilvl w:val="0"/>
          <w:numId w:val="25"/>
        </w:numPr>
        <w:ind w:right="-81"/>
        <w:jc w:val="both"/>
        <w:outlineLvl w:val="0"/>
        <w:rPr>
          <w:b/>
          <w:i/>
          <w:iCs/>
          <w:color w:val="000000"/>
          <w:lang w:val="lv-LV"/>
        </w:rPr>
      </w:pPr>
      <w:r w:rsidRPr="0064444A">
        <w:rPr>
          <w:lang w:val="lv-LV"/>
        </w:rPr>
        <w:t xml:space="preserve">pielikums – </w:t>
      </w:r>
      <w:r w:rsidR="008961E4" w:rsidRPr="0064444A">
        <w:rPr>
          <w:lang w:val="lv-LV"/>
        </w:rPr>
        <w:t>Apakšuzņēmēja / personas, uz kuras iespējām Pretendents balstās apliecinājums (veidlapa)</w:t>
      </w:r>
      <w:r w:rsidR="00D46483">
        <w:rPr>
          <w:lang w:val="lv-LV"/>
        </w:rPr>
        <w:t>.</w:t>
      </w:r>
    </w:p>
    <w:p w14:paraId="735D1C32" w14:textId="4B170A90" w:rsidR="00DC3DD1" w:rsidRPr="00DC3DD1" w:rsidRDefault="00DC3DD1" w:rsidP="00903599">
      <w:pPr>
        <w:numPr>
          <w:ilvl w:val="0"/>
          <w:numId w:val="25"/>
        </w:numPr>
        <w:ind w:right="-81"/>
        <w:jc w:val="both"/>
        <w:outlineLvl w:val="0"/>
        <w:rPr>
          <w:b/>
          <w:i/>
          <w:iCs/>
          <w:color w:val="000000"/>
          <w:lang w:val="lv-LV"/>
        </w:rPr>
      </w:pPr>
      <w:r>
        <w:rPr>
          <w:lang w:val="lv-LV"/>
        </w:rPr>
        <w:t xml:space="preserve">pielikums - </w:t>
      </w:r>
      <w:r w:rsidRPr="00DE536C">
        <w:rPr>
          <w:lang w:val="lv-LV"/>
        </w:rPr>
        <w:t>Piedāvājuma nodrošinājuma garantija (veidlapa)</w:t>
      </w:r>
      <w:r w:rsidR="00D46483">
        <w:rPr>
          <w:lang w:val="lv-LV"/>
        </w:rPr>
        <w:t>.</w:t>
      </w:r>
    </w:p>
    <w:p w14:paraId="0FAC1E51" w14:textId="7FA9821D" w:rsidR="00DC3DD1" w:rsidRPr="00DC3DD1" w:rsidRDefault="00DC3DD1" w:rsidP="00903599">
      <w:pPr>
        <w:numPr>
          <w:ilvl w:val="0"/>
          <w:numId w:val="25"/>
        </w:numPr>
        <w:ind w:right="-81"/>
        <w:jc w:val="both"/>
        <w:outlineLvl w:val="0"/>
        <w:rPr>
          <w:b/>
          <w:i/>
          <w:iCs/>
          <w:color w:val="000000"/>
          <w:lang w:val="lv-LV"/>
        </w:rPr>
      </w:pPr>
      <w:r>
        <w:rPr>
          <w:lang w:val="lv-LV"/>
        </w:rPr>
        <w:t xml:space="preserve">pielikums - </w:t>
      </w:r>
      <w:r w:rsidRPr="00DE536C">
        <w:rPr>
          <w:lang w:val="lv-LV"/>
        </w:rPr>
        <w:t>Avansa atmaksas garantija (veidlapa)</w:t>
      </w:r>
      <w:r w:rsidR="00D46483">
        <w:rPr>
          <w:lang w:val="lv-LV"/>
        </w:rPr>
        <w:t>.</w:t>
      </w:r>
    </w:p>
    <w:p w14:paraId="71F3A096" w14:textId="77777777" w:rsidR="0042331D" w:rsidRPr="0042331D" w:rsidRDefault="00DC3DD1" w:rsidP="00903599">
      <w:pPr>
        <w:numPr>
          <w:ilvl w:val="0"/>
          <w:numId w:val="25"/>
        </w:numPr>
        <w:ind w:right="-81"/>
        <w:jc w:val="both"/>
        <w:outlineLvl w:val="0"/>
        <w:rPr>
          <w:b/>
          <w:i/>
          <w:iCs/>
          <w:color w:val="000000"/>
          <w:lang w:val="lv-LV"/>
        </w:rPr>
      </w:pPr>
      <w:r>
        <w:rPr>
          <w:lang w:val="lv-LV"/>
        </w:rPr>
        <w:t xml:space="preserve">pielikums - </w:t>
      </w:r>
      <w:r w:rsidRPr="00DE536C">
        <w:rPr>
          <w:lang w:val="lv-LV"/>
        </w:rPr>
        <w:t>Garantijas laika saistību izpildes garantija (veidlapa).</w:t>
      </w:r>
    </w:p>
    <w:p w14:paraId="399355E5" w14:textId="71DA4C24" w:rsidR="00955E23" w:rsidRPr="000C1E11" w:rsidRDefault="00D46483" w:rsidP="00903599">
      <w:pPr>
        <w:numPr>
          <w:ilvl w:val="0"/>
          <w:numId w:val="25"/>
        </w:numPr>
        <w:ind w:right="-81"/>
        <w:jc w:val="both"/>
        <w:outlineLvl w:val="0"/>
        <w:rPr>
          <w:b/>
          <w:i/>
          <w:iCs/>
          <w:color w:val="000000"/>
          <w:lang w:val="lv-LV"/>
        </w:rPr>
      </w:pPr>
      <w:r>
        <w:rPr>
          <w:lang w:val="lv-LV"/>
        </w:rPr>
        <w:t xml:space="preserve">pielikums - </w:t>
      </w:r>
      <w:r w:rsidR="0042331D">
        <w:rPr>
          <w:lang w:val="lv-LV"/>
        </w:rPr>
        <w:t>Iekārtu un materiālu saraksts</w:t>
      </w:r>
      <w:r w:rsidR="00B711FE" w:rsidRPr="0064444A">
        <w:rPr>
          <w:lang w:val="lv-LV"/>
        </w:rPr>
        <w:t>.</w:t>
      </w:r>
    </w:p>
    <w:p w14:paraId="5EA7F0A5" w14:textId="77777777" w:rsidR="000C1E11" w:rsidRPr="000C1E11" w:rsidRDefault="000C1E11" w:rsidP="000C1E11">
      <w:pPr>
        <w:ind w:left="644" w:right="-81"/>
        <w:jc w:val="both"/>
        <w:outlineLvl w:val="0"/>
        <w:rPr>
          <w:b/>
          <w:i/>
          <w:iCs/>
          <w:color w:val="000000"/>
          <w:lang w:val="lv-LV"/>
        </w:rPr>
      </w:pPr>
    </w:p>
    <w:p w14:paraId="2801E97C" w14:textId="77777777" w:rsidR="0025103C" w:rsidRPr="0064444A" w:rsidRDefault="0025103C" w:rsidP="00B26400">
      <w:pPr>
        <w:pStyle w:val="BodyText2"/>
        <w:rPr>
          <w:rFonts w:ascii="Times New Roman" w:hAnsi="Times New Roman"/>
        </w:rPr>
      </w:pPr>
    </w:p>
    <w:p w14:paraId="7F4A2D44" w14:textId="21B73D7D" w:rsidR="00D90959" w:rsidRPr="0064444A" w:rsidRDefault="00D90959" w:rsidP="00D90959">
      <w:pPr>
        <w:pStyle w:val="BodyText2"/>
        <w:keepLines/>
        <w:spacing w:after="60"/>
        <w:rPr>
          <w:rFonts w:ascii="Times New Roman" w:hAnsi="Times New Roman"/>
          <w:szCs w:val="24"/>
        </w:rPr>
      </w:pPr>
      <w:r w:rsidRPr="0064444A">
        <w:rPr>
          <w:rFonts w:ascii="Times New Roman" w:hAnsi="Times New Roman"/>
          <w:szCs w:val="24"/>
        </w:rPr>
        <w:t xml:space="preserve">Iepirkuma komisijas priekšsēdētājs </w:t>
      </w:r>
      <w:r w:rsidRPr="0064444A">
        <w:rPr>
          <w:rFonts w:ascii="Times New Roman" w:hAnsi="Times New Roman"/>
          <w:szCs w:val="24"/>
        </w:rPr>
        <w:tab/>
      </w:r>
      <w:r w:rsidRPr="0064444A">
        <w:rPr>
          <w:rFonts w:ascii="Times New Roman" w:hAnsi="Times New Roman"/>
          <w:szCs w:val="24"/>
        </w:rPr>
        <w:tab/>
      </w:r>
      <w:r w:rsidRPr="0064444A">
        <w:rPr>
          <w:rFonts w:ascii="Times New Roman" w:hAnsi="Times New Roman"/>
          <w:szCs w:val="24"/>
        </w:rPr>
        <w:tab/>
      </w:r>
      <w:r w:rsidRPr="0064444A">
        <w:rPr>
          <w:rFonts w:ascii="Times New Roman" w:hAnsi="Times New Roman"/>
          <w:szCs w:val="24"/>
        </w:rPr>
        <w:tab/>
      </w:r>
      <w:r w:rsidRPr="0064444A">
        <w:rPr>
          <w:rFonts w:ascii="Times New Roman" w:hAnsi="Times New Roman"/>
          <w:szCs w:val="24"/>
        </w:rPr>
        <w:tab/>
      </w:r>
      <w:r w:rsidRPr="0064444A">
        <w:rPr>
          <w:rFonts w:ascii="Times New Roman" w:hAnsi="Times New Roman"/>
          <w:szCs w:val="24"/>
        </w:rPr>
        <w:tab/>
      </w:r>
      <w:r w:rsidRPr="0064444A">
        <w:rPr>
          <w:rFonts w:ascii="Times New Roman" w:hAnsi="Times New Roman"/>
          <w:szCs w:val="24"/>
        </w:rPr>
        <w:tab/>
        <w:t xml:space="preserve">     </w:t>
      </w:r>
      <w:r w:rsidR="00FF231E" w:rsidRPr="0064444A">
        <w:rPr>
          <w:rFonts w:ascii="Times New Roman" w:hAnsi="Times New Roman"/>
          <w:szCs w:val="24"/>
        </w:rPr>
        <w:t>A. Tereševs</w:t>
      </w:r>
    </w:p>
    <w:p w14:paraId="7D5EA51A" w14:textId="77777777" w:rsidR="00FF231E" w:rsidRPr="00EC3572" w:rsidRDefault="00FF231E" w:rsidP="00D90959">
      <w:pPr>
        <w:pStyle w:val="BodyText2"/>
        <w:keepLines/>
        <w:spacing w:after="60"/>
        <w:rPr>
          <w:rFonts w:ascii="Times New Roman" w:hAnsi="Times New Roman"/>
          <w:sz w:val="32"/>
          <w:szCs w:val="32"/>
        </w:rPr>
      </w:pPr>
    </w:p>
    <w:p w14:paraId="0B434824" w14:textId="6350A827" w:rsidR="00D01AA2" w:rsidRPr="000C1E11" w:rsidRDefault="00D90959" w:rsidP="000C1E11">
      <w:pPr>
        <w:pStyle w:val="BodyText2"/>
        <w:keepLines/>
        <w:rPr>
          <w:rFonts w:ascii="Times New Roman" w:hAnsi="Times New Roman"/>
        </w:rPr>
      </w:pPr>
      <w:r w:rsidRPr="00EC3572">
        <w:rPr>
          <w:rFonts w:ascii="Times New Roman" w:hAnsi="Times New Roman"/>
        </w:rPr>
        <w:t>Rīgā</w:t>
      </w:r>
      <w:r w:rsidR="00072FB9" w:rsidRPr="00EC3572">
        <w:rPr>
          <w:rFonts w:ascii="Times New Roman" w:hAnsi="Times New Roman"/>
        </w:rPr>
        <w:t>,</w:t>
      </w:r>
      <w:r w:rsidRPr="00EC3572">
        <w:rPr>
          <w:rFonts w:ascii="Times New Roman" w:hAnsi="Times New Roman"/>
        </w:rPr>
        <w:t xml:space="preserve"> 202</w:t>
      </w:r>
      <w:r w:rsidR="00891FD7" w:rsidRPr="00EC3572">
        <w:rPr>
          <w:rFonts w:ascii="Times New Roman" w:hAnsi="Times New Roman"/>
        </w:rPr>
        <w:t>2</w:t>
      </w:r>
      <w:r w:rsidRPr="00EC3572">
        <w:rPr>
          <w:rFonts w:ascii="Times New Roman" w:hAnsi="Times New Roman"/>
        </w:rPr>
        <w:t xml:space="preserve">. gada </w:t>
      </w:r>
      <w:r w:rsidRPr="00EC3572">
        <w:rPr>
          <w:rFonts w:ascii="Times New Roman" w:hAnsi="Times New Roman"/>
        </w:rPr>
        <w:softHyphen/>
      </w:r>
      <w:r w:rsidRPr="00EC3572">
        <w:rPr>
          <w:rFonts w:ascii="Times New Roman" w:hAnsi="Times New Roman"/>
        </w:rPr>
        <w:softHyphen/>
      </w:r>
      <w:r w:rsidRPr="00EC3572">
        <w:rPr>
          <w:rFonts w:ascii="Times New Roman" w:hAnsi="Times New Roman"/>
        </w:rPr>
        <w:softHyphen/>
      </w:r>
      <w:r w:rsidRPr="00EC3572">
        <w:rPr>
          <w:rFonts w:ascii="Times New Roman" w:hAnsi="Times New Roman"/>
        </w:rPr>
        <w:softHyphen/>
      </w:r>
      <w:r w:rsidRPr="00EC3572">
        <w:rPr>
          <w:rFonts w:ascii="Times New Roman" w:hAnsi="Times New Roman"/>
        </w:rPr>
        <w:softHyphen/>
      </w:r>
      <w:r w:rsidRPr="00EC3572">
        <w:rPr>
          <w:rFonts w:ascii="Times New Roman" w:hAnsi="Times New Roman"/>
        </w:rPr>
        <w:softHyphen/>
      </w:r>
      <w:r w:rsidRPr="00EC3572">
        <w:rPr>
          <w:rFonts w:ascii="Times New Roman" w:hAnsi="Times New Roman"/>
        </w:rPr>
        <w:softHyphen/>
      </w:r>
      <w:r w:rsidRPr="00EC3572">
        <w:rPr>
          <w:rFonts w:ascii="Times New Roman" w:hAnsi="Times New Roman"/>
        </w:rPr>
        <w:softHyphen/>
      </w:r>
      <w:r w:rsidRPr="00EC3572">
        <w:rPr>
          <w:rFonts w:ascii="Times New Roman" w:hAnsi="Times New Roman"/>
        </w:rPr>
        <w:softHyphen/>
      </w:r>
      <w:r w:rsidRPr="00EC3572">
        <w:rPr>
          <w:rFonts w:ascii="Times New Roman" w:hAnsi="Times New Roman"/>
        </w:rPr>
        <w:softHyphen/>
      </w:r>
      <w:r w:rsidRPr="00EC3572">
        <w:rPr>
          <w:rFonts w:ascii="Times New Roman" w:hAnsi="Times New Roman"/>
        </w:rPr>
        <w:softHyphen/>
        <w:t xml:space="preserve"> </w:t>
      </w:r>
      <w:r w:rsidR="00891FD7" w:rsidRPr="00EC3572">
        <w:rPr>
          <w:rFonts w:ascii="Times New Roman" w:hAnsi="Times New Roman"/>
        </w:rPr>
        <w:t>27</w:t>
      </w:r>
      <w:r w:rsidRPr="00EC3572">
        <w:rPr>
          <w:rFonts w:ascii="Times New Roman" w:hAnsi="Times New Roman"/>
        </w:rPr>
        <w:t xml:space="preserve">. </w:t>
      </w:r>
      <w:r w:rsidR="00891FD7" w:rsidRPr="00EC3572">
        <w:rPr>
          <w:rFonts w:ascii="Times New Roman" w:hAnsi="Times New Roman"/>
        </w:rPr>
        <w:t>janvārī</w:t>
      </w:r>
    </w:p>
    <w:p w14:paraId="243EC979" w14:textId="7566DD20" w:rsidR="007C34E1" w:rsidRPr="0064444A" w:rsidRDefault="007C34E1" w:rsidP="007C34E1">
      <w:pPr>
        <w:keepLines/>
        <w:shd w:val="clear" w:color="auto" w:fill="FFFFFF"/>
        <w:ind w:left="720"/>
        <w:jc w:val="right"/>
        <w:rPr>
          <w:sz w:val="20"/>
          <w:szCs w:val="20"/>
          <w:lang w:val="lv-LV"/>
        </w:rPr>
      </w:pPr>
      <w:r w:rsidRPr="0064444A">
        <w:rPr>
          <w:b/>
          <w:spacing w:val="-1"/>
          <w:sz w:val="20"/>
          <w:szCs w:val="20"/>
          <w:lang w:val="lv-LV"/>
        </w:rPr>
        <w:lastRenderedPageBreak/>
        <w:t>1. pielikums</w:t>
      </w:r>
    </w:p>
    <w:p w14:paraId="17C3DEA2" w14:textId="2B6D1153" w:rsidR="007C34E1" w:rsidRPr="0064444A" w:rsidRDefault="008F20E7" w:rsidP="007C34E1">
      <w:pPr>
        <w:keepLines/>
        <w:shd w:val="clear" w:color="auto" w:fill="FFFFFF"/>
        <w:jc w:val="right"/>
        <w:rPr>
          <w:i/>
          <w:spacing w:val="-1"/>
          <w:sz w:val="20"/>
          <w:szCs w:val="20"/>
          <w:lang w:val="lv-LV"/>
        </w:rPr>
      </w:pPr>
      <w:r>
        <w:rPr>
          <w:i/>
          <w:spacing w:val="-1"/>
          <w:sz w:val="20"/>
          <w:szCs w:val="20"/>
          <w:lang w:val="lv-LV"/>
        </w:rPr>
        <w:t>Iepirkuma</w:t>
      </w:r>
      <w:r w:rsidR="00DC4779" w:rsidRPr="0064444A">
        <w:rPr>
          <w:i/>
          <w:spacing w:val="-1"/>
          <w:sz w:val="20"/>
          <w:szCs w:val="20"/>
          <w:lang w:val="lv-LV"/>
        </w:rPr>
        <w:t xml:space="preserve"> </w:t>
      </w:r>
      <w:r w:rsidR="007C34E1" w:rsidRPr="0064444A">
        <w:rPr>
          <w:i/>
          <w:spacing w:val="-1"/>
          <w:sz w:val="20"/>
          <w:szCs w:val="20"/>
          <w:lang w:val="lv-LV"/>
        </w:rPr>
        <w:t>“</w:t>
      </w:r>
      <w:r w:rsidR="008A7CE9">
        <w:rPr>
          <w:i/>
          <w:spacing w:val="-1"/>
          <w:sz w:val="20"/>
          <w:szCs w:val="20"/>
          <w:lang w:val="lv-LV"/>
        </w:rPr>
        <w:t>PGV atzara uz GRS Daugmale un atzara uz GRS Baldone pārbūve</w:t>
      </w:r>
      <w:r w:rsidR="007C34E1" w:rsidRPr="0064444A">
        <w:rPr>
          <w:i/>
          <w:spacing w:val="-1"/>
          <w:sz w:val="20"/>
          <w:szCs w:val="20"/>
          <w:lang w:val="lv-LV"/>
        </w:rPr>
        <w:t xml:space="preserve">” </w:t>
      </w:r>
      <w:r w:rsidR="007C34E1" w:rsidRPr="0064444A">
        <w:rPr>
          <w:bCs/>
          <w:i/>
          <w:spacing w:val="-1"/>
          <w:sz w:val="20"/>
          <w:szCs w:val="20"/>
          <w:lang w:val="lv-LV"/>
        </w:rPr>
        <w:t>nolikumam</w:t>
      </w:r>
    </w:p>
    <w:p w14:paraId="50409EC1" w14:textId="60210C12" w:rsidR="007C34E1" w:rsidRPr="0064444A" w:rsidRDefault="007C34E1" w:rsidP="007C34E1">
      <w:pPr>
        <w:pStyle w:val="Heading1"/>
        <w:keepNext w:val="0"/>
        <w:jc w:val="right"/>
        <w:rPr>
          <w:rFonts w:ascii="Times New Roman" w:hAnsi="Times New Roman"/>
          <w:b/>
          <w:i/>
          <w:sz w:val="20"/>
        </w:rPr>
      </w:pPr>
      <w:r w:rsidRPr="0064444A">
        <w:rPr>
          <w:rFonts w:ascii="Times New Roman" w:hAnsi="Times New Roman"/>
          <w:i/>
          <w:spacing w:val="-1"/>
          <w:sz w:val="20"/>
        </w:rPr>
        <w:t xml:space="preserve"> (</w:t>
      </w:r>
      <w:r w:rsidRPr="0064444A">
        <w:rPr>
          <w:rFonts w:ascii="Times New Roman" w:hAnsi="Times New Roman"/>
          <w:i/>
          <w:sz w:val="20"/>
        </w:rPr>
        <w:t xml:space="preserve">Identifikācijas Nr. </w:t>
      </w:r>
      <w:r w:rsidR="00553A78" w:rsidRPr="0064444A">
        <w:rPr>
          <w:rFonts w:ascii="Times New Roman" w:hAnsi="Times New Roman"/>
          <w:i/>
          <w:sz w:val="20"/>
        </w:rPr>
        <w:t>PRO-</w:t>
      </w:r>
      <w:r w:rsidR="00BD47B2">
        <w:rPr>
          <w:rFonts w:ascii="Times New Roman" w:hAnsi="Times New Roman"/>
          <w:i/>
          <w:sz w:val="20"/>
        </w:rPr>
        <w:t>2021/</w:t>
      </w:r>
      <w:r w:rsidR="008A7CE9">
        <w:rPr>
          <w:rFonts w:ascii="Times New Roman" w:hAnsi="Times New Roman"/>
          <w:i/>
          <w:sz w:val="20"/>
        </w:rPr>
        <w:t>307 CEF</w:t>
      </w:r>
      <w:r w:rsidRPr="0064444A">
        <w:rPr>
          <w:rFonts w:ascii="Times New Roman" w:hAnsi="Times New Roman"/>
          <w:i/>
          <w:sz w:val="20"/>
        </w:rPr>
        <w:t>)</w:t>
      </w:r>
    </w:p>
    <w:p w14:paraId="712050E7" w14:textId="77777777" w:rsidR="00553A78" w:rsidRPr="0064444A" w:rsidRDefault="00553A78" w:rsidP="007C34E1">
      <w:pPr>
        <w:pStyle w:val="Heading1"/>
        <w:keepNext w:val="0"/>
        <w:rPr>
          <w:rFonts w:ascii="Times New Roman" w:hAnsi="Times New Roman"/>
          <w:b/>
          <w:color w:val="000000"/>
          <w:sz w:val="24"/>
          <w:szCs w:val="24"/>
        </w:rPr>
      </w:pPr>
      <w:bookmarkStart w:id="13" w:name="_Toc448130005"/>
      <w:bookmarkStart w:id="14" w:name="_Toc448130289"/>
    </w:p>
    <w:p w14:paraId="6A54CC2D" w14:textId="77777777" w:rsidR="00553A78" w:rsidRPr="0064444A" w:rsidRDefault="00553A78" w:rsidP="007C34E1">
      <w:pPr>
        <w:pStyle w:val="Heading1"/>
        <w:keepNext w:val="0"/>
        <w:rPr>
          <w:rFonts w:ascii="Times New Roman" w:hAnsi="Times New Roman"/>
          <w:b/>
          <w:color w:val="000000"/>
          <w:sz w:val="24"/>
          <w:szCs w:val="24"/>
        </w:rPr>
      </w:pPr>
    </w:p>
    <w:p w14:paraId="45D5C31F" w14:textId="7FCCAEA4" w:rsidR="007C34E1" w:rsidRPr="0064444A" w:rsidRDefault="007C34E1" w:rsidP="007C34E1">
      <w:pPr>
        <w:pStyle w:val="Heading1"/>
        <w:keepNext w:val="0"/>
        <w:rPr>
          <w:rFonts w:ascii="Times New Roman" w:hAnsi="Times New Roman"/>
          <w:b/>
          <w:color w:val="000000"/>
          <w:sz w:val="24"/>
          <w:szCs w:val="24"/>
        </w:rPr>
      </w:pPr>
      <w:r w:rsidRPr="0064444A">
        <w:rPr>
          <w:rFonts w:ascii="Times New Roman" w:hAnsi="Times New Roman"/>
          <w:b/>
          <w:color w:val="000000"/>
          <w:sz w:val="24"/>
          <w:szCs w:val="24"/>
        </w:rPr>
        <w:t xml:space="preserve">PIETEIKUMA VĒSTULE </w:t>
      </w:r>
      <w:bookmarkEnd w:id="13"/>
      <w:bookmarkEnd w:id="14"/>
      <w:r w:rsidR="003F6F1A" w:rsidRPr="0064444A">
        <w:rPr>
          <w:rFonts w:ascii="Times New Roman" w:hAnsi="Times New Roman"/>
          <w:b/>
          <w:color w:val="000000"/>
          <w:sz w:val="24"/>
          <w:szCs w:val="24"/>
        </w:rPr>
        <w:t>(</w:t>
      </w:r>
      <w:r w:rsidRPr="0064444A">
        <w:rPr>
          <w:rFonts w:ascii="Times New Roman" w:hAnsi="Times New Roman"/>
          <w:b/>
          <w:color w:val="000000"/>
          <w:sz w:val="24"/>
          <w:szCs w:val="24"/>
        </w:rPr>
        <w:t>VEIDLAPA</w:t>
      </w:r>
      <w:r w:rsidR="003F6F1A" w:rsidRPr="0064444A">
        <w:rPr>
          <w:rFonts w:ascii="Times New Roman" w:hAnsi="Times New Roman"/>
          <w:b/>
          <w:color w:val="000000"/>
          <w:sz w:val="24"/>
          <w:szCs w:val="24"/>
        </w:rPr>
        <w:t>)</w:t>
      </w:r>
    </w:p>
    <w:p w14:paraId="34AB68FC" w14:textId="77777777" w:rsidR="007C34E1" w:rsidRPr="0064444A" w:rsidRDefault="007C34E1" w:rsidP="007C34E1">
      <w:pPr>
        <w:pStyle w:val="BlockText"/>
        <w:keepLines/>
        <w:spacing w:after="120" w:line="240" w:lineRule="auto"/>
        <w:ind w:left="0" w:right="-81"/>
        <w:rPr>
          <w:b/>
          <w:szCs w:val="24"/>
        </w:rPr>
      </w:pPr>
    </w:p>
    <w:tbl>
      <w:tblPr>
        <w:tblW w:w="0" w:type="auto"/>
        <w:tblLayout w:type="fixed"/>
        <w:tblLook w:val="0000" w:firstRow="0" w:lastRow="0" w:firstColumn="0" w:lastColumn="0" w:noHBand="0" w:noVBand="0"/>
      </w:tblPr>
      <w:tblGrid>
        <w:gridCol w:w="1458"/>
        <w:gridCol w:w="3470"/>
        <w:gridCol w:w="4906"/>
      </w:tblGrid>
      <w:tr w:rsidR="007C34E1" w:rsidRPr="0064444A" w14:paraId="566E10E9" w14:textId="77777777" w:rsidTr="008C6CE6">
        <w:trPr>
          <w:cantSplit/>
        </w:trPr>
        <w:tc>
          <w:tcPr>
            <w:tcW w:w="4928" w:type="dxa"/>
            <w:gridSpan w:val="2"/>
          </w:tcPr>
          <w:p w14:paraId="2EE75487" w14:textId="3BAC9754" w:rsidR="007C34E1" w:rsidRPr="0064444A" w:rsidRDefault="007C34E1" w:rsidP="008C6CE6">
            <w:pPr>
              <w:keepLines/>
              <w:jc w:val="both"/>
              <w:rPr>
                <w:lang w:val="lv-LV"/>
              </w:rPr>
            </w:pPr>
            <w:bookmarkStart w:id="15" w:name="_Toc448130006"/>
            <w:bookmarkStart w:id="16" w:name="_Toc448130290"/>
            <w:r w:rsidRPr="0064444A">
              <w:rPr>
                <w:lang w:val="lv-LV"/>
              </w:rPr>
              <w:t>202</w:t>
            </w:r>
            <w:r w:rsidR="00AD3E87">
              <w:rPr>
                <w:lang w:val="lv-LV"/>
              </w:rPr>
              <w:t>2</w:t>
            </w:r>
            <w:r w:rsidRPr="0064444A">
              <w:rPr>
                <w:lang w:val="lv-LV"/>
              </w:rPr>
              <w:t>. gada _______________Nr.__________</w:t>
            </w:r>
          </w:p>
        </w:tc>
        <w:tc>
          <w:tcPr>
            <w:tcW w:w="4906" w:type="dxa"/>
          </w:tcPr>
          <w:p w14:paraId="7BA295BB" w14:textId="77777777" w:rsidR="007C34E1" w:rsidRPr="0064444A" w:rsidRDefault="007C34E1" w:rsidP="008C6CE6">
            <w:pPr>
              <w:pStyle w:val="Header"/>
              <w:keepLines/>
              <w:tabs>
                <w:tab w:val="clear" w:pos="4153"/>
                <w:tab w:val="clear" w:pos="8306"/>
              </w:tabs>
              <w:jc w:val="both"/>
            </w:pPr>
            <w:r w:rsidRPr="0064444A">
              <w:t xml:space="preserve">                   ________________</w:t>
            </w:r>
          </w:p>
          <w:p w14:paraId="27572D35" w14:textId="77777777" w:rsidR="007C34E1" w:rsidRPr="0064444A" w:rsidRDefault="007C34E1" w:rsidP="008C6CE6">
            <w:pPr>
              <w:pStyle w:val="Header"/>
              <w:keepLines/>
              <w:tabs>
                <w:tab w:val="clear" w:pos="4153"/>
                <w:tab w:val="clear" w:pos="8306"/>
              </w:tabs>
              <w:jc w:val="both"/>
              <w:rPr>
                <w:i/>
                <w:sz w:val="20"/>
              </w:rPr>
            </w:pPr>
            <w:r w:rsidRPr="0064444A">
              <w:t xml:space="preserve">                     </w:t>
            </w:r>
            <w:r w:rsidRPr="0064444A">
              <w:rPr>
                <w:i/>
                <w:sz w:val="20"/>
              </w:rPr>
              <w:t>/Sagatavošanas vieta/</w:t>
            </w:r>
          </w:p>
        </w:tc>
      </w:tr>
      <w:tr w:rsidR="007C34E1" w:rsidRPr="0064444A" w14:paraId="659FE70C" w14:textId="77777777" w:rsidTr="008C6CE6">
        <w:trPr>
          <w:cantSplit/>
        </w:trPr>
        <w:tc>
          <w:tcPr>
            <w:tcW w:w="1458" w:type="dxa"/>
          </w:tcPr>
          <w:p w14:paraId="578B9F7F" w14:textId="77777777" w:rsidR="007C34E1" w:rsidRPr="0064444A" w:rsidRDefault="007C34E1" w:rsidP="008C6CE6">
            <w:pPr>
              <w:keepLines/>
              <w:jc w:val="both"/>
              <w:rPr>
                <w:lang w:val="lv-LV"/>
              </w:rPr>
            </w:pPr>
          </w:p>
          <w:p w14:paraId="2272B7B6" w14:textId="77777777" w:rsidR="007C34E1" w:rsidRPr="0064444A" w:rsidRDefault="007C34E1" w:rsidP="008C6CE6">
            <w:pPr>
              <w:keepLines/>
              <w:jc w:val="both"/>
              <w:rPr>
                <w:lang w:val="lv-LV"/>
              </w:rPr>
            </w:pPr>
            <w:r w:rsidRPr="0064444A">
              <w:rPr>
                <w:lang w:val="lv-LV"/>
              </w:rPr>
              <w:t>Adresāts:</w:t>
            </w:r>
          </w:p>
        </w:tc>
        <w:tc>
          <w:tcPr>
            <w:tcW w:w="8376" w:type="dxa"/>
            <w:gridSpan w:val="2"/>
          </w:tcPr>
          <w:p w14:paraId="25FE7C2A" w14:textId="77777777" w:rsidR="007C34E1" w:rsidRPr="0064444A" w:rsidRDefault="007C34E1" w:rsidP="008C6CE6">
            <w:pPr>
              <w:keepLines/>
              <w:tabs>
                <w:tab w:val="left" w:pos="4733"/>
              </w:tabs>
              <w:rPr>
                <w:lang w:val="lv-LV"/>
              </w:rPr>
            </w:pPr>
          </w:p>
          <w:p w14:paraId="2EEE0FD4" w14:textId="77777777" w:rsidR="007C34E1" w:rsidRPr="0064444A" w:rsidRDefault="007C34E1" w:rsidP="008C6CE6">
            <w:pPr>
              <w:keepLines/>
              <w:tabs>
                <w:tab w:val="left" w:pos="4733"/>
              </w:tabs>
              <w:rPr>
                <w:b/>
                <w:lang w:val="lv-LV"/>
              </w:rPr>
            </w:pPr>
            <w:r w:rsidRPr="0064444A">
              <w:rPr>
                <w:b/>
                <w:lang w:val="lv-LV"/>
              </w:rPr>
              <w:t>Akciju sabiedrība “</w:t>
            </w:r>
            <w:r w:rsidRPr="0064444A">
              <w:rPr>
                <w:b/>
                <w:bCs/>
                <w:lang w:val="lv-LV"/>
              </w:rPr>
              <w:t>Conexus Baltic Grid</w:t>
            </w:r>
            <w:r w:rsidRPr="0064444A">
              <w:rPr>
                <w:b/>
                <w:lang w:val="lv-LV"/>
              </w:rPr>
              <w:t>”</w:t>
            </w:r>
            <w:r w:rsidRPr="0064444A">
              <w:rPr>
                <w:b/>
                <w:lang w:val="lv-LV"/>
              </w:rPr>
              <w:tab/>
            </w:r>
          </w:p>
          <w:p w14:paraId="7DE2172C" w14:textId="77777777" w:rsidR="007C34E1" w:rsidRPr="0064444A" w:rsidRDefault="007C34E1" w:rsidP="008C6CE6">
            <w:pPr>
              <w:keepLines/>
              <w:jc w:val="both"/>
              <w:rPr>
                <w:lang w:val="lv-LV"/>
              </w:rPr>
            </w:pPr>
            <w:r w:rsidRPr="0064444A">
              <w:rPr>
                <w:b/>
                <w:lang w:val="lv-LV"/>
              </w:rPr>
              <w:t>Stigu iela 14, Rīga, LV-1021</w:t>
            </w:r>
          </w:p>
        </w:tc>
      </w:tr>
    </w:tbl>
    <w:p w14:paraId="426F9F23" w14:textId="77777777" w:rsidR="007C34E1" w:rsidRPr="0064444A" w:rsidRDefault="007C34E1" w:rsidP="007C34E1">
      <w:pPr>
        <w:keepLines/>
        <w:spacing w:before="120"/>
        <w:ind w:right="29"/>
        <w:jc w:val="both"/>
        <w:outlineLvl w:val="0"/>
        <w:rPr>
          <w:b/>
          <w:lang w:val="lv-LV"/>
        </w:rPr>
      </w:pPr>
    </w:p>
    <w:p w14:paraId="4F38CB25" w14:textId="4D038FAB" w:rsidR="007C34E1" w:rsidRPr="0064444A" w:rsidRDefault="008F20E7" w:rsidP="007C34E1">
      <w:pPr>
        <w:keepLines/>
        <w:spacing w:before="120"/>
        <w:ind w:right="29"/>
        <w:jc w:val="both"/>
        <w:outlineLvl w:val="0"/>
        <w:rPr>
          <w:b/>
          <w:lang w:val="lv-LV"/>
        </w:rPr>
      </w:pPr>
      <w:r>
        <w:rPr>
          <w:b/>
          <w:bCs/>
          <w:lang w:val="lv-LV"/>
        </w:rPr>
        <w:t>Iepirkums</w:t>
      </w:r>
      <w:r w:rsidR="00DC4779" w:rsidRPr="0064444A">
        <w:rPr>
          <w:b/>
          <w:bCs/>
          <w:lang w:val="lv-LV"/>
        </w:rPr>
        <w:t xml:space="preserve"> </w:t>
      </w:r>
      <w:r w:rsidR="007C34E1" w:rsidRPr="0064444A">
        <w:rPr>
          <w:b/>
          <w:lang w:val="lv-LV"/>
        </w:rPr>
        <w:t>„</w:t>
      </w:r>
      <w:r w:rsidR="003F6F1A" w:rsidRPr="0064444A">
        <w:rPr>
          <w:b/>
          <w:bCs/>
          <w:lang w:val="lv-LV"/>
        </w:rPr>
        <w:t>________</w:t>
      </w:r>
      <w:r w:rsidR="007C34E1" w:rsidRPr="0064444A">
        <w:rPr>
          <w:b/>
          <w:lang w:val="lv-LV"/>
        </w:rPr>
        <w:t xml:space="preserve">”, </w:t>
      </w:r>
      <w:r w:rsidR="003F6F1A" w:rsidRPr="0064444A">
        <w:rPr>
          <w:b/>
          <w:lang w:val="lv-LV"/>
        </w:rPr>
        <w:t>ID nr. _____________</w:t>
      </w:r>
    </w:p>
    <w:bookmarkEnd w:id="15"/>
    <w:bookmarkEnd w:id="16"/>
    <w:p w14:paraId="50D62494" w14:textId="77777777" w:rsidR="007C34E1" w:rsidRPr="0064444A" w:rsidRDefault="007C34E1" w:rsidP="007C34E1">
      <w:pPr>
        <w:pStyle w:val="BlockText"/>
        <w:keepLines/>
        <w:spacing w:after="120" w:line="240" w:lineRule="auto"/>
        <w:ind w:left="0" w:right="-81"/>
        <w:jc w:val="both"/>
        <w:rPr>
          <w:szCs w:val="24"/>
        </w:rPr>
      </w:pPr>
    </w:p>
    <w:p w14:paraId="1991D8F8" w14:textId="0E308C30" w:rsidR="007C34E1" w:rsidRPr="0064444A" w:rsidRDefault="0095779B" w:rsidP="007C34E1">
      <w:pPr>
        <w:pStyle w:val="Header"/>
        <w:keepLines/>
        <w:spacing w:before="120"/>
        <w:jc w:val="both"/>
      </w:pPr>
      <w:r w:rsidRPr="0064444A">
        <w:rPr>
          <w:szCs w:val="24"/>
        </w:rPr>
        <w:t xml:space="preserve">Iepazinušies ar </w:t>
      </w:r>
      <w:r w:rsidR="008F20E7">
        <w:t>Iepirkuma</w:t>
      </w:r>
      <w:r w:rsidR="00DC4779" w:rsidRPr="0064444A">
        <w:rPr>
          <w:b/>
        </w:rPr>
        <w:t xml:space="preserve"> </w:t>
      </w:r>
      <w:r w:rsidRPr="0064444A">
        <w:rPr>
          <w:szCs w:val="24"/>
        </w:rPr>
        <w:t>nolikumu, mēs,</w:t>
      </w:r>
      <w:r w:rsidRPr="0064444A">
        <w:t xml:space="preserve"> apakšā parakstījušies,</w:t>
      </w:r>
      <w:r w:rsidRPr="0064444A">
        <w:rPr>
          <w:szCs w:val="24"/>
        </w:rPr>
        <w:t xml:space="preserve"> apliecinām, ka, ja mūsu piedāvājums tiks atzīts par saimnieciski izdevīgāko un ar mums tiks noslēgts līgums, mēs apņemamies</w:t>
      </w:r>
      <w:r w:rsidRPr="0064444A">
        <w:t xml:space="preserve"> </w:t>
      </w:r>
      <w:r w:rsidR="007C34E1" w:rsidRPr="0064444A">
        <w:t xml:space="preserve">nodrošināt </w:t>
      </w:r>
      <w:r w:rsidRPr="0064444A">
        <w:rPr>
          <w:i/>
          <w:u w:val="single"/>
        </w:rPr>
        <w:t>__________________</w:t>
      </w:r>
      <w:r w:rsidR="007C34E1" w:rsidRPr="0064444A">
        <w:rPr>
          <w:i/>
          <w:u w:val="single"/>
        </w:rPr>
        <w:t xml:space="preserve"> </w:t>
      </w:r>
      <w:r w:rsidRPr="0064444A">
        <w:rPr>
          <w:i/>
          <w:u w:val="single"/>
        </w:rPr>
        <w:t xml:space="preserve"> </w:t>
      </w:r>
      <w:r w:rsidR="007C34E1" w:rsidRPr="0064444A">
        <w:rPr>
          <w:color w:val="000000"/>
          <w:spacing w:val="1"/>
        </w:rPr>
        <w:t xml:space="preserve">atbilstoši </w:t>
      </w:r>
      <w:r w:rsidR="005568CA">
        <w:rPr>
          <w:color w:val="000000"/>
          <w:spacing w:val="1"/>
        </w:rPr>
        <w:t>būvprojektam</w:t>
      </w:r>
      <w:r w:rsidR="007C34E1" w:rsidRPr="0064444A">
        <w:rPr>
          <w:color w:val="000000"/>
          <w:spacing w:val="1"/>
        </w:rPr>
        <w:t>, Piedāvājuma</w:t>
      </w:r>
      <w:r w:rsidR="007C34E1" w:rsidRPr="0064444A">
        <w:rPr>
          <w:b/>
          <w:color w:val="000000"/>
          <w:spacing w:val="1"/>
        </w:rPr>
        <w:t xml:space="preserve"> </w:t>
      </w:r>
      <w:r w:rsidR="007C34E1" w:rsidRPr="0064444A">
        <w:t>un Nolikuma prasībām</w:t>
      </w:r>
      <w:r w:rsidR="00DB3489" w:rsidRPr="0064444A">
        <w:t xml:space="preserve"> un par līgumcenu, kas norādīta finanšu piedāvājumā</w:t>
      </w:r>
      <w:r w:rsidR="007C34E1" w:rsidRPr="0064444A">
        <w:t>.</w:t>
      </w:r>
    </w:p>
    <w:p w14:paraId="0B3D71D2" w14:textId="77777777" w:rsidR="007C34E1" w:rsidRPr="0064444A" w:rsidRDefault="007C34E1" w:rsidP="00E0004A">
      <w:pPr>
        <w:keepLines/>
        <w:numPr>
          <w:ilvl w:val="0"/>
          <w:numId w:val="18"/>
        </w:numPr>
        <w:overflowPunct w:val="0"/>
        <w:autoSpaceDE w:val="0"/>
        <w:autoSpaceDN w:val="0"/>
        <w:adjustRightInd w:val="0"/>
        <w:jc w:val="both"/>
        <w:textAlignment w:val="baseline"/>
        <w:rPr>
          <w:color w:val="000000"/>
          <w:lang w:val="lv-LV"/>
        </w:rPr>
      </w:pPr>
      <w:r w:rsidRPr="0064444A">
        <w:rPr>
          <w:color w:val="000000"/>
          <w:lang w:val="lv-LV"/>
        </w:rPr>
        <w:t>Informācija par pretendentu:</w:t>
      </w:r>
    </w:p>
    <w:p w14:paraId="4F4442F4" w14:textId="77777777" w:rsidR="007C34E1" w:rsidRPr="0064444A" w:rsidRDefault="007C34E1" w:rsidP="00E0004A">
      <w:pPr>
        <w:keepLines/>
        <w:numPr>
          <w:ilvl w:val="1"/>
          <w:numId w:val="18"/>
        </w:numPr>
        <w:tabs>
          <w:tab w:val="clear" w:pos="990"/>
          <w:tab w:val="num" w:pos="1134"/>
        </w:tabs>
        <w:overflowPunct w:val="0"/>
        <w:autoSpaceDE w:val="0"/>
        <w:autoSpaceDN w:val="0"/>
        <w:adjustRightInd w:val="0"/>
        <w:ind w:hanging="423"/>
        <w:jc w:val="both"/>
        <w:textAlignment w:val="baseline"/>
        <w:rPr>
          <w:color w:val="000000"/>
          <w:lang w:val="lv-LV"/>
        </w:rPr>
      </w:pPr>
      <w:r w:rsidRPr="0064444A">
        <w:rPr>
          <w:color w:val="000000"/>
          <w:lang w:val="lv-LV"/>
        </w:rPr>
        <w:t>Pretendenta nosaukums: ____________________________________</w:t>
      </w:r>
    </w:p>
    <w:p w14:paraId="08C9774A" w14:textId="77777777" w:rsidR="007C34E1" w:rsidRPr="0064444A" w:rsidRDefault="007C34E1" w:rsidP="00E0004A">
      <w:pPr>
        <w:keepLines/>
        <w:numPr>
          <w:ilvl w:val="1"/>
          <w:numId w:val="18"/>
        </w:numPr>
        <w:tabs>
          <w:tab w:val="clear" w:pos="990"/>
          <w:tab w:val="num" w:pos="1134"/>
        </w:tabs>
        <w:overflowPunct w:val="0"/>
        <w:autoSpaceDE w:val="0"/>
        <w:autoSpaceDN w:val="0"/>
        <w:adjustRightInd w:val="0"/>
        <w:ind w:hanging="423"/>
        <w:jc w:val="both"/>
        <w:textAlignment w:val="baseline"/>
        <w:rPr>
          <w:color w:val="000000"/>
          <w:lang w:val="lv-LV"/>
        </w:rPr>
      </w:pPr>
      <w:r w:rsidRPr="0064444A">
        <w:rPr>
          <w:color w:val="000000"/>
          <w:lang w:val="lv-LV"/>
        </w:rPr>
        <w:t>Reģistrēts ar Nr. __________________________________________</w:t>
      </w:r>
      <w:r w:rsidRPr="0064444A">
        <w:rPr>
          <w:color w:val="000000"/>
          <w:lang w:val="lv-LV"/>
        </w:rPr>
        <w:tab/>
      </w:r>
      <w:r w:rsidRPr="0064444A">
        <w:rPr>
          <w:color w:val="000000"/>
          <w:lang w:val="lv-LV"/>
        </w:rPr>
        <w:tab/>
      </w:r>
    </w:p>
    <w:p w14:paraId="33F213E5" w14:textId="77777777" w:rsidR="007C34E1" w:rsidRPr="0064444A" w:rsidRDefault="007C34E1" w:rsidP="00E0004A">
      <w:pPr>
        <w:keepLines/>
        <w:numPr>
          <w:ilvl w:val="1"/>
          <w:numId w:val="18"/>
        </w:numPr>
        <w:tabs>
          <w:tab w:val="clear" w:pos="990"/>
          <w:tab w:val="num" w:pos="1134"/>
        </w:tabs>
        <w:overflowPunct w:val="0"/>
        <w:autoSpaceDE w:val="0"/>
        <w:autoSpaceDN w:val="0"/>
        <w:adjustRightInd w:val="0"/>
        <w:ind w:hanging="423"/>
        <w:jc w:val="both"/>
        <w:textAlignment w:val="baseline"/>
        <w:rPr>
          <w:color w:val="000000"/>
          <w:lang w:val="lv-LV"/>
        </w:rPr>
      </w:pPr>
      <w:r w:rsidRPr="0064444A">
        <w:rPr>
          <w:color w:val="000000"/>
          <w:lang w:val="lv-LV"/>
        </w:rPr>
        <w:t>Nodokļu maksātāja reģistrācijas Nr.:___________________________</w:t>
      </w:r>
    </w:p>
    <w:p w14:paraId="68F21301" w14:textId="77777777" w:rsidR="007C34E1" w:rsidRPr="0064444A" w:rsidRDefault="007C34E1" w:rsidP="00E0004A">
      <w:pPr>
        <w:keepLines/>
        <w:numPr>
          <w:ilvl w:val="1"/>
          <w:numId w:val="18"/>
        </w:numPr>
        <w:tabs>
          <w:tab w:val="clear" w:pos="990"/>
          <w:tab w:val="num" w:pos="1134"/>
        </w:tabs>
        <w:overflowPunct w:val="0"/>
        <w:autoSpaceDE w:val="0"/>
        <w:autoSpaceDN w:val="0"/>
        <w:adjustRightInd w:val="0"/>
        <w:ind w:hanging="423"/>
        <w:jc w:val="both"/>
        <w:textAlignment w:val="baseline"/>
        <w:rPr>
          <w:color w:val="000000"/>
          <w:lang w:val="lv-LV"/>
        </w:rPr>
      </w:pPr>
      <w:r w:rsidRPr="0064444A">
        <w:rPr>
          <w:color w:val="000000"/>
          <w:lang w:val="lv-LV"/>
        </w:rPr>
        <w:t>Juridiskā adrese: __________________________________________</w:t>
      </w:r>
    </w:p>
    <w:p w14:paraId="29CFECE6" w14:textId="77777777" w:rsidR="007C34E1" w:rsidRPr="0064444A" w:rsidRDefault="007C34E1" w:rsidP="00E0004A">
      <w:pPr>
        <w:keepLines/>
        <w:numPr>
          <w:ilvl w:val="1"/>
          <w:numId w:val="18"/>
        </w:numPr>
        <w:tabs>
          <w:tab w:val="clear" w:pos="990"/>
          <w:tab w:val="num" w:pos="1134"/>
        </w:tabs>
        <w:overflowPunct w:val="0"/>
        <w:autoSpaceDE w:val="0"/>
        <w:autoSpaceDN w:val="0"/>
        <w:adjustRightInd w:val="0"/>
        <w:ind w:hanging="423"/>
        <w:jc w:val="both"/>
        <w:textAlignment w:val="baseline"/>
        <w:rPr>
          <w:color w:val="000000"/>
          <w:lang w:val="lv-LV"/>
        </w:rPr>
      </w:pPr>
      <w:r w:rsidRPr="0064444A">
        <w:rPr>
          <w:color w:val="000000"/>
          <w:lang w:val="lv-LV"/>
        </w:rPr>
        <w:t>Biroja adrese: ____________________________________________</w:t>
      </w:r>
      <w:r w:rsidRPr="0064444A">
        <w:rPr>
          <w:color w:val="000000"/>
          <w:lang w:val="lv-LV"/>
        </w:rPr>
        <w:tab/>
      </w:r>
    </w:p>
    <w:p w14:paraId="28BFFDBC" w14:textId="77777777" w:rsidR="007C34E1" w:rsidRPr="0064444A" w:rsidRDefault="007C34E1" w:rsidP="00E0004A">
      <w:pPr>
        <w:keepLines/>
        <w:numPr>
          <w:ilvl w:val="1"/>
          <w:numId w:val="18"/>
        </w:numPr>
        <w:tabs>
          <w:tab w:val="clear" w:pos="990"/>
          <w:tab w:val="num" w:pos="1134"/>
        </w:tabs>
        <w:overflowPunct w:val="0"/>
        <w:autoSpaceDE w:val="0"/>
        <w:autoSpaceDN w:val="0"/>
        <w:adjustRightInd w:val="0"/>
        <w:ind w:hanging="423"/>
        <w:jc w:val="both"/>
        <w:textAlignment w:val="baseline"/>
        <w:rPr>
          <w:color w:val="000000"/>
          <w:lang w:val="lv-LV"/>
        </w:rPr>
      </w:pPr>
      <w:r w:rsidRPr="0064444A">
        <w:rPr>
          <w:color w:val="000000"/>
          <w:lang w:val="lv-LV"/>
        </w:rPr>
        <w:t>Kontaktpersona: __________________________________________</w:t>
      </w:r>
    </w:p>
    <w:p w14:paraId="6875E864" w14:textId="77777777" w:rsidR="007C34E1" w:rsidRPr="0064444A" w:rsidRDefault="007C34E1" w:rsidP="007C34E1">
      <w:pPr>
        <w:keepLines/>
        <w:tabs>
          <w:tab w:val="num" w:pos="2977"/>
        </w:tabs>
        <w:overflowPunct w:val="0"/>
        <w:autoSpaceDE w:val="0"/>
        <w:autoSpaceDN w:val="0"/>
        <w:adjustRightInd w:val="0"/>
        <w:ind w:left="990" w:hanging="423"/>
        <w:jc w:val="both"/>
        <w:textAlignment w:val="baseline"/>
        <w:rPr>
          <w:color w:val="000000"/>
          <w:lang w:val="lv-LV"/>
        </w:rPr>
      </w:pPr>
      <w:r w:rsidRPr="0064444A">
        <w:rPr>
          <w:color w:val="000000"/>
          <w:lang w:val="lv-LV"/>
        </w:rPr>
        <w:tab/>
      </w:r>
      <w:r w:rsidRPr="0064444A">
        <w:rPr>
          <w:color w:val="000000"/>
          <w:lang w:val="lv-LV"/>
        </w:rPr>
        <w:tab/>
      </w:r>
      <w:r w:rsidRPr="0064444A">
        <w:rPr>
          <w:color w:val="000000"/>
          <w:lang w:val="lv-LV"/>
        </w:rPr>
        <w:tab/>
        <w:t>(Vārds, uzvārds, amats)</w:t>
      </w:r>
    </w:p>
    <w:p w14:paraId="0E612F08" w14:textId="77777777" w:rsidR="007C34E1" w:rsidRPr="0064444A" w:rsidRDefault="007C34E1" w:rsidP="00E0004A">
      <w:pPr>
        <w:keepLines/>
        <w:numPr>
          <w:ilvl w:val="1"/>
          <w:numId w:val="18"/>
        </w:numPr>
        <w:tabs>
          <w:tab w:val="clear" w:pos="990"/>
          <w:tab w:val="num" w:pos="1134"/>
        </w:tabs>
        <w:overflowPunct w:val="0"/>
        <w:autoSpaceDE w:val="0"/>
        <w:autoSpaceDN w:val="0"/>
        <w:adjustRightInd w:val="0"/>
        <w:ind w:hanging="423"/>
        <w:jc w:val="both"/>
        <w:textAlignment w:val="baseline"/>
        <w:rPr>
          <w:color w:val="000000"/>
          <w:lang w:val="lv-LV"/>
        </w:rPr>
      </w:pPr>
      <w:r w:rsidRPr="0064444A">
        <w:rPr>
          <w:color w:val="000000"/>
          <w:lang w:val="lv-LV"/>
        </w:rPr>
        <w:t>Telefons:________________________________________________</w:t>
      </w:r>
    </w:p>
    <w:p w14:paraId="4155EC32" w14:textId="77777777" w:rsidR="007C34E1" w:rsidRPr="0064444A" w:rsidRDefault="007C34E1" w:rsidP="00E0004A">
      <w:pPr>
        <w:keepLines/>
        <w:numPr>
          <w:ilvl w:val="1"/>
          <w:numId w:val="18"/>
        </w:numPr>
        <w:tabs>
          <w:tab w:val="clear" w:pos="990"/>
          <w:tab w:val="num" w:pos="1134"/>
        </w:tabs>
        <w:overflowPunct w:val="0"/>
        <w:autoSpaceDE w:val="0"/>
        <w:autoSpaceDN w:val="0"/>
        <w:adjustRightInd w:val="0"/>
        <w:ind w:hanging="423"/>
        <w:jc w:val="both"/>
        <w:textAlignment w:val="baseline"/>
        <w:rPr>
          <w:color w:val="000000"/>
          <w:lang w:val="lv-LV"/>
        </w:rPr>
      </w:pPr>
      <w:r w:rsidRPr="0064444A">
        <w:rPr>
          <w:color w:val="000000"/>
          <w:lang w:val="lv-LV"/>
        </w:rPr>
        <w:t>E-pasta adrese: ___________________________________________</w:t>
      </w:r>
    </w:p>
    <w:p w14:paraId="18530D0A" w14:textId="77777777" w:rsidR="007C34E1" w:rsidRPr="0064444A" w:rsidRDefault="007C34E1" w:rsidP="00E0004A">
      <w:pPr>
        <w:keepLines/>
        <w:numPr>
          <w:ilvl w:val="0"/>
          <w:numId w:val="18"/>
        </w:numPr>
        <w:overflowPunct w:val="0"/>
        <w:autoSpaceDE w:val="0"/>
        <w:autoSpaceDN w:val="0"/>
        <w:adjustRightInd w:val="0"/>
        <w:jc w:val="both"/>
        <w:textAlignment w:val="baseline"/>
        <w:rPr>
          <w:color w:val="000000"/>
          <w:lang w:val="lv-LV"/>
        </w:rPr>
      </w:pPr>
      <w:r w:rsidRPr="0064444A">
        <w:rPr>
          <w:color w:val="000000"/>
          <w:lang w:val="lv-LV"/>
        </w:rPr>
        <w:t>Mēs apstiprinām, ka pievienotie dokumenti veido šo piedāvājumu.</w:t>
      </w:r>
    </w:p>
    <w:p w14:paraId="4527E810" w14:textId="0F6A71CD" w:rsidR="007C34E1" w:rsidRPr="0064444A" w:rsidRDefault="007C34E1" w:rsidP="00E0004A">
      <w:pPr>
        <w:keepLines/>
        <w:numPr>
          <w:ilvl w:val="0"/>
          <w:numId w:val="18"/>
        </w:numPr>
        <w:overflowPunct w:val="0"/>
        <w:autoSpaceDE w:val="0"/>
        <w:autoSpaceDN w:val="0"/>
        <w:adjustRightInd w:val="0"/>
        <w:jc w:val="both"/>
        <w:textAlignment w:val="baseline"/>
        <w:rPr>
          <w:color w:val="000000"/>
          <w:lang w:val="lv-LV"/>
        </w:rPr>
      </w:pPr>
      <w:r w:rsidRPr="0064444A">
        <w:rPr>
          <w:color w:val="000000"/>
          <w:lang w:val="lv-LV"/>
        </w:rPr>
        <w:t>Mēs izprotam un piekrītam Nolikumā noteiktajām prasībām</w:t>
      </w:r>
      <w:r w:rsidR="006A44FA" w:rsidRPr="0064444A">
        <w:rPr>
          <w:color w:val="000000"/>
          <w:lang w:val="lv-LV"/>
        </w:rPr>
        <w:t xml:space="preserve">, tai skaitā </w:t>
      </w:r>
      <w:r w:rsidR="00A56D93" w:rsidRPr="0064444A">
        <w:rPr>
          <w:color w:val="000000"/>
          <w:lang w:val="lv-LV"/>
        </w:rPr>
        <w:t xml:space="preserve">Nolikuma </w:t>
      </w:r>
      <w:r w:rsidR="006A44FA" w:rsidRPr="0064444A">
        <w:rPr>
          <w:color w:val="000000"/>
          <w:lang w:val="lv-LV"/>
        </w:rPr>
        <w:t>7.4. punktā atrunātajiem Līguma noteikumiem</w:t>
      </w:r>
      <w:r w:rsidRPr="0064444A">
        <w:rPr>
          <w:color w:val="000000"/>
          <w:lang w:val="lv-LV"/>
        </w:rPr>
        <w:t>.</w:t>
      </w:r>
    </w:p>
    <w:p w14:paraId="514137F0" w14:textId="28B4F9FC" w:rsidR="00E2100A" w:rsidRPr="0064444A" w:rsidRDefault="00E2100A" w:rsidP="00E0004A">
      <w:pPr>
        <w:keepLines/>
        <w:numPr>
          <w:ilvl w:val="0"/>
          <w:numId w:val="18"/>
        </w:numPr>
        <w:overflowPunct w:val="0"/>
        <w:autoSpaceDE w:val="0"/>
        <w:autoSpaceDN w:val="0"/>
        <w:adjustRightInd w:val="0"/>
        <w:jc w:val="both"/>
        <w:textAlignment w:val="baseline"/>
        <w:rPr>
          <w:color w:val="000000"/>
          <w:lang w:val="lv-LV"/>
        </w:rPr>
      </w:pPr>
      <w:r w:rsidRPr="0064444A">
        <w:rPr>
          <w:color w:val="000000"/>
          <w:lang w:val="lv-LV"/>
        </w:rPr>
        <w:t>Mēs apstiprinām, ka mūsu piedāvājums ir spēkā 90 (deviņdesmit) dienas no piedāvājumu iesniegšanas termiņa beig</w:t>
      </w:r>
      <w:r w:rsidR="00485073" w:rsidRPr="0064444A">
        <w:rPr>
          <w:color w:val="000000"/>
          <w:lang w:val="lv-LV"/>
        </w:rPr>
        <w:t>u datuma</w:t>
      </w:r>
      <w:r w:rsidRPr="0064444A">
        <w:rPr>
          <w:color w:val="000000"/>
          <w:lang w:val="lv-LV"/>
        </w:rPr>
        <w:t>.</w:t>
      </w:r>
    </w:p>
    <w:p w14:paraId="26FE86D4" w14:textId="77777777" w:rsidR="007C34E1" w:rsidRPr="0064444A" w:rsidRDefault="007C34E1" w:rsidP="00E0004A">
      <w:pPr>
        <w:keepLines/>
        <w:numPr>
          <w:ilvl w:val="0"/>
          <w:numId w:val="18"/>
        </w:numPr>
        <w:overflowPunct w:val="0"/>
        <w:autoSpaceDE w:val="0"/>
        <w:autoSpaceDN w:val="0"/>
        <w:adjustRightInd w:val="0"/>
        <w:jc w:val="both"/>
        <w:textAlignment w:val="baseline"/>
        <w:rPr>
          <w:color w:val="000000"/>
          <w:lang w:val="lv-LV"/>
        </w:rPr>
      </w:pPr>
      <w:r w:rsidRPr="0064444A">
        <w:rPr>
          <w:color w:val="000000"/>
          <w:lang w:val="lv-LV"/>
        </w:rPr>
        <w:t>Mēs apliecinām, ka neesam ieinteresēti nevienā citā piedāvājumā, kas iesniegts šajā iepirkuma procedūrā.</w:t>
      </w:r>
    </w:p>
    <w:p w14:paraId="0D8744C4" w14:textId="77777777" w:rsidR="007C34E1" w:rsidRPr="0064444A" w:rsidRDefault="007C34E1" w:rsidP="00E0004A">
      <w:pPr>
        <w:keepLines/>
        <w:numPr>
          <w:ilvl w:val="0"/>
          <w:numId w:val="18"/>
        </w:numPr>
        <w:overflowPunct w:val="0"/>
        <w:autoSpaceDE w:val="0"/>
        <w:autoSpaceDN w:val="0"/>
        <w:adjustRightInd w:val="0"/>
        <w:jc w:val="both"/>
        <w:textAlignment w:val="baseline"/>
        <w:rPr>
          <w:color w:val="000000"/>
          <w:lang w:val="lv-LV"/>
        </w:rPr>
      </w:pPr>
      <w:r w:rsidRPr="0064444A">
        <w:rPr>
          <w:color w:val="000000"/>
          <w:lang w:val="lv-LV"/>
        </w:rPr>
        <w:t>Mēs apliecinām, ka šis piedāvājums ir izstrādāts un iesniegts neatkarīgi no konkurentiem* un bez konsultācijām, līgumiem vai vienošanām vai cita veida saziņas ar konkurentiem*.</w:t>
      </w:r>
    </w:p>
    <w:p w14:paraId="1965CD33" w14:textId="59946923" w:rsidR="007C34E1" w:rsidRPr="0064444A" w:rsidRDefault="007C34E1" w:rsidP="00E0004A">
      <w:pPr>
        <w:keepLines/>
        <w:numPr>
          <w:ilvl w:val="0"/>
          <w:numId w:val="18"/>
        </w:numPr>
        <w:overflowPunct w:val="0"/>
        <w:autoSpaceDE w:val="0"/>
        <w:autoSpaceDN w:val="0"/>
        <w:adjustRightInd w:val="0"/>
        <w:jc w:val="both"/>
        <w:textAlignment w:val="baseline"/>
        <w:rPr>
          <w:color w:val="000000"/>
          <w:lang w:val="lv-LV"/>
        </w:rPr>
      </w:pPr>
      <w:r w:rsidRPr="0064444A">
        <w:rPr>
          <w:color w:val="000000"/>
          <w:lang w:val="lv-LV"/>
        </w:rPr>
        <w:t xml:space="preserve">Mēs apliecinām, ka </w:t>
      </w:r>
      <w:r w:rsidRPr="0064444A">
        <w:rPr>
          <w:color w:val="000000"/>
          <w:highlight w:val="lightGray"/>
          <w:lang w:val="lv-LV"/>
        </w:rPr>
        <w:t>&lt;pretendenta nosaukums&gt;</w:t>
      </w:r>
      <w:r w:rsidRPr="0064444A">
        <w:rPr>
          <w:color w:val="000000"/>
          <w:lang w:val="lv-LV"/>
        </w:rPr>
        <w:t xml:space="preserve"> nav bijusi saziņa ar konkurentiem* attiecībā uz cenām, cenas aprēķināšanas metodēm, faktoriem (apstākļiem) vai formulām, kā arī par konkurentu* nodomu vai lēmumu piedalīties vai nepiedalīties </w:t>
      </w:r>
      <w:r w:rsidR="008F20E7">
        <w:rPr>
          <w:lang w:val="lv-LV"/>
        </w:rPr>
        <w:t>Iepirkumā</w:t>
      </w:r>
      <w:r w:rsidR="00DC4779" w:rsidRPr="0064444A">
        <w:rPr>
          <w:b/>
          <w:lang w:val="lv-LV"/>
        </w:rPr>
        <w:t xml:space="preserve"> </w:t>
      </w:r>
      <w:r w:rsidRPr="0064444A">
        <w:rPr>
          <w:color w:val="000000"/>
          <w:lang w:val="lv-LV"/>
        </w:rPr>
        <w:t xml:space="preserve">vai par tādu piedāvājumu iesniegšanu, kas neatbilst </w:t>
      </w:r>
      <w:r w:rsidR="008F20E7">
        <w:rPr>
          <w:lang w:val="lv-LV"/>
        </w:rPr>
        <w:t>Iepirkuma</w:t>
      </w:r>
      <w:r w:rsidR="00DC4779" w:rsidRPr="0064444A">
        <w:rPr>
          <w:b/>
          <w:lang w:val="lv-LV"/>
        </w:rPr>
        <w:t xml:space="preserve"> </w:t>
      </w:r>
      <w:r w:rsidRPr="0064444A">
        <w:rPr>
          <w:color w:val="000000"/>
          <w:lang w:val="lv-LV"/>
        </w:rPr>
        <w:t>prasībām, vai attiecībā uz kvalitāti, apjomu, specifikāciju, izpildes, piegādes vai citiem nosacījumiem, kas risināmi neatkarīgi no konkurentiem*, tiem produktiem vai pakalpojumiem, kas attiecas uz šo iepirkumu.</w:t>
      </w:r>
    </w:p>
    <w:p w14:paraId="717DE7A1" w14:textId="77777777" w:rsidR="007C34E1" w:rsidRPr="0064444A" w:rsidRDefault="007C34E1" w:rsidP="00E0004A">
      <w:pPr>
        <w:keepLines/>
        <w:numPr>
          <w:ilvl w:val="0"/>
          <w:numId w:val="18"/>
        </w:numPr>
        <w:overflowPunct w:val="0"/>
        <w:autoSpaceDE w:val="0"/>
        <w:autoSpaceDN w:val="0"/>
        <w:adjustRightInd w:val="0"/>
        <w:jc w:val="both"/>
        <w:textAlignment w:val="baseline"/>
        <w:rPr>
          <w:color w:val="000000"/>
          <w:lang w:val="lv-LV"/>
        </w:rPr>
      </w:pPr>
      <w:r w:rsidRPr="0064444A">
        <w:rPr>
          <w:color w:val="000000"/>
          <w:lang w:val="lv-LV"/>
        </w:rPr>
        <w:t xml:space="preserve">Mēs apliecinām, ka </w:t>
      </w:r>
      <w:r w:rsidRPr="0064444A">
        <w:rPr>
          <w:color w:val="000000"/>
          <w:highlight w:val="lightGray"/>
          <w:lang w:val="lv-LV"/>
        </w:rPr>
        <w:t>&lt;pretendenta nosaukums&gt;</w:t>
      </w:r>
      <w:r w:rsidRPr="0064444A">
        <w:rPr>
          <w:color w:val="000000"/>
          <w:lang w:val="lv-LV"/>
        </w:rPr>
        <w:t xml:space="preserve"> nav apzināti, tieši vai netieši atklājis vai neatklās piedāvājuma noteikumus nevienam konkurentam* pirms oficiālā piedāvājumu atvēršanas datuma un laika vai līguma slēgšanas tiesību piešķiršanas.</w:t>
      </w:r>
    </w:p>
    <w:p w14:paraId="062BFDFC" w14:textId="77777777" w:rsidR="007C34E1" w:rsidRPr="0064444A" w:rsidRDefault="007C34E1" w:rsidP="00E0004A">
      <w:pPr>
        <w:keepLines/>
        <w:numPr>
          <w:ilvl w:val="0"/>
          <w:numId w:val="18"/>
        </w:numPr>
        <w:overflowPunct w:val="0"/>
        <w:autoSpaceDE w:val="0"/>
        <w:autoSpaceDN w:val="0"/>
        <w:adjustRightInd w:val="0"/>
        <w:jc w:val="both"/>
        <w:textAlignment w:val="baseline"/>
        <w:rPr>
          <w:color w:val="000000"/>
          <w:lang w:val="lv-LV"/>
        </w:rPr>
      </w:pPr>
      <w:r w:rsidRPr="0064444A">
        <w:rPr>
          <w:color w:val="000000"/>
          <w:lang w:val="lv-LV"/>
        </w:rPr>
        <w:t>Mēs apliecinām, ka attiecībā uz iesniegtajā piedāvājumā esošo datu subjektu datiem ir ievērotas personas datu aizsardzību reglamentējošo normatīvo aktu prasības.</w:t>
      </w:r>
    </w:p>
    <w:p w14:paraId="60BB4EA3" w14:textId="77777777" w:rsidR="007C34E1" w:rsidRPr="0064444A" w:rsidRDefault="007C34E1" w:rsidP="00E0004A">
      <w:pPr>
        <w:keepLines/>
        <w:numPr>
          <w:ilvl w:val="0"/>
          <w:numId w:val="18"/>
        </w:numPr>
        <w:overflowPunct w:val="0"/>
        <w:autoSpaceDE w:val="0"/>
        <w:autoSpaceDN w:val="0"/>
        <w:adjustRightInd w:val="0"/>
        <w:jc w:val="both"/>
        <w:textAlignment w:val="baseline"/>
        <w:rPr>
          <w:color w:val="000000"/>
          <w:lang w:val="lv-LV"/>
        </w:rPr>
      </w:pPr>
      <w:r w:rsidRPr="0064444A">
        <w:rPr>
          <w:color w:val="000000"/>
          <w:lang w:val="lv-LV"/>
        </w:rPr>
        <w:t>Mēs apliecinām, ka piedāvājumā esošos datu subjektus esam informējuši par datu apstrādi atbilstoši Vispārīgās datu aizsardzības regulas 13. pantam.</w:t>
      </w:r>
    </w:p>
    <w:p w14:paraId="0CC4B5DC" w14:textId="77777777" w:rsidR="007C34E1" w:rsidRPr="0064444A" w:rsidRDefault="007C34E1" w:rsidP="00E0004A">
      <w:pPr>
        <w:keepLines/>
        <w:numPr>
          <w:ilvl w:val="0"/>
          <w:numId w:val="18"/>
        </w:numPr>
        <w:overflowPunct w:val="0"/>
        <w:autoSpaceDE w:val="0"/>
        <w:autoSpaceDN w:val="0"/>
        <w:adjustRightInd w:val="0"/>
        <w:jc w:val="both"/>
        <w:textAlignment w:val="baseline"/>
        <w:rPr>
          <w:color w:val="000000"/>
          <w:lang w:val="lv-LV"/>
        </w:rPr>
      </w:pPr>
      <w:r w:rsidRPr="0064444A">
        <w:rPr>
          <w:color w:val="000000"/>
          <w:lang w:val="lv-LV"/>
        </w:rPr>
        <w:lastRenderedPageBreak/>
        <w:t>Mēs apliecinām, ka no iesniegtajā piedāvājumā esošajiem datu subjektiem ir saņemta piekrišanu datu apstrādei / datu apstrāde ir nodrošināta uz cita likumiska pamata.</w:t>
      </w:r>
    </w:p>
    <w:p w14:paraId="718168F3" w14:textId="77777777" w:rsidR="007C34E1" w:rsidRPr="0064444A" w:rsidRDefault="007C34E1" w:rsidP="00E0004A">
      <w:pPr>
        <w:keepLines/>
        <w:numPr>
          <w:ilvl w:val="0"/>
          <w:numId w:val="18"/>
        </w:numPr>
        <w:overflowPunct w:val="0"/>
        <w:autoSpaceDE w:val="0"/>
        <w:autoSpaceDN w:val="0"/>
        <w:adjustRightInd w:val="0"/>
        <w:jc w:val="both"/>
        <w:textAlignment w:val="baseline"/>
        <w:rPr>
          <w:color w:val="000000"/>
          <w:lang w:val="lv-LV"/>
        </w:rPr>
      </w:pPr>
      <w:r w:rsidRPr="0064444A">
        <w:rPr>
          <w:color w:val="000000"/>
          <w:lang w:val="lv-LV"/>
        </w:rPr>
        <w:t>Mēs apliecinām, ka pēc Pasūtītāja pieprasījuma varam pierādīt datu aizsardzības prasību ievērošanu attiecībā uz iesniegtajā piedāvājumā esošo datu subjektu datu apstrādi.</w:t>
      </w:r>
    </w:p>
    <w:p w14:paraId="692DA767" w14:textId="77777777" w:rsidR="00485073" w:rsidRPr="0064444A" w:rsidRDefault="007C34E1" w:rsidP="00E0004A">
      <w:pPr>
        <w:keepLines/>
        <w:numPr>
          <w:ilvl w:val="0"/>
          <w:numId w:val="18"/>
        </w:numPr>
        <w:overflowPunct w:val="0"/>
        <w:autoSpaceDE w:val="0"/>
        <w:autoSpaceDN w:val="0"/>
        <w:adjustRightInd w:val="0"/>
        <w:jc w:val="both"/>
        <w:textAlignment w:val="baseline"/>
        <w:rPr>
          <w:color w:val="000000"/>
          <w:lang w:val="lv-LV"/>
        </w:rPr>
      </w:pPr>
      <w:r w:rsidRPr="0064444A">
        <w:rPr>
          <w:color w:val="000000"/>
          <w:lang w:val="lv-LV"/>
        </w:rPr>
        <w:t>Norādām, ka piedāvājuma __________________ lapā ir norādīta informācija, kas ir uzskatāma par konfidenciālu/komercnoslēpumu atbilstoši Komerclikuma 19. pantam.</w:t>
      </w:r>
    </w:p>
    <w:p w14:paraId="3C031606" w14:textId="77777777" w:rsidR="009124E5" w:rsidRPr="0064444A" w:rsidRDefault="00485073" w:rsidP="00E0004A">
      <w:pPr>
        <w:keepLines/>
        <w:numPr>
          <w:ilvl w:val="0"/>
          <w:numId w:val="18"/>
        </w:numPr>
        <w:overflowPunct w:val="0"/>
        <w:autoSpaceDE w:val="0"/>
        <w:autoSpaceDN w:val="0"/>
        <w:adjustRightInd w:val="0"/>
        <w:jc w:val="both"/>
        <w:textAlignment w:val="baseline"/>
        <w:rPr>
          <w:color w:val="000000"/>
          <w:lang w:val="lv-LV"/>
        </w:rPr>
      </w:pPr>
      <w:r w:rsidRPr="0064444A">
        <w:rPr>
          <w:color w:val="000000"/>
          <w:lang w:val="lv-LV"/>
        </w:rPr>
        <w:t xml:space="preserve">Mēs apliecinām, ka gadījumā, ja </w:t>
      </w:r>
      <w:r w:rsidRPr="0064444A">
        <w:rPr>
          <w:color w:val="000000"/>
          <w:highlight w:val="lightGray"/>
          <w:lang w:val="lv-LV"/>
        </w:rPr>
        <w:t>&lt;pretendenta nosaukums&gt;</w:t>
      </w:r>
      <w:r w:rsidRPr="0064444A">
        <w:rPr>
          <w:color w:val="000000"/>
          <w:lang w:val="lv-LV"/>
        </w:rPr>
        <w:t xml:space="preserve"> nodarbina/</w:t>
      </w:r>
      <w:proofErr w:type="spellStart"/>
      <w:r w:rsidRPr="0064444A">
        <w:rPr>
          <w:color w:val="000000"/>
          <w:lang w:val="lv-LV"/>
        </w:rPr>
        <w:t>ās</w:t>
      </w:r>
      <w:proofErr w:type="spellEnd"/>
      <w:r w:rsidRPr="0064444A">
        <w:rPr>
          <w:color w:val="000000"/>
          <w:lang w:val="lv-LV"/>
        </w:rPr>
        <w:t xml:space="preserve"> </w:t>
      </w:r>
      <w:r w:rsidRPr="0064444A">
        <w:rPr>
          <w:lang w:val="lv-LV"/>
        </w:rPr>
        <w:t>Eiropas Savienības pilsoņus un/vai trešo valstu pilsoņus, tas ar augstu atbildības līmeni ievēro/</w:t>
      </w:r>
      <w:proofErr w:type="spellStart"/>
      <w:r w:rsidRPr="0064444A">
        <w:rPr>
          <w:lang w:val="lv-LV"/>
        </w:rPr>
        <w:t>os</w:t>
      </w:r>
      <w:proofErr w:type="spellEnd"/>
      <w:r w:rsidRPr="0064444A">
        <w:rPr>
          <w:lang w:val="lv-LV"/>
        </w:rPr>
        <w:t xml:space="preserve"> nozari reglamentējošos normatīvos aktus un tajos ietvertos principus un pienākumus.</w:t>
      </w:r>
    </w:p>
    <w:p w14:paraId="6D527549" w14:textId="77777777" w:rsidR="002E740D" w:rsidRPr="002E740D" w:rsidRDefault="009124E5" w:rsidP="00E0004A">
      <w:pPr>
        <w:keepLines/>
        <w:numPr>
          <w:ilvl w:val="0"/>
          <w:numId w:val="18"/>
        </w:numPr>
        <w:overflowPunct w:val="0"/>
        <w:autoSpaceDE w:val="0"/>
        <w:autoSpaceDN w:val="0"/>
        <w:adjustRightInd w:val="0"/>
        <w:jc w:val="both"/>
        <w:textAlignment w:val="baseline"/>
        <w:rPr>
          <w:color w:val="000000"/>
          <w:lang w:val="lv-LV"/>
        </w:rPr>
      </w:pPr>
      <w:r w:rsidRPr="0064444A">
        <w:rPr>
          <w:lang w:val="lv-LV"/>
        </w:rPr>
        <w:t xml:space="preserve">Mēs apliecinām, ka uz mums kā Pretendentu, Pretendenta valdes vai padomes locekli, patieso labuma guvēju, </w:t>
      </w:r>
      <w:proofErr w:type="spellStart"/>
      <w:r w:rsidRPr="0064444A">
        <w:rPr>
          <w:lang w:val="lv-LV"/>
        </w:rPr>
        <w:t>pārstāvēttiesīgo</w:t>
      </w:r>
      <w:proofErr w:type="spellEnd"/>
      <w:r w:rsidRPr="0064444A">
        <w:rPr>
          <w:lang w:val="lv-LV"/>
        </w:rPr>
        <w:t xml:space="preserve"> personu vai prokūristu, vai personu, kura ir pilnvarota pārstāvēt Pretendentu darbībās, kas saistītas ar filiāli, nav noteiktas starptautiskās vai nacionālās sankcijas vai būtiskas finanšu un kapitāla tirgus intereses ietekmējošas Eiropas Savienības vai Ziemeļatlantijas līguma organizācijas dalībvalsts sankcijas.</w:t>
      </w:r>
    </w:p>
    <w:p w14:paraId="34B0BB5B" w14:textId="77777777" w:rsidR="002E740D" w:rsidRPr="00E5692A" w:rsidRDefault="002E740D" w:rsidP="002E740D">
      <w:pPr>
        <w:keepLines/>
        <w:numPr>
          <w:ilvl w:val="0"/>
          <w:numId w:val="18"/>
        </w:numPr>
        <w:overflowPunct w:val="0"/>
        <w:autoSpaceDE w:val="0"/>
        <w:autoSpaceDN w:val="0"/>
        <w:adjustRightInd w:val="0"/>
        <w:jc w:val="both"/>
        <w:textAlignment w:val="baseline"/>
        <w:rPr>
          <w:color w:val="000000"/>
          <w:lang w:val="lv-LV"/>
        </w:rPr>
      </w:pPr>
      <w:r w:rsidRPr="00E5692A">
        <w:rPr>
          <w:lang w:val="lv-LV"/>
        </w:rPr>
        <w:t>Informācija par to, vai Pretendents ir/nav uzskatāms par ar akciju sabiedrību “Conexus Baltic Grid” saistītu uzņēmumu likuma “Par uzņēmumu ienākuma nodokli” izpratnē (ja nepieciešams)</w:t>
      </w:r>
      <w:r w:rsidRPr="00E5692A">
        <w:rPr>
          <w:rFonts w:eastAsia="Calibri"/>
          <w:lang w:val="lv-LV"/>
        </w:rPr>
        <w:t>: _______.</w:t>
      </w:r>
    </w:p>
    <w:p w14:paraId="3D256977" w14:textId="77777777" w:rsidR="002E740D" w:rsidRDefault="002E740D" w:rsidP="002E740D">
      <w:pPr>
        <w:keepLines/>
        <w:numPr>
          <w:ilvl w:val="0"/>
          <w:numId w:val="18"/>
        </w:numPr>
        <w:overflowPunct w:val="0"/>
        <w:autoSpaceDE w:val="0"/>
        <w:autoSpaceDN w:val="0"/>
        <w:adjustRightInd w:val="0"/>
        <w:jc w:val="both"/>
        <w:textAlignment w:val="baseline"/>
        <w:rPr>
          <w:color w:val="000000"/>
          <w:lang w:val="lv-LV"/>
        </w:rPr>
      </w:pPr>
      <w:proofErr w:type="spellStart"/>
      <w:r>
        <w:rPr>
          <w:color w:val="000000"/>
        </w:rPr>
        <w:t>Mēs</w:t>
      </w:r>
      <w:proofErr w:type="spellEnd"/>
      <w:r>
        <w:rPr>
          <w:color w:val="000000"/>
        </w:rPr>
        <w:t xml:space="preserve"> </w:t>
      </w:r>
      <w:proofErr w:type="spellStart"/>
      <w:r>
        <w:rPr>
          <w:color w:val="000000"/>
        </w:rPr>
        <w:t>apliecinām</w:t>
      </w:r>
      <w:proofErr w:type="spellEnd"/>
      <w:r>
        <w:rPr>
          <w:color w:val="000000"/>
        </w:rPr>
        <w:t xml:space="preserve">, ka mums </w:t>
      </w:r>
      <w:proofErr w:type="spellStart"/>
      <w:r w:rsidRPr="00BE5F87">
        <w:t>ir</w:t>
      </w:r>
      <w:proofErr w:type="spellEnd"/>
      <w:r w:rsidRPr="00BE5F87">
        <w:t>/nav</w:t>
      </w:r>
      <w:r>
        <w:t xml:space="preserve"> (</w:t>
      </w:r>
      <w:r>
        <w:rPr>
          <w:i/>
          <w:iCs/>
        </w:rPr>
        <w:t xml:space="preserve">pretendents </w:t>
      </w:r>
      <w:proofErr w:type="spellStart"/>
      <w:r>
        <w:rPr>
          <w:i/>
          <w:iCs/>
        </w:rPr>
        <w:t>pasvītro</w:t>
      </w:r>
      <w:proofErr w:type="spellEnd"/>
      <w:r>
        <w:rPr>
          <w:i/>
          <w:iCs/>
        </w:rPr>
        <w:t xml:space="preserve"> </w:t>
      </w:r>
      <w:proofErr w:type="spellStart"/>
      <w:r>
        <w:rPr>
          <w:i/>
          <w:iCs/>
        </w:rPr>
        <w:t>atbilstošo</w:t>
      </w:r>
      <w:proofErr w:type="spellEnd"/>
      <w:r>
        <w:t xml:space="preserve">) </w:t>
      </w:r>
      <w:proofErr w:type="spellStart"/>
      <w:r>
        <w:t>izsniegts</w:t>
      </w:r>
      <w:proofErr w:type="spellEnd"/>
      <w:r>
        <w:t xml:space="preserve"> </w:t>
      </w:r>
      <w:proofErr w:type="spellStart"/>
      <w:r>
        <w:t>spēkā</w:t>
      </w:r>
      <w:proofErr w:type="spellEnd"/>
      <w:r>
        <w:t xml:space="preserve"> </w:t>
      </w:r>
      <w:proofErr w:type="spellStart"/>
      <w:r>
        <w:t>esošs</w:t>
      </w:r>
      <w:proofErr w:type="spellEnd"/>
      <w:r>
        <w:t xml:space="preserve"> </w:t>
      </w:r>
      <w:proofErr w:type="spellStart"/>
      <w:r>
        <w:rPr>
          <w:color w:val="000000"/>
        </w:rPr>
        <w:t>sertifikāts</w:t>
      </w:r>
      <w:proofErr w:type="spellEnd"/>
      <w:r>
        <w:t xml:space="preserve"> </w:t>
      </w:r>
      <w:proofErr w:type="spellStart"/>
      <w:r>
        <w:t>saskaņā</w:t>
      </w:r>
      <w:proofErr w:type="spellEnd"/>
      <w:r>
        <w:t xml:space="preserve"> </w:t>
      </w:r>
      <w:proofErr w:type="spellStart"/>
      <w:r>
        <w:t>ar</w:t>
      </w:r>
      <w:proofErr w:type="spellEnd"/>
      <w:r>
        <w:t xml:space="preserve"> </w:t>
      </w:r>
      <w:proofErr w:type="spellStart"/>
      <w:r>
        <w:t>standartu</w:t>
      </w:r>
      <w:proofErr w:type="spellEnd"/>
      <w:r>
        <w:t xml:space="preserve"> ISO 45001:2018 “Occupational health and safety management systems Requirements with guidance for use” (“</w:t>
      </w:r>
      <w:proofErr w:type="spellStart"/>
      <w:r>
        <w:t>Arodveselības</w:t>
      </w:r>
      <w:proofErr w:type="spellEnd"/>
      <w:r>
        <w:t xml:space="preserve"> un </w:t>
      </w:r>
      <w:proofErr w:type="spellStart"/>
      <w:r>
        <w:t>darba</w:t>
      </w:r>
      <w:proofErr w:type="spellEnd"/>
      <w:r>
        <w:t xml:space="preserve"> </w:t>
      </w:r>
      <w:proofErr w:type="spellStart"/>
      <w:r>
        <w:t>drošības</w:t>
      </w:r>
      <w:proofErr w:type="spellEnd"/>
      <w:r>
        <w:t xml:space="preserve"> </w:t>
      </w:r>
      <w:proofErr w:type="spellStart"/>
      <w:r>
        <w:t>pārvaldības</w:t>
      </w:r>
      <w:proofErr w:type="spellEnd"/>
      <w:r>
        <w:t xml:space="preserve"> </w:t>
      </w:r>
      <w:proofErr w:type="spellStart"/>
      <w:r>
        <w:t>sistēmas</w:t>
      </w:r>
      <w:proofErr w:type="spellEnd"/>
      <w:r>
        <w:t xml:space="preserve">. </w:t>
      </w:r>
      <w:proofErr w:type="spellStart"/>
      <w:r>
        <w:rPr>
          <w:lang w:val="ru-RU"/>
        </w:rPr>
        <w:t>Prasības</w:t>
      </w:r>
      <w:proofErr w:type="spellEnd"/>
      <w:r>
        <w:rPr>
          <w:lang w:val="ru-RU"/>
        </w:rPr>
        <w:t xml:space="preserve"> </w:t>
      </w:r>
      <w:proofErr w:type="spellStart"/>
      <w:r>
        <w:rPr>
          <w:lang w:val="ru-RU"/>
        </w:rPr>
        <w:t>un</w:t>
      </w:r>
      <w:proofErr w:type="spellEnd"/>
      <w:r>
        <w:rPr>
          <w:lang w:val="ru-RU"/>
        </w:rPr>
        <w:t xml:space="preserve"> </w:t>
      </w:r>
      <w:proofErr w:type="spellStart"/>
      <w:r>
        <w:rPr>
          <w:lang w:val="ru-RU"/>
        </w:rPr>
        <w:t>lietošanas</w:t>
      </w:r>
      <w:proofErr w:type="spellEnd"/>
      <w:r>
        <w:rPr>
          <w:lang w:val="ru-RU"/>
        </w:rPr>
        <w:t xml:space="preserve"> </w:t>
      </w:r>
      <w:proofErr w:type="spellStart"/>
      <w:r>
        <w:rPr>
          <w:lang w:val="ru-RU"/>
        </w:rPr>
        <w:t>norādījumi</w:t>
      </w:r>
      <w:proofErr w:type="spellEnd"/>
      <w:r>
        <w:rPr>
          <w:lang w:val="ru-RU"/>
        </w:rPr>
        <w:t xml:space="preserve">”) </w:t>
      </w:r>
      <w:proofErr w:type="spellStart"/>
      <w:r>
        <w:rPr>
          <w:lang w:val="ru-RU"/>
        </w:rPr>
        <w:t>vai</w:t>
      </w:r>
      <w:proofErr w:type="spellEnd"/>
      <w:r>
        <w:rPr>
          <w:lang w:val="ru-RU"/>
        </w:rPr>
        <w:t xml:space="preserve"> </w:t>
      </w:r>
      <w:proofErr w:type="spellStart"/>
      <w:r>
        <w:rPr>
          <w:lang w:val="ru-RU"/>
        </w:rPr>
        <w:t>ekvivalents</w:t>
      </w:r>
      <w:proofErr w:type="spellEnd"/>
      <w:r>
        <w:t>.</w:t>
      </w:r>
    </w:p>
    <w:p w14:paraId="5F4BC4A2" w14:textId="77777777" w:rsidR="002E740D" w:rsidRPr="00EB6329" w:rsidRDefault="002E740D" w:rsidP="002E740D">
      <w:pPr>
        <w:keepLines/>
        <w:numPr>
          <w:ilvl w:val="0"/>
          <w:numId w:val="18"/>
        </w:numPr>
        <w:overflowPunct w:val="0"/>
        <w:autoSpaceDE w:val="0"/>
        <w:autoSpaceDN w:val="0"/>
        <w:adjustRightInd w:val="0"/>
        <w:jc w:val="both"/>
        <w:textAlignment w:val="baseline"/>
        <w:rPr>
          <w:color w:val="000000"/>
          <w:lang w:val="lv-LV"/>
        </w:rPr>
      </w:pPr>
      <w:r w:rsidRPr="00823C8E">
        <w:rPr>
          <w:color w:val="000000"/>
          <w:lang w:val="lv-LV"/>
        </w:rPr>
        <w:t>Mēs apliecinām, ka mums ir/nav (</w:t>
      </w:r>
      <w:r w:rsidRPr="00823C8E">
        <w:rPr>
          <w:i/>
          <w:iCs/>
          <w:color w:val="000000"/>
          <w:lang w:val="lv-LV"/>
        </w:rPr>
        <w:t>pretendents pasvītro atbilstošo</w:t>
      </w:r>
      <w:r w:rsidRPr="00823C8E">
        <w:rPr>
          <w:color w:val="000000"/>
          <w:lang w:val="lv-LV"/>
        </w:rPr>
        <w:t xml:space="preserve">) izsniegts spēkā esošs </w:t>
      </w:r>
      <w:r w:rsidRPr="00823C8E">
        <w:rPr>
          <w:color w:val="000000"/>
          <w:shd w:val="clear" w:color="auto" w:fill="FFFFFF"/>
          <w:lang w:val="lv-LV"/>
        </w:rPr>
        <w:t>sertifikāts par atbilstību vides vadības standartiem vai vides vadības sistēmām, kuras atbilst Eiropas vai starptautiskajiem vides vadības sistēmas standartiem un kurus ir apstiprinājušas normatīvajos aktos noteiktajā kārtībā akreditētas institūcijas.</w:t>
      </w:r>
    </w:p>
    <w:p w14:paraId="78C362D9" w14:textId="77777777" w:rsidR="002E740D" w:rsidRPr="00E5692A" w:rsidRDefault="002E740D" w:rsidP="002E740D">
      <w:pPr>
        <w:keepLines/>
        <w:numPr>
          <w:ilvl w:val="0"/>
          <w:numId w:val="18"/>
        </w:numPr>
        <w:overflowPunct w:val="0"/>
        <w:autoSpaceDE w:val="0"/>
        <w:autoSpaceDN w:val="0"/>
        <w:adjustRightInd w:val="0"/>
        <w:jc w:val="both"/>
        <w:textAlignment w:val="baseline"/>
        <w:rPr>
          <w:color w:val="000000"/>
          <w:lang w:val="lv-LV"/>
        </w:rPr>
      </w:pPr>
      <w:r w:rsidRPr="00E5692A">
        <w:rPr>
          <w:color w:val="000000"/>
          <w:lang w:val="lv-LV"/>
        </w:rPr>
        <w:t>Pretendents atbilst šādam uzņēmuma statusam (</w:t>
      </w:r>
      <w:r w:rsidRPr="00E5692A">
        <w:rPr>
          <w:i/>
          <w:iCs/>
          <w:color w:val="000000"/>
          <w:lang w:val="lv-LV"/>
        </w:rPr>
        <w:t>atstāt atbilstošo, pārējo dzēst</w:t>
      </w:r>
      <w:r w:rsidRPr="00E5692A">
        <w:rPr>
          <w:color w:val="000000"/>
          <w:lang w:val="lv-LV"/>
        </w:rPr>
        <w:t>):</w:t>
      </w:r>
    </w:p>
    <w:p w14:paraId="7AB42387" w14:textId="77777777" w:rsidR="002E740D" w:rsidRPr="00E5692A" w:rsidRDefault="002E740D" w:rsidP="00903599">
      <w:pPr>
        <w:pStyle w:val="ListParagraph"/>
        <w:keepLines/>
        <w:numPr>
          <w:ilvl w:val="0"/>
          <w:numId w:val="39"/>
        </w:numPr>
        <w:overflowPunct w:val="0"/>
        <w:autoSpaceDE w:val="0"/>
        <w:autoSpaceDN w:val="0"/>
        <w:adjustRightInd w:val="0"/>
        <w:ind w:left="993"/>
        <w:jc w:val="both"/>
        <w:textAlignment w:val="baseline"/>
        <w:rPr>
          <w:rFonts w:ascii="Times New Roman" w:hAnsi="Times New Roman" w:cs="Times New Roman"/>
          <w:color w:val="000000"/>
          <w:lang w:val="lv-LV"/>
        </w:rPr>
      </w:pPr>
      <w:r w:rsidRPr="00E5692A">
        <w:rPr>
          <w:rFonts w:ascii="Times New Roman" w:hAnsi="Times New Roman" w:cs="Times New Roman"/>
          <w:color w:val="000000"/>
          <w:lang w:val="lv-LV"/>
        </w:rPr>
        <w:t>mazs uzņēmums (darbinieku skaits nepārsniedz 50 personas un gada apgrozījums un/vai gada bilances kopsumma nepārsniedz 10 miljonus EUR);</w:t>
      </w:r>
    </w:p>
    <w:p w14:paraId="6BC3E641" w14:textId="77777777" w:rsidR="002E740D" w:rsidRPr="00E5692A" w:rsidRDefault="002E740D" w:rsidP="00903599">
      <w:pPr>
        <w:pStyle w:val="ListParagraph"/>
        <w:keepLines/>
        <w:numPr>
          <w:ilvl w:val="0"/>
          <w:numId w:val="39"/>
        </w:numPr>
        <w:overflowPunct w:val="0"/>
        <w:autoSpaceDE w:val="0"/>
        <w:autoSpaceDN w:val="0"/>
        <w:adjustRightInd w:val="0"/>
        <w:ind w:left="993"/>
        <w:jc w:val="both"/>
        <w:textAlignment w:val="baseline"/>
        <w:rPr>
          <w:rFonts w:ascii="Times New Roman" w:hAnsi="Times New Roman" w:cs="Times New Roman"/>
          <w:color w:val="000000"/>
          <w:lang w:val="lv-LV"/>
        </w:rPr>
      </w:pPr>
      <w:r w:rsidRPr="00E5692A">
        <w:rPr>
          <w:rFonts w:ascii="Times New Roman" w:hAnsi="Times New Roman" w:cs="Times New Roman"/>
          <w:color w:val="000000"/>
          <w:lang w:val="lv-LV"/>
        </w:rPr>
        <w:t>vidējais uzņēmums (uzņēmums neatbilst maza uzņēmuma definīcijai, darbinieku skaits nepārsniedz 250 personas un gada apgrozījums nepārsniedz 50 miljonus EUR, un/vai  gada bilances kopsumma nepārsniedz 43 miljonus EUR).</w:t>
      </w:r>
    </w:p>
    <w:p w14:paraId="55654153" w14:textId="77777777" w:rsidR="002E740D" w:rsidRPr="00E5692A" w:rsidRDefault="002E740D" w:rsidP="00903599">
      <w:pPr>
        <w:pStyle w:val="ListParagraph"/>
        <w:keepLines/>
        <w:numPr>
          <w:ilvl w:val="0"/>
          <w:numId w:val="39"/>
        </w:numPr>
        <w:overflowPunct w:val="0"/>
        <w:autoSpaceDE w:val="0"/>
        <w:autoSpaceDN w:val="0"/>
        <w:adjustRightInd w:val="0"/>
        <w:ind w:left="993"/>
        <w:jc w:val="both"/>
        <w:textAlignment w:val="baseline"/>
        <w:rPr>
          <w:rFonts w:ascii="Times New Roman" w:hAnsi="Times New Roman" w:cs="Times New Roman"/>
          <w:color w:val="000000"/>
          <w:lang w:val="lv-LV"/>
        </w:rPr>
      </w:pPr>
      <w:r w:rsidRPr="00E5692A">
        <w:rPr>
          <w:rFonts w:ascii="Times New Roman" w:hAnsi="Times New Roman" w:cs="Times New Roman"/>
          <w:color w:val="000000"/>
          <w:lang w:val="lv-LV"/>
        </w:rPr>
        <w:t>lielais uzņēmums.</w:t>
      </w:r>
    </w:p>
    <w:p w14:paraId="0EECEFFE" w14:textId="77777777" w:rsidR="007C34E1" w:rsidRPr="0064444A" w:rsidRDefault="007C34E1" w:rsidP="007C34E1">
      <w:pPr>
        <w:keepLines/>
        <w:overflowPunct w:val="0"/>
        <w:autoSpaceDE w:val="0"/>
        <w:autoSpaceDN w:val="0"/>
        <w:adjustRightInd w:val="0"/>
        <w:ind w:left="990"/>
        <w:jc w:val="both"/>
        <w:textAlignment w:val="baseline"/>
        <w:rPr>
          <w:color w:val="000000"/>
          <w:lang w:val="lv-LV"/>
        </w:rPr>
      </w:pPr>
    </w:p>
    <w:p w14:paraId="32BFA044" w14:textId="08D6E8B1" w:rsidR="007C34E1" w:rsidRPr="0064444A" w:rsidRDefault="007C34E1" w:rsidP="007C34E1">
      <w:pPr>
        <w:pStyle w:val="BodyText"/>
        <w:keepLines/>
        <w:ind w:right="28"/>
        <w:rPr>
          <w:szCs w:val="24"/>
        </w:rPr>
      </w:pPr>
      <w:r w:rsidRPr="0064444A">
        <w:rPr>
          <w:szCs w:val="24"/>
        </w:rPr>
        <w:t xml:space="preserve">Ar šo uzņemos pilnu atbildību par </w:t>
      </w:r>
      <w:r w:rsidR="008F20E7">
        <w:t>Iepirkuma</w:t>
      </w:r>
      <w:r w:rsidR="00DC4779" w:rsidRPr="0064444A">
        <w:rPr>
          <w:b/>
        </w:rPr>
        <w:t xml:space="preserve"> </w:t>
      </w:r>
      <w:r w:rsidRPr="0064444A">
        <w:rPr>
          <w:szCs w:val="24"/>
        </w:rPr>
        <w:t xml:space="preserve">ietvaros iesniegto dokumentu komplektāciju, tajos ietverto informāciju, noformējumu un atbilstību </w:t>
      </w:r>
      <w:r w:rsidR="008F20E7">
        <w:t>Iepirkuma</w:t>
      </w:r>
      <w:r w:rsidR="00DC4779" w:rsidRPr="0064444A">
        <w:rPr>
          <w:b/>
        </w:rPr>
        <w:t xml:space="preserve"> </w:t>
      </w:r>
      <w:r w:rsidRPr="0064444A">
        <w:rPr>
          <w:szCs w:val="24"/>
        </w:rPr>
        <w:t>prasībām. Sniegtā informācija un dati ir patiesi.</w:t>
      </w:r>
    </w:p>
    <w:p w14:paraId="7C7424FE" w14:textId="77777777" w:rsidR="007C34E1" w:rsidRPr="0064444A" w:rsidRDefault="007C34E1" w:rsidP="007C34E1">
      <w:pPr>
        <w:pStyle w:val="BodyText"/>
        <w:keepLines/>
        <w:ind w:right="28"/>
        <w:rPr>
          <w:szCs w:val="24"/>
        </w:rPr>
      </w:pPr>
    </w:p>
    <w:p w14:paraId="64CCF719" w14:textId="77777777" w:rsidR="007C34E1" w:rsidRPr="0064444A" w:rsidRDefault="007C34E1" w:rsidP="007C34E1">
      <w:pPr>
        <w:keepLines/>
        <w:tabs>
          <w:tab w:val="right" w:pos="7371"/>
        </w:tabs>
        <w:spacing w:before="120"/>
        <w:ind w:right="28" w:firstLine="720"/>
        <w:jc w:val="both"/>
        <w:rPr>
          <w:lang w:val="lv-LV"/>
        </w:rPr>
      </w:pPr>
      <w:r w:rsidRPr="0064444A">
        <w:rPr>
          <w:lang w:val="lv-LV"/>
        </w:rPr>
        <w:t xml:space="preserve">Paraksts: </w:t>
      </w:r>
      <w:r w:rsidRPr="0064444A">
        <w:rPr>
          <w:u w:val="single"/>
          <w:lang w:val="lv-LV"/>
        </w:rPr>
        <w:tab/>
      </w:r>
    </w:p>
    <w:p w14:paraId="26307950" w14:textId="77777777" w:rsidR="007C34E1" w:rsidRPr="0064444A" w:rsidRDefault="007C34E1" w:rsidP="007C34E1">
      <w:pPr>
        <w:keepLines/>
        <w:ind w:left="709"/>
        <w:jc w:val="both"/>
        <w:rPr>
          <w:lang w:val="lv-LV"/>
        </w:rPr>
      </w:pPr>
    </w:p>
    <w:p w14:paraId="2CAAB5E0" w14:textId="77777777" w:rsidR="007C34E1" w:rsidRPr="0064444A" w:rsidRDefault="007C34E1" w:rsidP="007C34E1">
      <w:pPr>
        <w:keepLines/>
        <w:ind w:left="709"/>
        <w:jc w:val="both"/>
        <w:rPr>
          <w:lang w:val="lv-LV"/>
        </w:rPr>
      </w:pPr>
      <w:r w:rsidRPr="0064444A">
        <w:rPr>
          <w:lang w:val="lv-LV"/>
        </w:rPr>
        <w:t xml:space="preserve">Vārds, uzvārds: </w:t>
      </w:r>
      <w:r w:rsidRPr="0064444A">
        <w:rPr>
          <w:u w:val="single"/>
          <w:lang w:val="lv-LV"/>
        </w:rPr>
        <w:tab/>
        <w:t>_____________________________________</w:t>
      </w:r>
    </w:p>
    <w:p w14:paraId="2C10149D" w14:textId="77777777" w:rsidR="007C34E1" w:rsidRPr="0064444A" w:rsidRDefault="007C34E1" w:rsidP="007C34E1">
      <w:pPr>
        <w:keepLines/>
        <w:tabs>
          <w:tab w:val="right" w:pos="7371"/>
        </w:tabs>
        <w:spacing w:before="120"/>
        <w:ind w:right="28" w:firstLine="720"/>
        <w:jc w:val="both"/>
        <w:rPr>
          <w:lang w:val="lv-LV"/>
        </w:rPr>
      </w:pPr>
      <w:r w:rsidRPr="0064444A">
        <w:rPr>
          <w:lang w:val="lv-LV"/>
        </w:rPr>
        <w:t xml:space="preserve">Amats: </w:t>
      </w:r>
      <w:r w:rsidRPr="0064444A">
        <w:rPr>
          <w:u w:val="single"/>
          <w:lang w:val="lv-LV"/>
        </w:rPr>
        <w:tab/>
      </w:r>
    </w:p>
    <w:p w14:paraId="7FF39463" w14:textId="77777777" w:rsidR="007C34E1" w:rsidRPr="0064444A" w:rsidRDefault="007C34E1" w:rsidP="007C34E1">
      <w:pPr>
        <w:keepLines/>
        <w:tabs>
          <w:tab w:val="right" w:pos="7371"/>
        </w:tabs>
        <w:ind w:right="29"/>
        <w:jc w:val="both"/>
        <w:rPr>
          <w:lang w:val="lv-LV"/>
        </w:rPr>
      </w:pPr>
    </w:p>
    <w:p w14:paraId="3E909380" w14:textId="77777777" w:rsidR="007C34E1" w:rsidRPr="0064444A" w:rsidRDefault="007C34E1" w:rsidP="007C34E1">
      <w:pPr>
        <w:keepLines/>
        <w:tabs>
          <w:tab w:val="right" w:pos="7371"/>
        </w:tabs>
        <w:ind w:right="29"/>
        <w:jc w:val="both"/>
        <w:rPr>
          <w:lang w:val="lv-LV"/>
        </w:rPr>
      </w:pPr>
    </w:p>
    <w:p w14:paraId="231CE133" w14:textId="777ED3DF" w:rsidR="007C34E1" w:rsidRPr="002E740D" w:rsidRDefault="007C34E1" w:rsidP="002E740D">
      <w:pPr>
        <w:keepLines/>
        <w:tabs>
          <w:tab w:val="right" w:pos="7371"/>
        </w:tabs>
        <w:ind w:right="29"/>
        <w:jc w:val="both"/>
        <w:rPr>
          <w:u w:val="single"/>
          <w:lang w:val="lv-LV"/>
        </w:rPr>
      </w:pPr>
      <w:r w:rsidRPr="0064444A">
        <w:rPr>
          <w:lang w:val="lv-LV"/>
        </w:rPr>
        <w:t xml:space="preserve">Piedāvājums sagatavots un parakstīts 20__. gada </w:t>
      </w:r>
      <w:r w:rsidRPr="0064444A">
        <w:rPr>
          <w:u w:val="single"/>
          <w:lang w:val="lv-LV"/>
        </w:rPr>
        <w:tab/>
      </w:r>
    </w:p>
    <w:p w14:paraId="25F8293C" w14:textId="77777777" w:rsidR="007C34E1" w:rsidRPr="0064444A" w:rsidRDefault="007C34E1" w:rsidP="007C34E1">
      <w:pPr>
        <w:pStyle w:val="BodyText2"/>
        <w:keepLines/>
        <w:rPr>
          <w:sz w:val="22"/>
          <w:szCs w:val="22"/>
        </w:rPr>
      </w:pPr>
    </w:p>
    <w:p w14:paraId="13C21BF2" w14:textId="77777777" w:rsidR="00F92C14" w:rsidRPr="0064444A" w:rsidRDefault="00F92C14" w:rsidP="007C34E1">
      <w:pPr>
        <w:keepLines/>
        <w:jc w:val="both"/>
        <w:rPr>
          <w:lang w:val="lv-LV"/>
        </w:rPr>
      </w:pPr>
    </w:p>
    <w:p w14:paraId="78E69AC5" w14:textId="456A718A" w:rsidR="008773CE" w:rsidRDefault="007C34E1" w:rsidP="000B3FFF">
      <w:pPr>
        <w:keepLines/>
        <w:jc w:val="both"/>
        <w:rPr>
          <w:i/>
          <w:lang w:val="lv-LV"/>
        </w:rPr>
      </w:pPr>
      <w:r w:rsidRPr="0064444A">
        <w:rPr>
          <w:lang w:val="lv-LV"/>
        </w:rPr>
        <w:t>*</w:t>
      </w:r>
      <w:r w:rsidRPr="0064444A">
        <w:rPr>
          <w:i/>
          <w:lang w:val="lv-LV"/>
        </w:rPr>
        <w:t>Konkurents – jebkura fiziska vai juridiska persona, kura nav Pretendents un kura iesniedz piedāvājumu šim iepirkumam, un kura, ņemot vērā tās kvalifikāciju, spējas vai pieredzi, kā arī piedāvātās preces vai pakalpojumus, varētu iesniegt piedāvājumu šim iepirkumam.</w:t>
      </w:r>
    </w:p>
    <w:p w14:paraId="6FFC5735" w14:textId="77777777" w:rsidR="0069123D" w:rsidRDefault="0069123D" w:rsidP="0047399E">
      <w:pPr>
        <w:keepLines/>
        <w:shd w:val="clear" w:color="auto" w:fill="FFFFFF"/>
        <w:rPr>
          <w:b/>
          <w:spacing w:val="-1"/>
          <w:sz w:val="20"/>
          <w:szCs w:val="20"/>
          <w:lang w:val="lv-LV"/>
        </w:rPr>
        <w:sectPr w:rsidR="0069123D" w:rsidSect="00F93AB0">
          <w:headerReference w:type="even" r:id="rId20"/>
          <w:footerReference w:type="default" r:id="rId21"/>
          <w:pgSz w:w="11906" w:h="16838"/>
          <w:pgMar w:top="1134" w:right="1134" w:bottom="1134" w:left="1418" w:header="283" w:footer="283" w:gutter="0"/>
          <w:cols w:space="708"/>
          <w:titlePg/>
          <w:docGrid w:linePitch="360"/>
        </w:sectPr>
      </w:pPr>
    </w:p>
    <w:p w14:paraId="3053C32B" w14:textId="5A89B547" w:rsidR="00485073" w:rsidRPr="0064444A" w:rsidRDefault="00485073" w:rsidP="00485073">
      <w:pPr>
        <w:keepLines/>
        <w:shd w:val="clear" w:color="auto" w:fill="FFFFFF"/>
        <w:ind w:left="720"/>
        <w:jc w:val="right"/>
        <w:rPr>
          <w:sz w:val="20"/>
          <w:szCs w:val="20"/>
          <w:lang w:val="lv-LV"/>
        </w:rPr>
      </w:pPr>
      <w:r w:rsidRPr="0064444A">
        <w:rPr>
          <w:b/>
          <w:spacing w:val="-1"/>
          <w:sz w:val="20"/>
          <w:szCs w:val="20"/>
          <w:lang w:val="lv-LV"/>
        </w:rPr>
        <w:lastRenderedPageBreak/>
        <w:t>2. pielikums</w:t>
      </w:r>
    </w:p>
    <w:p w14:paraId="4123BEFD" w14:textId="49F81F5D" w:rsidR="00553A78" w:rsidRPr="0064444A" w:rsidRDefault="008F20E7" w:rsidP="00553A78">
      <w:pPr>
        <w:keepLines/>
        <w:shd w:val="clear" w:color="auto" w:fill="FFFFFF"/>
        <w:jc w:val="right"/>
        <w:rPr>
          <w:i/>
          <w:spacing w:val="-1"/>
          <w:sz w:val="20"/>
          <w:szCs w:val="20"/>
          <w:lang w:val="lv-LV"/>
        </w:rPr>
      </w:pPr>
      <w:r>
        <w:rPr>
          <w:i/>
          <w:spacing w:val="-1"/>
          <w:sz w:val="20"/>
          <w:szCs w:val="20"/>
          <w:lang w:val="lv-LV"/>
        </w:rPr>
        <w:t>Iepirkuma</w:t>
      </w:r>
      <w:r w:rsidR="00553A78" w:rsidRPr="0064444A">
        <w:rPr>
          <w:i/>
          <w:spacing w:val="-1"/>
          <w:sz w:val="20"/>
          <w:szCs w:val="20"/>
          <w:lang w:val="lv-LV"/>
        </w:rPr>
        <w:t xml:space="preserve"> “</w:t>
      </w:r>
      <w:r w:rsidR="008A7CE9">
        <w:rPr>
          <w:i/>
          <w:spacing w:val="-1"/>
          <w:sz w:val="20"/>
          <w:szCs w:val="20"/>
          <w:lang w:val="lv-LV"/>
        </w:rPr>
        <w:t>PGV atzara uz GRS Daugmale un atzara uz GRS Baldone pārbūve</w:t>
      </w:r>
      <w:r w:rsidR="00553A78" w:rsidRPr="0064444A">
        <w:rPr>
          <w:i/>
          <w:spacing w:val="-1"/>
          <w:sz w:val="20"/>
          <w:szCs w:val="20"/>
          <w:lang w:val="lv-LV"/>
        </w:rPr>
        <w:t xml:space="preserve">” </w:t>
      </w:r>
      <w:r w:rsidR="00553A78" w:rsidRPr="0064444A">
        <w:rPr>
          <w:bCs/>
          <w:i/>
          <w:spacing w:val="-1"/>
          <w:sz w:val="20"/>
          <w:szCs w:val="20"/>
          <w:lang w:val="lv-LV"/>
        </w:rPr>
        <w:t>nolikumam</w:t>
      </w:r>
    </w:p>
    <w:p w14:paraId="1362D78A" w14:textId="5D025A36" w:rsidR="00553A78" w:rsidRPr="0064444A" w:rsidRDefault="00553A78" w:rsidP="00553A78">
      <w:pPr>
        <w:pStyle w:val="Heading1"/>
        <w:keepNext w:val="0"/>
        <w:jc w:val="right"/>
        <w:rPr>
          <w:rFonts w:ascii="Times New Roman" w:hAnsi="Times New Roman"/>
          <w:b/>
          <w:i/>
          <w:sz w:val="20"/>
        </w:rPr>
      </w:pPr>
      <w:r w:rsidRPr="0064444A">
        <w:rPr>
          <w:rFonts w:ascii="Times New Roman" w:hAnsi="Times New Roman"/>
          <w:i/>
          <w:spacing w:val="-1"/>
          <w:sz w:val="20"/>
        </w:rPr>
        <w:t xml:space="preserve"> (</w:t>
      </w:r>
      <w:r w:rsidRPr="0064444A">
        <w:rPr>
          <w:rFonts w:ascii="Times New Roman" w:hAnsi="Times New Roman"/>
          <w:i/>
          <w:sz w:val="20"/>
        </w:rPr>
        <w:t>Identifikācijas Nr. PRO-</w:t>
      </w:r>
      <w:r w:rsidR="00BD47B2">
        <w:rPr>
          <w:rFonts w:ascii="Times New Roman" w:hAnsi="Times New Roman"/>
          <w:i/>
          <w:sz w:val="20"/>
        </w:rPr>
        <w:t>2021/</w:t>
      </w:r>
      <w:r w:rsidR="008A7CE9">
        <w:rPr>
          <w:rFonts w:ascii="Times New Roman" w:hAnsi="Times New Roman"/>
          <w:i/>
          <w:sz w:val="20"/>
        </w:rPr>
        <w:t>307 CEF</w:t>
      </w:r>
      <w:r w:rsidRPr="0064444A">
        <w:rPr>
          <w:rFonts w:ascii="Times New Roman" w:hAnsi="Times New Roman"/>
          <w:i/>
          <w:sz w:val="20"/>
        </w:rPr>
        <w:t>)</w:t>
      </w:r>
    </w:p>
    <w:p w14:paraId="1EA223E6" w14:textId="77777777" w:rsidR="007C34E1" w:rsidRPr="0064444A" w:rsidRDefault="007C34E1" w:rsidP="007C34E1">
      <w:pPr>
        <w:pStyle w:val="BodyText2"/>
        <w:keepLines/>
        <w:rPr>
          <w:sz w:val="22"/>
          <w:szCs w:val="22"/>
        </w:rPr>
      </w:pPr>
    </w:p>
    <w:p w14:paraId="23805B46" w14:textId="77777777" w:rsidR="0028398D" w:rsidRPr="0064444A" w:rsidRDefault="0028398D" w:rsidP="007C34E1">
      <w:pPr>
        <w:pStyle w:val="BodyText2"/>
        <w:keepLines/>
        <w:jc w:val="center"/>
        <w:rPr>
          <w:rFonts w:ascii="Times New Roman" w:hAnsi="Times New Roman"/>
          <w:b/>
          <w:szCs w:val="22"/>
        </w:rPr>
      </w:pPr>
    </w:p>
    <w:p w14:paraId="4D47EF38" w14:textId="274D0358" w:rsidR="007C34E1" w:rsidRDefault="007C34E1" w:rsidP="007C34E1">
      <w:pPr>
        <w:pStyle w:val="BodyText2"/>
        <w:keepLines/>
        <w:jc w:val="center"/>
        <w:rPr>
          <w:rFonts w:ascii="Times New Roman" w:hAnsi="Times New Roman"/>
          <w:b/>
          <w:szCs w:val="22"/>
        </w:rPr>
      </w:pPr>
      <w:r w:rsidRPr="0064444A">
        <w:rPr>
          <w:rFonts w:ascii="Times New Roman" w:hAnsi="Times New Roman"/>
          <w:b/>
          <w:szCs w:val="22"/>
        </w:rPr>
        <w:t>TEHNISK</w:t>
      </w:r>
      <w:r w:rsidR="00C75E08">
        <w:rPr>
          <w:rFonts w:ascii="Times New Roman" w:hAnsi="Times New Roman"/>
          <w:b/>
          <w:szCs w:val="22"/>
        </w:rPr>
        <w:t>AIS</w:t>
      </w:r>
      <w:r w:rsidRPr="0064444A">
        <w:rPr>
          <w:rFonts w:ascii="Times New Roman" w:hAnsi="Times New Roman"/>
          <w:b/>
          <w:szCs w:val="22"/>
        </w:rPr>
        <w:t xml:space="preserve"> </w:t>
      </w:r>
      <w:r w:rsidR="00512E23">
        <w:rPr>
          <w:rFonts w:ascii="Times New Roman" w:hAnsi="Times New Roman"/>
          <w:b/>
          <w:szCs w:val="22"/>
        </w:rPr>
        <w:t>PIEDĀVĀJUM</w:t>
      </w:r>
      <w:r w:rsidR="00C75E08">
        <w:rPr>
          <w:rFonts w:ascii="Times New Roman" w:hAnsi="Times New Roman"/>
          <w:b/>
          <w:szCs w:val="22"/>
        </w:rPr>
        <w:t>S</w:t>
      </w:r>
      <w:r w:rsidR="00512E23">
        <w:rPr>
          <w:rFonts w:ascii="Times New Roman" w:hAnsi="Times New Roman"/>
          <w:b/>
          <w:szCs w:val="22"/>
        </w:rPr>
        <w:t xml:space="preserve"> </w:t>
      </w:r>
      <w:r w:rsidR="00C75E08">
        <w:rPr>
          <w:rFonts w:ascii="Times New Roman" w:hAnsi="Times New Roman"/>
          <w:b/>
          <w:szCs w:val="22"/>
        </w:rPr>
        <w:t>(</w:t>
      </w:r>
      <w:r w:rsidR="00512E23">
        <w:rPr>
          <w:rFonts w:ascii="Times New Roman" w:hAnsi="Times New Roman"/>
          <w:b/>
          <w:szCs w:val="22"/>
        </w:rPr>
        <w:t>FORMA</w:t>
      </w:r>
      <w:r w:rsidR="00C75E08">
        <w:rPr>
          <w:rFonts w:ascii="Times New Roman" w:hAnsi="Times New Roman"/>
          <w:b/>
          <w:szCs w:val="22"/>
        </w:rPr>
        <w:t>)</w:t>
      </w:r>
      <w:r w:rsidR="002273B8">
        <w:rPr>
          <w:rFonts w:ascii="Times New Roman" w:hAnsi="Times New Roman"/>
          <w:b/>
          <w:szCs w:val="22"/>
        </w:rPr>
        <w:t xml:space="preserve"> – </w:t>
      </w:r>
      <w:r w:rsidR="000D5160">
        <w:rPr>
          <w:rFonts w:ascii="Times New Roman Bold" w:hAnsi="Times New Roman Bold"/>
          <w:b/>
          <w:caps/>
        </w:rPr>
        <w:t>VĒRTĒŠANAS KRITĒRIJS (B)</w:t>
      </w:r>
    </w:p>
    <w:p w14:paraId="66A5E15A" w14:textId="04C325BF" w:rsidR="00870E48" w:rsidRDefault="00870E48" w:rsidP="007C34E1">
      <w:pPr>
        <w:pStyle w:val="BodyText2"/>
        <w:keepLines/>
        <w:jc w:val="center"/>
        <w:rPr>
          <w:rFonts w:ascii="Times New Roman" w:hAnsi="Times New Roman"/>
          <w:b/>
          <w:szCs w:val="22"/>
        </w:rPr>
      </w:pPr>
    </w:p>
    <w:tbl>
      <w:tblPr>
        <w:tblStyle w:val="TableGrid"/>
        <w:tblW w:w="9351" w:type="dxa"/>
        <w:tblLayout w:type="fixed"/>
        <w:tblLook w:val="04A0" w:firstRow="1" w:lastRow="0" w:firstColumn="1" w:lastColumn="0" w:noHBand="0" w:noVBand="1"/>
      </w:tblPr>
      <w:tblGrid>
        <w:gridCol w:w="704"/>
        <w:gridCol w:w="6521"/>
        <w:gridCol w:w="2126"/>
      </w:tblGrid>
      <w:tr w:rsidR="0069123D" w14:paraId="5DE595D2" w14:textId="77777777" w:rsidTr="007A49FB">
        <w:tc>
          <w:tcPr>
            <w:tcW w:w="704" w:type="dxa"/>
          </w:tcPr>
          <w:p w14:paraId="459439D8" w14:textId="312CF325" w:rsidR="00870E48" w:rsidRDefault="00870E48" w:rsidP="007C34E1">
            <w:pPr>
              <w:pStyle w:val="BodyText2"/>
              <w:keepLines/>
              <w:jc w:val="center"/>
              <w:rPr>
                <w:rFonts w:ascii="Times New Roman" w:hAnsi="Times New Roman"/>
                <w:b/>
                <w:szCs w:val="22"/>
              </w:rPr>
            </w:pPr>
            <w:proofErr w:type="spellStart"/>
            <w:r>
              <w:rPr>
                <w:rFonts w:ascii="Times New Roman" w:hAnsi="Times New Roman"/>
                <w:b/>
                <w:szCs w:val="22"/>
              </w:rPr>
              <w:t>Nr.p.k</w:t>
            </w:r>
            <w:proofErr w:type="spellEnd"/>
            <w:r>
              <w:rPr>
                <w:rFonts w:ascii="Times New Roman" w:hAnsi="Times New Roman"/>
                <w:b/>
                <w:szCs w:val="22"/>
              </w:rPr>
              <w:t>.</w:t>
            </w:r>
          </w:p>
        </w:tc>
        <w:tc>
          <w:tcPr>
            <w:tcW w:w="6521" w:type="dxa"/>
          </w:tcPr>
          <w:p w14:paraId="627BE9EF" w14:textId="6B73028F" w:rsidR="00870E48" w:rsidRDefault="00870E48" w:rsidP="007C34E1">
            <w:pPr>
              <w:pStyle w:val="BodyText2"/>
              <w:keepLines/>
              <w:jc w:val="center"/>
              <w:rPr>
                <w:rFonts w:ascii="Times New Roman" w:hAnsi="Times New Roman"/>
                <w:b/>
                <w:szCs w:val="22"/>
              </w:rPr>
            </w:pPr>
            <w:r>
              <w:rPr>
                <w:rFonts w:ascii="Times New Roman" w:hAnsi="Times New Roman"/>
                <w:b/>
                <w:szCs w:val="22"/>
              </w:rPr>
              <w:t>Prasība</w:t>
            </w:r>
          </w:p>
        </w:tc>
        <w:tc>
          <w:tcPr>
            <w:tcW w:w="2126" w:type="dxa"/>
          </w:tcPr>
          <w:p w14:paraId="3CC2A4F8" w14:textId="77777777" w:rsidR="007A49FB" w:rsidRDefault="00870E48" w:rsidP="007C34E1">
            <w:pPr>
              <w:pStyle w:val="BodyText2"/>
              <w:keepLines/>
              <w:jc w:val="center"/>
              <w:rPr>
                <w:rFonts w:ascii="Times New Roman" w:hAnsi="Times New Roman"/>
                <w:b/>
                <w:szCs w:val="22"/>
              </w:rPr>
            </w:pPr>
            <w:r>
              <w:rPr>
                <w:rFonts w:ascii="Times New Roman" w:hAnsi="Times New Roman"/>
                <w:b/>
                <w:szCs w:val="22"/>
              </w:rPr>
              <w:t>PRETENDENTA PIEDĀVĀJUMS</w:t>
            </w:r>
          </w:p>
          <w:p w14:paraId="29E5DDD4" w14:textId="77777777" w:rsidR="007A49FB" w:rsidRDefault="00870E48" w:rsidP="007C34E1">
            <w:pPr>
              <w:pStyle w:val="BodyText2"/>
              <w:keepLines/>
              <w:jc w:val="center"/>
              <w:rPr>
                <w:rFonts w:ascii="Times New Roman" w:hAnsi="Times New Roman"/>
                <w:b/>
                <w:szCs w:val="22"/>
              </w:rPr>
            </w:pPr>
            <w:r>
              <w:rPr>
                <w:rFonts w:ascii="Times New Roman" w:hAnsi="Times New Roman"/>
                <w:b/>
                <w:szCs w:val="22"/>
              </w:rPr>
              <w:t>/</w:t>
            </w:r>
          </w:p>
          <w:p w14:paraId="46CA6731" w14:textId="123F8534" w:rsidR="00870E48" w:rsidRDefault="00870E48" w:rsidP="007C34E1">
            <w:pPr>
              <w:pStyle w:val="BodyText2"/>
              <w:keepLines/>
              <w:jc w:val="center"/>
              <w:rPr>
                <w:rFonts w:ascii="Times New Roman" w:hAnsi="Times New Roman"/>
                <w:b/>
                <w:szCs w:val="22"/>
              </w:rPr>
            </w:pPr>
            <w:r>
              <w:rPr>
                <w:rFonts w:ascii="Times New Roman" w:hAnsi="Times New Roman"/>
                <w:b/>
                <w:szCs w:val="22"/>
              </w:rPr>
              <w:t>APRAKSTS</w:t>
            </w:r>
            <w:r w:rsidR="00837CA9">
              <w:rPr>
                <w:rFonts w:ascii="Times New Roman" w:hAnsi="Times New Roman"/>
                <w:b/>
                <w:szCs w:val="22"/>
              </w:rPr>
              <w:t>*</w:t>
            </w:r>
          </w:p>
        </w:tc>
      </w:tr>
      <w:tr w:rsidR="0069123D" w:rsidRPr="00823C8E" w14:paraId="16229E16" w14:textId="77777777" w:rsidTr="007A49FB">
        <w:tc>
          <w:tcPr>
            <w:tcW w:w="704" w:type="dxa"/>
          </w:tcPr>
          <w:p w14:paraId="4BB17D05" w14:textId="22EB3440" w:rsidR="00870E48" w:rsidRDefault="00870E48" w:rsidP="007C34E1">
            <w:pPr>
              <w:pStyle w:val="BodyText2"/>
              <w:keepLines/>
              <w:jc w:val="center"/>
              <w:rPr>
                <w:rFonts w:ascii="Times New Roman" w:hAnsi="Times New Roman"/>
                <w:b/>
                <w:szCs w:val="22"/>
              </w:rPr>
            </w:pPr>
            <w:r>
              <w:rPr>
                <w:rFonts w:ascii="Times New Roman" w:hAnsi="Times New Roman"/>
                <w:b/>
                <w:szCs w:val="22"/>
              </w:rPr>
              <w:t>1.</w:t>
            </w:r>
          </w:p>
        </w:tc>
        <w:tc>
          <w:tcPr>
            <w:tcW w:w="6521" w:type="dxa"/>
          </w:tcPr>
          <w:p w14:paraId="6496043B" w14:textId="77777777" w:rsidR="0026261F" w:rsidRPr="00E0210B" w:rsidRDefault="00870E48" w:rsidP="00870E48">
            <w:pPr>
              <w:pStyle w:val="BodyText2"/>
              <w:keepLines/>
              <w:rPr>
                <w:rFonts w:ascii="Times New Roman" w:hAnsi="Times New Roman"/>
              </w:rPr>
            </w:pPr>
            <w:r w:rsidRPr="00E0210B">
              <w:rPr>
                <w:rFonts w:ascii="Times New Roman" w:hAnsi="Times New Roman"/>
              </w:rPr>
              <w:t>Pretendenta aprakstīts un izvērsts būvdarbu izpildes apraksts (Darbu veikšanas projekta pamata apraksts) pa etapiem, t. sk</w:t>
            </w:r>
            <w:r w:rsidR="0026261F" w:rsidRPr="00E0210B">
              <w:rPr>
                <w:rFonts w:ascii="Times New Roman" w:hAnsi="Times New Roman"/>
              </w:rPr>
              <w:t>.:</w:t>
            </w:r>
          </w:p>
          <w:p w14:paraId="1505F6D1" w14:textId="77777777" w:rsidR="0026261F" w:rsidRPr="00E0210B" w:rsidRDefault="00870E48" w:rsidP="00903599">
            <w:pPr>
              <w:pStyle w:val="BodyText2"/>
              <w:keepLines/>
              <w:numPr>
                <w:ilvl w:val="0"/>
                <w:numId w:val="35"/>
              </w:numPr>
              <w:rPr>
                <w:rFonts w:ascii="Times New Roman" w:hAnsi="Times New Roman"/>
                <w:b/>
                <w:szCs w:val="22"/>
              </w:rPr>
            </w:pPr>
            <w:r w:rsidRPr="00E0210B">
              <w:rPr>
                <w:rFonts w:ascii="Times New Roman" w:hAnsi="Times New Roman"/>
              </w:rPr>
              <w:t>katrā posmā veikto darbu tehnoloģiskais apraksts</w:t>
            </w:r>
            <w:r w:rsidR="0026261F" w:rsidRPr="00E0210B">
              <w:rPr>
                <w:rFonts w:ascii="Times New Roman" w:hAnsi="Times New Roman"/>
              </w:rPr>
              <w:t>;</w:t>
            </w:r>
          </w:p>
          <w:p w14:paraId="65B0A67C" w14:textId="4121C91B" w:rsidR="00E0210B" w:rsidRPr="00E0210B" w:rsidRDefault="00E0210B" w:rsidP="00903599">
            <w:pPr>
              <w:pStyle w:val="BodyText2"/>
              <w:keepLines/>
              <w:numPr>
                <w:ilvl w:val="0"/>
                <w:numId w:val="35"/>
              </w:numPr>
              <w:rPr>
                <w:rFonts w:ascii="Times New Roman" w:hAnsi="Times New Roman"/>
                <w:b/>
                <w:szCs w:val="22"/>
              </w:rPr>
            </w:pPr>
            <w:r w:rsidRPr="00E0210B">
              <w:rPr>
                <w:rFonts w:ascii="Times New Roman" w:hAnsi="Times New Roman"/>
              </w:rPr>
              <w:t>darbu veikšanas plāns skarto inženierbūvju zonās un to šķērsojuma vietās;</w:t>
            </w:r>
          </w:p>
          <w:p w14:paraId="6406C84C" w14:textId="3E8DEC57" w:rsidR="0026261F" w:rsidRPr="00E0210B" w:rsidRDefault="00870E48" w:rsidP="00903599">
            <w:pPr>
              <w:pStyle w:val="BodyText2"/>
              <w:keepLines/>
              <w:numPr>
                <w:ilvl w:val="0"/>
                <w:numId w:val="35"/>
              </w:numPr>
              <w:rPr>
                <w:rFonts w:ascii="Times New Roman" w:hAnsi="Times New Roman"/>
                <w:b/>
                <w:szCs w:val="22"/>
              </w:rPr>
            </w:pPr>
            <w:r w:rsidRPr="00E0210B">
              <w:rPr>
                <w:rFonts w:ascii="Times New Roman" w:hAnsi="Times New Roman"/>
              </w:rPr>
              <w:t>kvalitātes kontroles pasākumi</w:t>
            </w:r>
            <w:r w:rsidR="0026261F" w:rsidRPr="00E0210B">
              <w:rPr>
                <w:rFonts w:ascii="Times New Roman" w:hAnsi="Times New Roman"/>
              </w:rPr>
              <w:t>;</w:t>
            </w:r>
          </w:p>
          <w:p w14:paraId="02EDBB73" w14:textId="3028B3C5" w:rsidR="0026261F" w:rsidRPr="00E0210B" w:rsidRDefault="00870E48" w:rsidP="00903599">
            <w:pPr>
              <w:pStyle w:val="BodyText2"/>
              <w:keepLines/>
              <w:numPr>
                <w:ilvl w:val="0"/>
                <w:numId w:val="35"/>
              </w:numPr>
              <w:rPr>
                <w:rFonts w:ascii="Times New Roman" w:hAnsi="Times New Roman"/>
                <w:b/>
                <w:szCs w:val="22"/>
              </w:rPr>
            </w:pPr>
            <w:r w:rsidRPr="00E0210B">
              <w:rPr>
                <w:rFonts w:ascii="Times New Roman" w:hAnsi="Times New Roman"/>
              </w:rPr>
              <w:t>būvgružu transportēšana un izvietošana</w:t>
            </w:r>
            <w:r w:rsidR="00E0210B" w:rsidRPr="00E0210B">
              <w:rPr>
                <w:rFonts w:ascii="Times New Roman" w:hAnsi="Times New Roman"/>
              </w:rPr>
              <w:t>, darbu un sadzīves atkritumu utilizācijas kārtības apraksts</w:t>
            </w:r>
            <w:r w:rsidR="0026261F" w:rsidRPr="00E0210B">
              <w:rPr>
                <w:rFonts w:ascii="Times New Roman" w:hAnsi="Times New Roman"/>
              </w:rPr>
              <w:t>;</w:t>
            </w:r>
          </w:p>
          <w:p w14:paraId="0DC66B3E" w14:textId="37F34D55" w:rsidR="00870E48" w:rsidRPr="00E0210B" w:rsidRDefault="00870E48" w:rsidP="00903599">
            <w:pPr>
              <w:pStyle w:val="BodyText2"/>
              <w:keepLines/>
              <w:numPr>
                <w:ilvl w:val="0"/>
                <w:numId w:val="35"/>
              </w:numPr>
              <w:rPr>
                <w:rFonts w:ascii="Times New Roman" w:hAnsi="Times New Roman"/>
                <w:b/>
                <w:szCs w:val="22"/>
              </w:rPr>
            </w:pPr>
            <w:r w:rsidRPr="00E0210B">
              <w:rPr>
                <w:rFonts w:ascii="Times New Roman" w:hAnsi="Times New Roman"/>
              </w:rPr>
              <w:t>vides prasību ievērošana un pasākumi būvlaukuma apkārtnē esošo ielu un laukumu (ja tādi ir) tīrības nodrošināšanai</w:t>
            </w:r>
            <w:r w:rsidR="0026261F" w:rsidRPr="00E0210B">
              <w:rPr>
                <w:rFonts w:ascii="Times New Roman" w:hAnsi="Times New Roman"/>
              </w:rPr>
              <w:t>.</w:t>
            </w:r>
          </w:p>
          <w:p w14:paraId="7315F996" w14:textId="3A669DF4" w:rsidR="0026261F" w:rsidRPr="00E0210B" w:rsidRDefault="0026261F" w:rsidP="0026261F">
            <w:pPr>
              <w:pStyle w:val="BodyText2"/>
              <w:keepLines/>
              <w:ind w:left="720"/>
              <w:rPr>
                <w:rFonts w:ascii="Times New Roman" w:hAnsi="Times New Roman"/>
                <w:b/>
                <w:szCs w:val="22"/>
              </w:rPr>
            </w:pPr>
          </w:p>
        </w:tc>
        <w:tc>
          <w:tcPr>
            <w:tcW w:w="2126" w:type="dxa"/>
          </w:tcPr>
          <w:p w14:paraId="2D14E85A" w14:textId="77777777" w:rsidR="00870E48" w:rsidRDefault="00870E48" w:rsidP="007C34E1">
            <w:pPr>
              <w:pStyle w:val="BodyText2"/>
              <w:keepLines/>
              <w:jc w:val="center"/>
              <w:rPr>
                <w:rFonts w:ascii="Times New Roman" w:hAnsi="Times New Roman"/>
                <w:b/>
                <w:szCs w:val="22"/>
              </w:rPr>
            </w:pPr>
          </w:p>
        </w:tc>
      </w:tr>
      <w:tr w:rsidR="002718AF" w:rsidRPr="00823C8E" w14:paraId="663BCF54" w14:textId="77777777" w:rsidTr="007A49FB">
        <w:tc>
          <w:tcPr>
            <w:tcW w:w="704" w:type="dxa"/>
          </w:tcPr>
          <w:p w14:paraId="49178038" w14:textId="59EE1C99" w:rsidR="002718AF" w:rsidRDefault="002718AF" w:rsidP="002718AF">
            <w:pPr>
              <w:pStyle w:val="BodyText2"/>
              <w:keepLines/>
              <w:jc w:val="center"/>
              <w:rPr>
                <w:rFonts w:ascii="Times New Roman" w:hAnsi="Times New Roman"/>
                <w:b/>
                <w:szCs w:val="22"/>
              </w:rPr>
            </w:pPr>
            <w:r>
              <w:rPr>
                <w:rFonts w:ascii="Times New Roman" w:hAnsi="Times New Roman"/>
                <w:b/>
                <w:szCs w:val="22"/>
              </w:rPr>
              <w:t>2.</w:t>
            </w:r>
          </w:p>
        </w:tc>
        <w:tc>
          <w:tcPr>
            <w:tcW w:w="6521" w:type="dxa"/>
          </w:tcPr>
          <w:p w14:paraId="67D23F58" w14:textId="77777777" w:rsidR="002718AF" w:rsidRDefault="002718AF" w:rsidP="002718AF">
            <w:pPr>
              <w:pStyle w:val="BodyText2"/>
              <w:keepLines/>
              <w:rPr>
                <w:rFonts w:ascii="Times New Roman" w:hAnsi="Times New Roman"/>
                <w:bCs/>
              </w:rPr>
            </w:pPr>
            <w:r w:rsidRPr="0026261F">
              <w:rPr>
                <w:rFonts w:ascii="Times New Roman" w:hAnsi="Times New Roman"/>
                <w:bCs/>
              </w:rPr>
              <w:t xml:space="preserve">Būvdarbu etapu izpildes kalendārais laika grafiks (pa nedēļām), norādot arī kopējo iepirkuma līguma izpildes termiņu nedēļās. Darbu izpildes kalendārajā grafikā jānorāda katru nedēļu veicamie Darbu apjomi. Atkarībā no iepirkuma līguma spēkā stāšanās brīža Darbu izpildes kalendārais grafiks </w:t>
            </w:r>
            <w:r>
              <w:rPr>
                <w:rFonts w:ascii="Times New Roman" w:hAnsi="Times New Roman"/>
                <w:bCs/>
              </w:rPr>
              <w:t xml:space="preserve">līguma noslēgšanas gadījumā </w:t>
            </w:r>
            <w:r w:rsidRPr="0026261F">
              <w:rPr>
                <w:rFonts w:ascii="Times New Roman" w:hAnsi="Times New Roman"/>
                <w:bCs/>
              </w:rPr>
              <w:t>var tikt koriģēts, precizējot posmu izpildes termiņus un secību. Darbu izpildes grafiks sagatavojams, rēķinoties, ka iepirkuma priekšmetā paredzētie visi Darbi (piemēram, Darbos iekļautie un izpildāmie būvdarbi Darba izpildes vietā, objekta uzkopšana, izpilddokumentācijas noformēšanas pabeigšana, u.tml.) ir jāizpilda nolikumā noteiktajā iepirkuma priekšmeta izpildes termiņā</w:t>
            </w:r>
            <w:r>
              <w:rPr>
                <w:rFonts w:ascii="Times New Roman" w:hAnsi="Times New Roman"/>
                <w:bCs/>
              </w:rPr>
              <w:t>.</w:t>
            </w:r>
          </w:p>
          <w:p w14:paraId="259EB019" w14:textId="42151D2B" w:rsidR="002718AF" w:rsidRPr="0026261F" w:rsidRDefault="002718AF" w:rsidP="002718AF">
            <w:pPr>
              <w:pStyle w:val="BodyText2"/>
              <w:keepLines/>
              <w:rPr>
                <w:rFonts w:ascii="Times New Roman" w:hAnsi="Times New Roman"/>
                <w:b/>
                <w:szCs w:val="22"/>
              </w:rPr>
            </w:pPr>
          </w:p>
        </w:tc>
        <w:tc>
          <w:tcPr>
            <w:tcW w:w="2126" w:type="dxa"/>
          </w:tcPr>
          <w:p w14:paraId="53D67B0F" w14:textId="77777777" w:rsidR="002718AF" w:rsidRDefault="002718AF" w:rsidP="002718AF">
            <w:pPr>
              <w:pStyle w:val="BodyText2"/>
              <w:keepLines/>
              <w:jc w:val="center"/>
              <w:rPr>
                <w:rFonts w:ascii="Times New Roman" w:hAnsi="Times New Roman"/>
                <w:b/>
                <w:szCs w:val="22"/>
              </w:rPr>
            </w:pPr>
          </w:p>
        </w:tc>
      </w:tr>
      <w:tr w:rsidR="0069123D" w14:paraId="347B6BE8" w14:textId="77777777" w:rsidTr="007A49FB">
        <w:tc>
          <w:tcPr>
            <w:tcW w:w="704" w:type="dxa"/>
          </w:tcPr>
          <w:p w14:paraId="6BA34AB7" w14:textId="47B1825A" w:rsidR="00870E48" w:rsidRDefault="00EC526C" w:rsidP="007C34E1">
            <w:pPr>
              <w:pStyle w:val="BodyText2"/>
              <w:keepLines/>
              <w:jc w:val="center"/>
              <w:rPr>
                <w:rFonts w:ascii="Times New Roman" w:hAnsi="Times New Roman"/>
                <w:b/>
                <w:szCs w:val="22"/>
              </w:rPr>
            </w:pPr>
            <w:r>
              <w:rPr>
                <w:rFonts w:ascii="Times New Roman" w:hAnsi="Times New Roman"/>
                <w:b/>
                <w:szCs w:val="22"/>
              </w:rPr>
              <w:t>3</w:t>
            </w:r>
            <w:r w:rsidR="00E0210B">
              <w:rPr>
                <w:rFonts w:ascii="Times New Roman" w:hAnsi="Times New Roman"/>
                <w:b/>
                <w:szCs w:val="22"/>
              </w:rPr>
              <w:t>.</w:t>
            </w:r>
          </w:p>
        </w:tc>
        <w:tc>
          <w:tcPr>
            <w:tcW w:w="6521" w:type="dxa"/>
          </w:tcPr>
          <w:p w14:paraId="628F1B64" w14:textId="271AB2CE" w:rsidR="00870E48" w:rsidRDefault="00E0210B" w:rsidP="00E0210B">
            <w:pPr>
              <w:pStyle w:val="BodyText2"/>
              <w:keepLines/>
              <w:rPr>
                <w:rFonts w:ascii="Times New Roman" w:hAnsi="Times New Roman"/>
              </w:rPr>
            </w:pPr>
            <w:r w:rsidRPr="00E0210B">
              <w:rPr>
                <w:rFonts w:ascii="Times New Roman" w:hAnsi="Times New Roman"/>
              </w:rPr>
              <w:t>Būvdarbu finanšu plūsmas projekts</w:t>
            </w:r>
            <w:r>
              <w:rPr>
                <w:rFonts w:ascii="Times New Roman" w:hAnsi="Times New Roman"/>
              </w:rPr>
              <w:t>.</w:t>
            </w:r>
          </w:p>
          <w:p w14:paraId="727645FD" w14:textId="2ED95498" w:rsidR="00E0210B" w:rsidRPr="00E0210B" w:rsidRDefault="00E0210B" w:rsidP="00E0210B">
            <w:pPr>
              <w:pStyle w:val="BodyText2"/>
              <w:keepLines/>
              <w:rPr>
                <w:rFonts w:ascii="Times New Roman" w:hAnsi="Times New Roman"/>
                <w:b/>
                <w:szCs w:val="22"/>
              </w:rPr>
            </w:pPr>
          </w:p>
        </w:tc>
        <w:tc>
          <w:tcPr>
            <w:tcW w:w="2126" w:type="dxa"/>
          </w:tcPr>
          <w:p w14:paraId="3E67F053" w14:textId="77777777" w:rsidR="00870E48" w:rsidRDefault="00870E48" w:rsidP="007C34E1">
            <w:pPr>
              <w:pStyle w:val="BodyText2"/>
              <w:keepLines/>
              <w:jc w:val="center"/>
              <w:rPr>
                <w:rFonts w:ascii="Times New Roman" w:hAnsi="Times New Roman"/>
                <w:b/>
                <w:szCs w:val="22"/>
              </w:rPr>
            </w:pPr>
          </w:p>
        </w:tc>
      </w:tr>
      <w:tr w:rsidR="00E0210B" w14:paraId="4BC4BA94" w14:textId="77777777" w:rsidTr="007A49FB">
        <w:tc>
          <w:tcPr>
            <w:tcW w:w="704" w:type="dxa"/>
          </w:tcPr>
          <w:p w14:paraId="62B1778C" w14:textId="339B94C0" w:rsidR="00E0210B" w:rsidRDefault="00EC526C" w:rsidP="0098653A">
            <w:pPr>
              <w:pStyle w:val="BodyText2"/>
              <w:keepLines/>
              <w:jc w:val="center"/>
              <w:rPr>
                <w:rFonts w:ascii="Times New Roman" w:hAnsi="Times New Roman"/>
                <w:b/>
                <w:szCs w:val="22"/>
              </w:rPr>
            </w:pPr>
            <w:r>
              <w:rPr>
                <w:rFonts w:ascii="Times New Roman" w:hAnsi="Times New Roman"/>
                <w:b/>
                <w:szCs w:val="22"/>
              </w:rPr>
              <w:t>4</w:t>
            </w:r>
            <w:r w:rsidR="00E0210B">
              <w:rPr>
                <w:rFonts w:ascii="Times New Roman" w:hAnsi="Times New Roman"/>
                <w:b/>
                <w:szCs w:val="22"/>
              </w:rPr>
              <w:t>.</w:t>
            </w:r>
          </w:p>
        </w:tc>
        <w:tc>
          <w:tcPr>
            <w:tcW w:w="6521" w:type="dxa"/>
          </w:tcPr>
          <w:p w14:paraId="24DEACDD" w14:textId="73BD0279" w:rsidR="00E0210B" w:rsidRDefault="00E0210B" w:rsidP="00E0210B">
            <w:pPr>
              <w:pStyle w:val="BodyText2"/>
              <w:keepLines/>
              <w:rPr>
                <w:rFonts w:ascii="Times New Roman" w:hAnsi="Times New Roman"/>
              </w:rPr>
            </w:pPr>
            <w:r w:rsidRPr="00E0210B">
              <w:rPr>
                <w:rFonts w:ascii="Times New Roman" w:hAnsi="Times New Roman"/>
              </w:rPr>
              <w:t>Darba aizsardzības vispārīgais apraksts un pasākumu plāns</w:t>
            </w:r>
            <w:r w:rsidR="004F3026">
              <w:rPr>
                <w:rFonts w:ascii="Times New Roman" w:hAnsi="Times New Roman"/>
              </w:rPr>
              <w:t>.</w:t>
            </w:r>
          </w:p>
          <w:p w14:paraId="4D441B3D" w14:textId="6B368023" w:rsidR="004F3026" w:rsidRPr="00E0210B" w:rsidRDefault="004F3026" w:rsidP="00E0210B">
            <w:pPr>
              <w:pStyle w:val="BodyText2"/>
              <w:keepLines/>
              <w:rPr>
                <w:rFonts w:ascii="Times New Roman" w:hAnsi="Times New Roman"/>
                <w:b/>
                <w:szCs w:val="22"/>
              </w:rPr>
            </w:pPr>
          </w:p>
        </w:tc>
        <w:tc>
          <w:tcPr>
            <w:tcW w:w="2126" w:type="dxa"/>
          </w:tcPr>
          <w:p w14:paraId="48D5C3C8" w14:textId="77777777" w:rsidR="00E0210B" w:rsidRDefault="00E0210B" w:rsidP="0098653A">
            <w:pPr>
              <w:pStyle w:val="BodyText2"/>
              <w:keepLines/>
              <w:jc w:val="center"/>
              <w:rPr>
                <w:rFonts w:ascii="Times New Roman" w:hAnsi="Times New Roman"/>
                <w:b/>
                <w:szCs w:val="22"/>
              </w:rPr>
            </w:pPr>
          </w:p>
        </w:tc>
      </w:tr>
      <w:tr w:rsidR="0069123D" w:rsidRPr="00823C8E" w14:paraId="5AB49883" w14:textId="77777777" w:rsidTr="007A49FB">
        <w:tc>
          <w:tcPr>
            <w:tcW w:w="704" w:type="dxa"/>
          </w:tcPr>
          <w:p w14:paraId="5536A152" w14:textId="7327F675" w:rsidR="00E0210B" w:rsidRDefault="00EC526C" w:rsidP="0098653A">
            <w:pPr>
              <w:pStyle w:val="BodyText2"/>
              <w:keepLines/>
              <w:jc w:val="center"/>
              <w:rPr>
                <w:rFonts w:ascii="Times New Roman" w:hAnsi="Times New Roman"/>
                <w:b/>
                <w:szCs w:val="22"/>
              </w:rPr>
            </w:pPr>
            <w:r>
              <w:rPr>
                <w:rFonts w:ascii="Times New Roman" w:hAnsi="Times New Roman"/>
                <w:b/>
                <w:szCs w:val="22"/>
              </w:rPr>
              <w:t>5</w:t>
            </w:r>
            <w:r w:rsidR="00E0210B">
              <w:rPr>
                <w:rFonts w:ascii="Times New Roman" w:hAnsi="Times New Roman"/>
                <w:b/>
                <w:szCs w:val="22"/>
              </w:rPr>
              <w:t>.</w:t>
            </w:r>
          </w:p>
        </w:tc>
        <w:tc>
          <w:tcPr>
            <w:tcW w:w="6521" w:type="dxa"/>
          </w:tcPr>
          <w:p w14:paraId="2B796578" w14:textId="68CA9469" w:rsidR="00E0210B" w:rsidRDefault="003D35D3" w:rsidP="00E0210B">
            <w:pPr>
              <w:pStyle w:val="BodyText2"/>
              <w:keepLines/>
              <w:rPr>
                <w:rFonts w:ascii="Times New Roman" w:hAnsi="Times New Roman"/>
                <w:bCs/>
              </w:rPr>
            </w:pPr>
            <w:r>
              <w:rPr>
                <w:rFonts w:ascii="Times New Roman" w:hAnsi="Times New Roman"/>
                <w:bCs/>
              </w:rPr>
              <w:t xml:space="preserve">Garantijas termiņš būvdarbiem, kas </w:t>
            </w:r>
            <w:r w:rsidR="00E0210B" w:rsidRPr="00E0210B">
              <w:rPr>
                <w:rFonts w:ascii="Times New Roman" w:hAnsi="Times New Roman"/>
                <w:bCs/>
              </w:rPr>
              <w:t xml:space="preserve">nevar būt īsāks par </w:t>
            </w:r>
            <w:r w:rsidR="00386A02">
              <w:rPr>
                <w:rFonts w:ascii="Times New Roman" w:hAnsi="Times New Roman"/>
                <w:bCs/>
              </w:rPr>
              <w:t>5</w:t>
            </w:r>
            <w:r w:rsidR="00E0210B" w:rsidRPr="00E0210B">
              <w:rPr>
                <w:rFonts w:ascii="Times New Roman" w:hAnsi="Times New Roman"/>
                <w:bCs/>
              </w:rPr>
              <w:t> (</w:t>
            </w:r>
            <w:r w:rsidR="00386A02">
              <w:rPr>
                <w:rFonts w:ascii="Times New Roman" w:hAnsi="Times New Roman"/>
                <w:bCs/>
              </w:rPr>
              <w:t>pieciem</w:t>
            </w:r>
            <w:r w:rsidR="00E0210B" w:rsidRPr="00E0210B">
              <w:rPr>
                <w:rFonts w:ascii="Times New Roman" w:hAnsi="Times New Roman"/>
                <w:bCs/>
              </w:rPr>
              <w:t>) gadiem, no objekta nodošanas ekspluatācijā</w:t>
            </w:r>
            <w:r w:rsidR="004F3026">
              <w:rPr>
                <w:rFonts w:ascii="Times New Roman" w:hAnsi="Times New Roman"/>
                <w:bCs/>
              </w:rPr>
              <w:t>.</w:t>
            </w:r>
          </w:p>
          <w:p w14:paraId="2BD7B3A9" w14:textId="4705256B" w:rsidR="004F3026" w:rsidRPr="003D35D3" w:rsidRDefault="004F3026" w:rsidP="00E0210B">
            <w:pPr>
              <w:pStyle w:val="BodyText2"/>
              <w:keepLines/>
              <w:rPr>
                <w:rFonts w:ascii="Times New Roman" w:hAnsi="Times New Roman"/>
                <w:bCs/>
              </w:rPr>
            </w:pPr>
          </w:p>
        </w:tc>
        <w:tc>
          <w:tcPr>
            <w:tcW w:w="2126" w:type="dxa"/>
          </w:tcPr>
          <w:p w14:paraId="0D143151" w14:textId="77777777" w:rsidR="00E0210B" w:rsidRDefault="00E0210B" w:rsidP="0098653A">
            <w:pPr>
              <w:pStyle w:val="BodyText2"/>
              <w:keepLines/>
              <w:jc w:val="center"/>
              <w:rPr>
                <w:rFonts w:ascii="Times New Roman" w:hAnsi="Times New Roman"/>
                <w:b/>
                <w:szCs w:val="22"/>
              </w:rPr>
            </w:pPr>
          </w:p>
        </w:tc>
      </w:tr>
    </w:tbl>
    <w:p w14:paraId="00238C56" w14:textId="77777777" w:rsidR="00837CA9" w:rsidRPr="00E54C19" w:rsidRDefault="00837CA9" w:rsidP="00837CA9">
      <w:pPr>
        <w:tabs>
          <w:tab w:val="left" w:pos="5238"/>
          <w:tab w:val="left" w:pos="5474"/>
          <w:tab w:val="left" w:pos="9468"/>
        </w:tabs>
        <w:jc w:val="both"/>
        <w:rPr>
          <w:b/>
          <w:bCs/>
          <w:lang w:val="lv-LV"/>
        </w:rPr>
      </w:pPr>
      <w:r w:rsidRPr="00E54C19">
        <w:rPr>
          <w:b/>
          <w:bCs/>
          <w:lang w:val="lv-LV"/>
        </w:rPr>
        <w:t xml:space="preserve">* - Pretendents ir tiesīgs mainīt Tehniskā piedāvājuma (Darbu veikšanas projektu) formu, noformēt to atbilstoši saviem </w:t>
      </w:r>
      <w:proofErr w:type="spellStart"/>
      <w:r w:rsidRPr="00E54C19">
        <w:rPr>
          <w:b/>
          <w:bCs/>
          <w:lang w:val="lv-LV"/>
        </w:rPr>
        <w:t>paraugdokumentiem</w:t>
      </w:r>
      <w:proofErr w:type="spellEnd"/>
      <w:r w:rsidRPr="00E54C19">
        <w:rPr>
          <w:b/>
          <w:bCs/>
          <w:lang w:val="lv-LV"/>
        </w:rPr>
        <w:t>, taču Tehniskajam piedāvājumam jāsatur visa nepieciešamā (augstāk minētajā formā) pieprasītā informācija.</w:t>
      </w:r>
    </w:p>
    <w:p w14:paraId="568EA708" w14:textId="77777777" w:rsidR="00F33FA7" w:rsidRDefault="00F33FA7" w:rsidP="00172236">
      <w:pPr>
        <w:keepLines/>
        <w:tabs>
          <w:tab w:val="right" w:pos="7371"/>
        </w:tabs>
        <w:spacing w:before="120"/>
        <w:ind w:right="28"/>
        <w:rPr>
          <w:lang w:val="lv-LV"/>
        </w:rPr>
      </w:pPr>
    </w:p>
    <w:p w14:paraId="32E787E0" w14:textId="0F3A9C66" w:rsidR="00894462" w:rsidRPr="0064444A" w:rsidRDefault="00894462" w:rsidP="00172236">
      <w:pPr>
        <w:keepLines/>
        <w:tabs>
          <w:tab w:val="right" w:pos="7371"/>
        </w:tabs>
        <w:spacing w:before="120"/>
        <w:ind w:right="28"/>
        <w:rPr>
          <w:lang w:val="lv-LV"/>
        </w:rPr>
      </w:pPr>
      <w:r w:rsidRPr="0064444A">
        <w:rPr>
          <w:lang w:val="lv-LV"/>
        </w:rPr>
        <w:t xml:space="preserve">Paraksts: </w:t>
      </w:r>
      <w:r w:rsidRPr="0064444A">
        <w:rPr>
          <w:u w:val="single"/>
          <w:lang w:val="lv-LV"/>
        </w:rPr>
        <w:tab/>
      </w:r>
    </w:p>
    <w:p w14:paraId="77545B50" w14:textId="77777777" w:rsidR="00894462" w:rsidRPr="0064444A" w:rsidRDefault="00894462" w:rsidP="00172236">
      <w:pPr>
        <w:keepLines/>
        <w:ind w:left="709"/>
        <w:rPr>
          <w:lang w:val="lv-LV"/>
        </w:rPr>
      </w:pPr>
    </w:p>
    <w:p w14:paraId="7A3FFC14" w14:textId="77777777" w:rsidR="00894462" w:rsidRPr="0064444A" w:rsidRDefault="00894462" w:rsidP="00172236">
      <w:pPr>
        <w:keepLines/>
        <w:rPr>
          <w:lang w:val="lv-LV"/>
        </w:rPr>
      </w:pPr>
      <w:r w:rsidRPr="0064444A">
        <w:rPr>
          <w:lang w:val="lv-LV"/>
        </w:rPr>
        <w:t xml:space="preserve">Vārds, uzvārds: </w:t>
      </w:r>
      <w:r w:rsidRPr="0064444A">
        <w:rPr>
          <w:u w:val="single"/>
          <w:lang w:val="lv-LV"/>
        </w:rPr>
        <w:tab/>
        <w:t>_____________________________________</w:t>
      </w:r>
    </w:p>
    <w:p w14:paraId="0C2D6AE4" w14:textId="4F1F38E0" w:rsidR="00A53FC6" w:rsidRPr="00C97AA1" w:rsidRDefault="00894462" w:rsidP="00C97AA1">
      <w:pPr>
        <w:keepLines/>
        <w:tabs>
          <w:tab w:val="right" w:pos="7371"/>
        </w:tabs>
        <w:spacing w:before="120"/>
        <w:ind w:right="28"/>
        <w:rPr>
          <w:lang w:val="lv-LV"/>
        </w:rPr>
        <w:sectPr w:rsidR="00A53FC6" w:rsidRPr="00C97AA1" w:rsidSect="007A49FB">
          <w:pgSz w:w="11906" w:h="16838"/>
          <w:pgMar w:top="1134" w:right="1134" w:bottom="1134" w:left="1418" w:header="283" w:footer="283" w:gutter="0"/>
          <w:cols w:space="708"/>
          <w:titlePg/>
          <w:docGrid w:linePitch="360"/>
        </w:sectPr>
      </w:pPr>
      <w:r w:rsidRPr="0064444A">
        <w:rPr>
          <w:lang w:val="lv-LV"/>
        </w:rPr>
        <w:t xml:space="preserve">Amats: </w:t>
      </w:r>
      <w:r w:rsidRPr="0064444A">
        <w:rPr>
          <w:u w:val="single"/>
          <w:lang w:val="lv-LV"/>
        </w:rPr>
        <w:tab/>
      </w:r>
    </w:p>
    <w:p w14:paraId="6925472E" w14:textId="089E10F1" w:rsidR="0028398D" w:rsidRPr="0064444A" w:rsidRDefault="0028398D" w:rsidP="008B5AF1">
      <w:pPr>
        <w:keepLines/>
        <w:shd w:val="clear" w:color="auto" w:fill="FFFFFF"/>
        <w:jc w:val="right"/>
        <w:rPr>
          <w:sz w:val="20"/>
          <w:szCs w:val="20"/>
          <w:lang w:val="lv-LV"/>
        </w:rPr>
      </w:pPr>
      <w:r w:rsidRPr="0064444A">
        <w:rPr>
          <w:b/>
          <w:spacing w:val="-1"/>
          <w:sz w:val="20"/>
          <w:szCs w:val="20"/>
          <w:lang w:val="lv-LV"/>
        </w:rPr>
        <w:lastRenderedPageBreak/>
        <w:t>3. pielikums</w:t>
      </w:r>
    </w:p>
    <w:p w14:paraId="51F384A0" w14:textId="519A0599" w:rsidR="00553A78" w:rsidRPr="0064444A" w:rsidRDefault="008F20E7" w:rsidP="00553A78">
      <w:pPr>
        <w:keepLines/>
        <w:shd w:val="clear" w:color="auto" w:fill="FFFFFF"/>
        <w:jc w:val="right"/>
        <w:rPr>
          <w:i/>
          <w:spacing w:val="-1"/>
          <w:sz w:val="20"/>
          <w:szCs w:val="20"/>
          <w:lang w:val="lv-LV"/>
        </w:rPr>
      </w:pPr>
      <w:r>
        <w:rPr>
          <w:i/>
          <w:spacing w:val="-1"/>
          <w:sz w:val="20"/>
          <w:szCs w:val="20"/>
          <w:lang w:val="lv-LV"/>
        </w:rPr>
        <w:t>Iepirkuma</w:t>
      </w:r>
      <w:r w:rsidR="00553A78" w:rsidRPr="0064444A">
        <w:rPr>
          <w:i/>
          <w:spacing w:val="-1"/>
          <w:sz w:val="20"/>
          <w:szCs w:val="20"/>
          <w:lang w:val="lv-LV"/>
        </w:rPr>
        <w:t xml:space="preserve"> “</w:t>
      </w:r>
      <w:r w:rsidR="008A7CE9">
        <w:rPr>
          <w:i/>
          <w:spacing w:val="-1"/>
          <w:sz w:val="20"/>
          <w:szCs w:val="20"/>
          <w:lang w:val="lv-LV"/>
        </w:rPr>
        <w:t>PGV atzara uz GRS Daugmale un atzara uz GRS Baldone pārbūve</w:t>
      </w:r>
      <w:r w:rsidR="00553A78" w:rsidRPr="0064444A">
        <w:rPr>
          <w:i/>
          <w:spacing w:val="-1"/>
          <w:sz w:val="20"/>
          <w:szCs w:val="20"/>
          <w:lang w:val="lv-LV"/>
        </w:rPr>
        <w:t xml:space="preserve">” </w:t>
      </w:r>
      <w:r w:rsidR="00553A78" w:rsidRPr="0064444A">
        <w:rPr>
          <w:bCs/>
          <w:i/>
          <w:spacing w:val="-1"/>
          <w:sz w:val="20"/>
          <w:szCs w:val="20"/>
          <w:lang w:val="lv-LV"/>
        </w:rPr>
        <w:t>nolikumam</w:t>
      </w:r>
    </w:p>
    <w:p w14:paraId="7D005988" w14:textId="79E9AD38" w:rsidR="00EE3720" w:rsidRDefault="00553A78" w:rsidP="00F7139A">
      <w:pPr>
        <w:pStyle w:val="Heading1"/>
        <w:keepNext w:val="0"/>
        <w:jc w:val="right"/>
        <w:rPr>
          <w:rFonts w:ascii="Times New Roman" w:hAnsi="Times New Roman"/>
          <w:i/>
          <w:sz w:val="20"/>
        </w:rPr>
      </w:pPr>
      <w:r w:rsidRPr="0064444A">
        <w:rPr>
          <w:rFonts w:ascii="Times New Roman" w:hAnsi="Times New Roman"/>
          <w:i/>
          <w:spacing w:val="-1"/>
          <w:sz w:val="20"/>
        </w:rPr>
        <w:t xml:space="preserve"> (</w:t>
      </w:r>
      <w:r w:rsidRPr="0064444A">
        <w:rPr>
          <w:rFonts w:ascii="Times New Roman" w:hAnsi="Times New Roman"/>
          <w:i/>
          <w:sz w:val="20"/>
        </w:rPr>
        <w:t xml:space="preserve">Identifikācijas Nr. </w:t>
      </w:r>
      <w:bookmarkStart w:id="17" w:name="_Hlk57631206"/>
      <w:r w:rsidRPr="0064444A">
        <w:rPr>
          <w:rFonts w:ascii="Times New Roman" w:hAnsi="Times New Roman"/>
          <w:i/>
          <w:sz w:val="20"/>
        </w:rPr>
        <w:t>PRO-</w:t>
      </w:r>
      <w:r w:rsidR="00BD47B2">
        <w:rPr>
          <w:rFonts w:ascii="Times New Roman" w:hAnsi="Times New Roman"/>
          <w:i/>
          <w:sz w:val="20"/>
        </w:rPr>
        <w:t>2021/</w:t>
      </w:r>
      <w:r w:rsidR="008A7CE9">
        <w:rPr>
          <w:rFonts w:ascii="Times New Roman" w:hAnsi="Times New Roman"/>
          <w:i/>
          <w:sz w:val="20"/>
        </w:rPr>
        <w:t>307 CEF</w:t>
      </w:r>
      <w:bookmarkEnd w:id="17"/>
      <w:r w:rsidRPr="0064444A">
        <w:rPr>
          <w:rFonts w:ascii="Times New Roman" w:hAnsi="Times New Roman"/>
          <w:i/>
          <w:sz w:val="20"/>
        </w:rPr>
        <w:t>)</w:t>
      </w:r>
    </w:p>
    <w:p w14:paraId="37C79618" w14:textId="77777777" w:rsidR="002D4051" w:rsidRPr="002D4051" w:rsidRDefault="002D4051" w:rsidP="002D4051">
      <w:pPr>
        <w:rPr>
          <w:lang w:val="lv-LV"/>
        </w:rPr>
      </w:pPr>
    </w:p>
    <w:p w14:paraId="53DE9D5A" w14:textId="0C7B1C92" w:rsidR="007C34E1" w:rsidRPr="0064444A" w:rsidRDefault="007C34E1" w:rsidP="00DD0BF6">
      <w:pPr>
        <w:keepLines/>
        <w:spacing w:before="120" w:after="120"/>
        <w:jc w:val="center"/>
        <w:rPr>
          <w:rFonts w:ascii="Times New Roman Bold" w:hAnsi="Times New Roman Bold"/>
          <w:b/>
          <w:caps/>
          <w:lang w:val="lv-LV"/>
        </w:rPr>
      </w:pPr>
      <w:r w:rsidRPr="0064444A">
        <w:rPr>
          <w:rFonts w:ascii="Times New Roman Bold" w:hAnsi="Times New Roman Bold"/>
          <w:b/>
          <w:caps/>
          <w:lang w:val="lv-LV"/>
        </w:rPr>
        <w:t>FINANŠU PIEDĀVĀJUMs</w:t>
      </w:r>
      <w:r w:rsidR="00485073" w:rsidRPr="0064444A">
        <w:rPr>
          <w:rFonts w:ascii="Times New Roman Bold" w:hAnsi="Times New Roman Bold"/>
          <w:b/>
          <w:caps/>
          <w:lang w:val="lv-LV"/>
        </w:rPr>
        <w:t xml:space="preserve"> (FORMA)</w:t>
      </w:r>
      <w:r w:rsidR="000D5160">
        <w:rPr>
          <w:rFonts w:ascii="Times New Roman Bold" w:hAnsi="Times New Roman Bold"/>
          <w:b/>
          <w:caps/>
          <w:lang w:val="lv-LV"/>
        </w:rPr>
        <w:t xml:space="preserve"> – VĒRTĒŠANAS KRITĒRIJS (a)</w:t>
      </w:r>
    </w:p>
    <w:p w14:paraId="0A9DA0F3" w14:textId="1FF46AC5" w:rsidR="002D4051" w:rsidRDefault="007C34E1" w:rsidP="00263728">
      <w:pPr>
        <w:keepLines/>
        <w:spacing w:before="240" w:after="240"/>
        <w:ind w:right="142"/>
        <w:jc w:val="both"/>
        <w:rPr>
          <w:bCs/>
          <w:lang w:val="lv-LV"/>
        </w:rPr>
      </w:pPr>
      <w:r w:rsidRPr="0064444A">
        <w:rPr>
          <w:bCs/>
          <w:i/>
          <w:lang w:val="lv-LV"/>
        </w:rPr>
        <w:t xml:space="preserve">&lt;Pretendenta nosaukums&gt; </w:t>
      </w:r>
      <w:r w:rsidRPr="0064444A">
        <w:rPr>
          <w:bCs/>
          <w:lang w:val="lv-LV"/>
        </w:rPr>
        <w:t xml:space="preserve">piedāvā veikt </w:t>
      </w:r>
      <w:r w:rsidR="008F20E7">
        <w:rPr>
          <w:bCs/>
          <w:lang w:val="lv-LV"/>
        </w:rPr>
        <w:t>Iepirkumā</w:t>
      </w:r>
      <w:r w:rsidRPr="0064444A">
        <w:rPr>
          <w:bCs/>
          <w:lang w:val="lv-LV"/>
        </w:rPr>
        <w:t xml:space="preserve"> „</w:t>
      </w:r>
      <w:r w:rsidR="008A7CE9">
        <w:rPr>
          <w:bCs/>
          <w:lang w:val="lv-LV"/>
        </w:rPr>
        <w:t>PGV atzara uz GRS Daugmale un atzara uz GRS Baldone pārbūve</w:t>
      </w:r>
      <w:r w:rsidRPr="0064444A">
        <w:rPr>
          <w:bCs/>
          <w:lang w:val="lv-LV"/>
        </w:rPr>
        <w:t xml:space="preserve">”, </w:t>
      </w:r>
      <w:r w:rsidR="00485073" w:rsidRPr="0064444A">
        <w:rPr>
          <w:bCs/>
          <w:lang w:val="lv-LV"/>
        </w:rPr>
        <w:t>ID nr.</w:t>
      </w:r>
      <w:r w:rsidR="00C41BAE">
        <w:rPr>
          <w:bCs/>
          <w:lang w:val="lv-LV"/>
        </w:rPr>
        <w:t xml:space="preserve"> </w:t>
      </w:r>
      <w:r w:rsidR="00C41BAE" w:rsidRPr="00C41BAE">
        <w:rPr>
          <w:bCs/>
          <w:lang w:val="lv-LV"/>
        </w:rPr>
        <w:t>PRO-</w:t>
      </w:r>
      <w:r w:rsidR="00BD47B2">
        <w:rPr>
          <w:bCs/>
          <w:lang w:val="lv-LV"/>
        </w:rPr>
        <w:t>2021/</w:t>
      </w:r>
      <w:r w:rsidR="008A7CE9">
        <w:rPr>
          <w:bCs/>
          <w:lang w:val="lv-LV"/>
        </w:rPr>
        <w:t>307 CEF</w:t>
      </w:r>
      <w:r w:rsidRPr="0064444A">
        <w:rPr>
          <w:bCs/>
          <w:lang w:val="lv-LV"/>
        </w:rPr>
        <w:t xml:space="preserve">, </w:t>
      </w:r>
      <w:r w:rsidR="005568CA">
        <w:rPr>
          <w:bCs/>
          <w:lang w:val="lv-LV"/>
        </w:rPr>
        <w:t>paredzētos</w:t>
      </w:r>
      <w:r w:rsidRPr="0064444A">
        <w:rPr>
          <w:bCs/>
          <w:lang w:val="lv-LV"/>
        </w:rPr>
        <w:t xml:space="preserve"> </w:t>
      </w:r>
      <w:r w:rsidR="008B5AF1">
        <w:rPr>
          <w:bCs/>
          <w:lang w:val="lv-LV"/>
        </w:rPr>
        <w:t>Darbus</w:t>
      </w:r>
      <w:r w:rsidRPr="0064444A">
        <w:rPr>
          <w:bCs/>
          <w:lang w:val="lv-LV"/>
        </w:rPr>
        <w:t xml:space="preserve"> par šādām izmaksām:</w:t>
      </w:r>
    </w:p>
    <w:p w14:paraId="1BD375F6" w14:textId="77777777" w:rsidR="00F2785C" w:rsidRPr="00F2785C" w:rsidRDefault="00F2785C" w:rsidP="00263728">
      <w:pPr>
        <w:keepLines/>
        <w:spacing w:before="240" w:after="240"/>
        <w:ind w:right="142"/>
        <w:jc w:val="both"/>
        <w:rPr>
          <w:bCs/>
          <w:sz w:val="4"/>
          <w:szCs w:val="4"/>
          <w:lang w:val="lv-LV"/>
        </w:rPr>
      </w:pPr>
    </w:p>
    <w:p w14:paraId="019C9500" w14:textId="67A25E5B" w:rsidR="008B5AF1" w:rsidRPr="0047773D" w:rsidRDefault="00C1482B" w:rsidP="002D4051">
      <w:pPr>
        <w:spacing w:before="360" w:after="120"/>
        <w:jc w:val="center"/>
        <w:rPr>
          <w:b/>
          <w:bCs/>
          <w:lang w:val="lv-LV"/>
        </w:rPr>
      </w:pPr>
      <w:r w:rsidRPr="0047773D">
        <w:rPr>
          <w:b/>
          <w:bCs/>
          <w:lang w:val="lv-LV"/>
        </w:rPr>
        <w:t>I. DAĻA</w:t>
      </w:r>
    </w:p>
    <w:p w14:paraId="6E007276" w14:textId="0873A861" w:rsidR="008B5AF1" w:rsidRPr="0047773D" w:rsidRDefault="00A67320" w:rsidP="008B5AF1">
      <w:pPr>
        <w:spacing w:before="120" w:after="120"/>
        <w:jc w:val="center"/>
        <w:rPr>
          <w:b/>
          <w:bCs/>
          <w:lang w:val="lv-LV"/>
        </w:rPr>
      </w:pPr>
      <w:r w:rsidRPr="00A67320">
        <w:rPr>
          <w:b/>
          <w:bCs/>
          <w:lang w:val="lv-LV"/>
        </w:rPr>
        <w:t>PGV atzara uz GRS Daugmale un pieslēgšanas mezgla pie PGV pārbūve.</w:t>
      </w:r>
    </w:p>
    <w:p w14:paraId="057208EE" w14:textId="5077EB9F" w:rsidR="008B5AF1" w:rsidRPr="0047773D" w:rsidRDefault="008B5AF1" w:rsidP="008B5AF1">
      <w:pPr>
        <w:spacing w:before="120" w:after="120"/>
        <w:jc w:val="center"/>
        <w:rPr>
          <w:lang w:val="lv-LV"/>
        </w:rPr>
      </w:pPr>
    </w:p>
    <w:p w14:paraId="23970ABB" w14:textId="1E11E73A" w:rsidR="00C1482B" w:rsidRPr="00823C8E" w:rsidRDefault="00C1482B" w:rsidP="00F2785C">
      <w:pPr>
        <w:jc w:val="both"/>
        <w:rPr>
          <w:bCs/>
          <w:i/>
          <w:iCs/>
          <w:sz w:val="28"/>
          <w:szCs w:val="28"/>
          <w:lang w:val="lv-LV"/>
        </w:rPr>
      </w:pPr>
      <w:r w:rsidRPr="00823C8E">
        <w:rPr>
          <w:lang w:val="lv-LV"/>
        </w:rPr>
        <w:t xml:space="preserve">Būvdarbu tāmes - </w:t>
      </w:r>
      <w:r w:rsidRPr="00823C8E">
        <w:rPr>
          <w:bCs/>
          <w:i/>
          <w:iCs/>
          <w:sz w:val="28"/>
          <w:szCs w:val="28"/>
          <w:lang w:val="lv-LV"/>
        </w:rPr>
        <w:t>SKAT. ATSEVIŠĶO PIELIKUMĀ ESOŠO .XLS</w:t>
      </w:r>
      <w:r w:rsidR="00F2785C" w:rsidRPr="00823C8E">
        <w:rPr>
          <w:bCs/>
          <w:i/>
          <w:iCs/>
          <w:sz w:val="28"/>
          <w:szCs w:val="28"/>
          <w:lang w:val="lv-LV"/>
        </w:rPr>
        <w:t>X</w:t>
      </w:r>
      <w:r w:rsidRPr="00823C8E">
        <w:rPr>
          <w:bCs/>
          <w:i/>
          <w:iCs/>
          <w:sz w:val="28"/>
          <w:szCs w:val="28"/>
          <w:lang w:val="lv-LV"/>
        </w:rPr>
        <w:t xml:space="preserve"> FAILU</w:t>
      </w:r>
      <w:r w:rsidR="00F2785C" w:rsidRPr="00823C8E">
        <w:rPr>
          <w:bCs/>
          <w:i/>
          <w:iCs/>
          <w:sz w:val="28"/>
          <w:szCs w:val="28"/>
          <w:lang w:val="lv-LV"/>
        </w:rPr>
        <w:t xml:space="preserve"> – “Būvdarbu tāme</w:t>
      </w:r>
      <w:r w:rsidR="00935484" w:rsidRPr="00823C8E">
        <w:rPr>
          <w:bCs/>
          <w:i/>
          <w:iCs/>
          <w:sz w:val="28"/>
          <w:szCs w:val="28"/>
          <w:lang w:val="lv-LV"/>
        </w:rPr>
        <w:t>s</w:t>
      </w:r>
      <w:r w:rsidR="00F2785C" w:rsidRPr="00823C8E">
        <w:rPr>
          <w:bCs/>
          <w:i/>
          <w:iCs/>
          <w:sz w:val="28"/>
          <w:szCs w:val="28"/>
          <w:lang w:val="lv-LV"/>
        </w:rPr>
        <w:t xml:space="preserve"> - 1. daļa - </w:t>
      </w:r>
      <w:r w:rsidR="00A67320" w:rsidRPr="00823C8E">
        <w:rPr>
          <w:bCs/>
          <w:i/>
          <w:iCs/>
          <w:sz w:val="28"/>
          <w:szCs w:val="28"/>
          <w:lang w:val="lv-LV"/>
        </w:rPr>
        <w:t>PGV atzara uz GRS Daugmale un pieslēgšanas mezgla pie PGV pārbūve.</w:t>
      </w:r>
      <w:r w:rsidR="00F2785C" w:rsidRPr="00823C8E">
        <w:rPr>
          <w:bCs/>
          <w:i/>
          <w:iCs/>
          <w:sz w:val="28"/>
          <w:szCs w:val="28"/>
          <w:lang w:val="lv-LV"/>
        </w:rPr>
        <w:t>”</w:t>
      </w:r>
    </w:p>
    <w:p w14:paraId="6FC0CC85" w14:textId="77777777" w:rsidR="00C1482B" w:rsidRPr="00823C8E" w:rsidRDefault="00C1482B" w:rsidP="008B5AF1">
      <w:pPr>
        <w:spacing w:before="120" w:after="120"/>
        <w:jc w:val="center"/>
        <w:rPr>
          <w:lang w:val="lv-LV"/>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971"/>
        <w:gridCol w:w="2694"/>
      </w:tblGrid>
      <w:tr w:rsidR="008B5AF1" w:rsidRPr="0064444A" w14:paraId="56C052AC" w14:textId="77777777" w:rsidTr="008B5AF1">
        <w:trPr>
          <w:trHeight w:val="517"/>
        </w:trPr>
        <w:tc>
          <w:tcPr>
            <w:tcW w:w="828" w:type="dxa"/>
            <w:shd w:val="clear" w:color="auto" w:fill="D9D9D9"/>
            <w:vAlign w:val="center"/>
          </w:tcPr>
          <w:p w14:paraId="36447F47" w14:textId="77777777" w:rsidR="008B5AF1" w:rsidRPr="0064444A" w:rsidRDefault="008B5AF1" w:rsidP="008B5AF1">
            <w:pPr>
              <w:rPr>
                <w:b/>
                <w:bCs/>
                <w:lang w:val="lv-LV"/>
              </w:rPr>
            </w:pPr>
            <w:r>
              <w:rPr>
                <w:b/>
                <w:bCs/>
                <w:lang w:val="lv-LV"/>
              </w:rPr>
              <w:t>Nr.</w:t>
            </w:r>
          </w:p>
        </w:tc>
        <w:tc>
          <w:tcPr>
            <w:tcW w:w="5971" w:type="dxa"/>
            <w:shd w:val="clear" w:color="auto" w:fill="D9D9D9"/>
            <w:vAlign w:val="center"/>
          </w:tcPr>
          <w:p w14:paraId="7CD39C35" w14:textId="77777777" w:rsidR="008B5AF1" w:rsidRPr="0064444A" w:rsidRDefault="008B5AF1" w:rsidP="008B5AF1">
            <w:pPr>
              <w:jc w:val="center"/>
              <w:rPr>
                <w:b/>
                <w:bCs/>
                <w:lang w:val="lv-LV"/>
              </w:rPr>
            </w:pPr>
            <w:r w:rsidRPr="0064444A">
              <w:rPr>
                <w:b/>
                <w:bCs/>
                <w:lang w:val="lv-LV"/>
              </w:rPr>
              <w:t>Darbu saraksts</w:t>
            </w:r>
          </w:p>
        </w:tc>
        <w:tc>
          <w:tcPr>
            <w:tcW w:w="2694" w:type="dxa"/>
            <w:shd w:val="clear" w:color="auto" w:fill="D9D9D9"/>
            <w:vAlign w:val="center"/>
          </w:tcPr>
          <w:p w14:paraId="14373B46" w14:textId="77777777" w:rsidR="00C1482B" w:rsidRDefault="00C1482B" w:rsidP="008B5AF1">
            <w:pPr>
              <w:jc w:val="center"/>
              <w:rPr>
                <w:b/>
                <w:bCs/>
                <w:lang w:val="lv-LV"/>
              </w:rPr>
            </w:pPr>
            <w:r>
              <w:rPr>
                <w:b/>
                <w:bCs/>
                <w:lang w:val="lv-LV"/>
              </w:rPr>
              <w:t>Kopējā summa</w:t>
            </w:r>
          </w:p>
          <w:p w14:paraId="2E38DE99" w14:textId="35F6172E" w:rsidR="008B5AF1" w:rsidRPr="0064444A" w:rsidRDefault="00C1482B" w:rsidP="00C1482B">
            <w:pPr>
              <w:jc w:val="center"/>
              <w:rPr>
                <w:b/>
                <w:bCs/>
                <w:lang w:val="lv-LV"/>
              </w:rPr>
            </w:pPr>
            <w:r>
              <w:rPr>
                <w:b/>
                <w:bCs/>
                <w:lang w:val="lv-LV"/>
              </w:rPr>
              <w:t>(</w:t>
            </w:r>
            <w:r w:rsidR="008B5AF1" w:rsidRPr="0064444A">
              <w:rPr>
                <w:b/>
                <w:bCs/>
                <w:lang w:val="lv-LV"/>
              </w:rPr>
              <w:t>EUR bez PVN</w:t>
            </w:r>
            <w:r>
              <w:rPr>
                <w:b/>
                <w:bCs/>
                <w:lang w:val="lv-LV"/>
              </w:rPr>
              <w:t>)</w:t>
            </w:r>
          </w:p>
        </w:tc>
      </w:tr>
      <w:tr w:rsidR="008B5AF1" w:rsidRPr="00823C8E" w14:paraId="24A7C137" w14:textId="77777777" w:rsidTr="008B5AF1">
        <w:trPr>
          <w:trHeight w:val="367"/>
        </w:trPr>
        <w:tc>
          <w:tcPr>
            <w:tcW w:w="828" w:type="dxa"/>
            <w:vAlign w:val="center"/>
          </w:tcPr>
          <w:p w14:paraId="2B306814" w14:textId="77777777" w:rsidR="008B5AF1" w:rsidRPr="0064444A" w:rsidRDefault="008B5AF1" w:rsidP="008B5AF1">
            <w:pPr>
              <w:jc w:val="center"/>
              <w:rPr>
                <w:lang w:val="lv-LV"/>
              </w:rPr>
            </w:pPr>
            <w:r w:rsidRPr="0064444A">
              <w:rPr>
                <w:lang w:val="lv-LV"/>
              </w:rPr>
              <w:t>1.</w:t>
            </w:r>
          </w:p>
        </w:tc>
        <w:tc>
          <w:tcPr>
            <w:tcW w:w="5971" w:type="dxa"/>
            <w:vAlign w:val="center"/>
          </w:tcPr>
          <w:p w14:paraId="7B1587B3" w14:textId="7267C6AB" w:rsidR="008B5AF1" w:rsidRPr="0064444A" w:rsidRDefault="008B5AF1" w:rsidP="008B5AF1">
            <w:pPr>
              <w:jc w:val="both"/>
              <w:rPr>
                <w:lang w:val="lv-LV"/>
              </w:rPr>
            </w:pPr>
            <w:r w:rsidRPr="0047773D">
              <w:rPr>
                <w:lang w:val="lv-LV"/>
              </w:rPr>
              <w:t xml:space="preserve">I. daļa - </w:t>
            </w:r>
            <w:r w:rsidR="00A67320" w:rsidRPr="00A67320">
              <w:rPr>
                <w:lang w:val="lv-LV"/>
              </w:rPr>
              <w:t>PGV atzara uz GRS Daugmale un pieslēgšanas mezgla pie PGV pārbūve.</w:t>
            </w:r>
          </w:p>
        </w:tc>
        <w:tc>
          <w:tcPr>
            <w:tcW w:w="2694" w:type="dxa"/>
          </w:tcPr>
          <w:p w14:paraId="0403E653" w14:textId="77777777" w:rsidR="008B5AF1" w:rsidRPr="0064444A" w:rsidRDefault="008B5AF1" w:rsidP="008B5AF1">
            <w:pPr>
              <w:jc w:val="both"/>
              <w:rPr>
                <w:lang w:val="lv-LV"/>
              </w:rPr>
            </w:pPr>
          </w:p>
        </w:tc>
      </w:tr>
    </w:tbl>
    <w:p w14:paraId="6B5EBF8D" w14:textId="77777777" w:rsidR="002D4051" w:rsidRDefault="002D4051" w:rsidP="00C1482B">
      <w:pPr>
        <w:keepLines/>
        <w:spacing w:before="240" w:after="240"/>
        <w:rPr>
          <w:b/>
          <w:bCs/>
          <w:lang w:val="lv-LV"/>
        </w:rPr>
      </w:pPr>
    </w:p>
    <w:p w14:paraId="6FC7B916" w14:textId="03ABA828" w:rsidR="00C1482B" w:rsidRDefault="00C1482B" w:rsidP="00C1482B">
      <w:pPr>
        <w:keepLines/>
        <w:spacing w:before="240" w:after="240"/>
        <w:rPr>
          <w:b/>
          <w:bCs/>
          <w:lang w:val="lv-LV"/>
        </w:rPr>
      </w:pPr>
      <w:r w:rsidRPr="00C956CC">
        <w:rPr>
          <w:b/>
          <w:bCs/>
          <w:lang w:val="lv-LV"/>
        </w:rPr>
        <w:t xml:space="preserve">Piedāvājuma kopējā </w:t>
      </w:r>
      <w:r>
        <w:rPr>
          <w:b/>
          <w:bCs/>
          <w:lang w:val="lv-LV"/>
        </w:rPr>
        <w:t>s</w:t>
      </w:r>
      <w:r w:rsidRPr="00C956CC">
        <w:rPr>
          <w:b/>
          <w:bCs/>
          <w:lang w:val="lv-LV"/>
        </w:rPr>
        <w:t>umma</w:t>
      </w:r>
      <w:r>
        <w:rPr>
          <w:b/>
          <w:bCs/>
          <w:lang w:val="lv-LV"/>
        </w:rPr>
        <w:t xml:space="preserve"> </w:t>
      </w:r>
      <w:r w:rsidRPr="00C956CC">
        <w:rPr>
          <w:b/>
          <w:bCs/>
          <w:lang w:val="lv-LV"/>
        </w:rPr>
        <w:t>(</w:t>
      </w:r>
      <w:r w:rsidRPr="00C956CC">
        <w:rPr>
          <w:b/>
          <w:bCs/>
          <w:u w:val="single"/>
          <w:lang w:val="lv-LV"/>
        </w:rPr>
        <w:t>bez PVN)</w:t>
      </w:r>
      <w:r w:rsidRPr="00C956CC">
        <w:rPr>
          <w:b/>
          <w:bCs/>
          <w:lang w:val="lv-LV"/>
        </w:rPr>
        <w:t xml:space="preserve"> vārdiem </w:t>
      </w:r>
      <w:r w:rsidRPr="00C956CC">
        <w:rPr>
          <w:b/>
          <w:bCs/>
          <w:u w:val="single"/>
          <w:lang w:val="lv-LV"/>
        </w:rPr>
        <w:tab/>
      </w:r>
      <w:r w:rsidRPr="00C956CC">
        <w:rPr>
          <w:b/>
          <w:bCs/>
          <w:u w:val="single"/>
          <w:lang w:val="lv-LV"/>
        </w:rPr>
        <w:tab/>
      </w:r>
      <w:r w:rsidRPr="00C956CC">
        <w:rPr>
          <w:b/>
          <w:bCs/>
          <w:u w:val="single"/>
          <w:lang w:val="lv-LV"/>
        </w:rPr>
        <w:tab/>
      </w:r>
      <w:r w:rsidRPr="00C956CC">
        <w:rPr>
          <w:b/>
          <w:bCs/>
          <w:u w:val="single"/>
          <w:lang w:val="lv-LV"/>
        </w:rPr>
        <w:tab/>
        <w:t xml:space="preserve"> </w:t>
      </w:r>
      <w:r w:rsidRPr="00C956CC">
        <w:rPr>
          <w:b/>
          <w:bCs/>
          <w:lang w:val="lv-LV"/>
        </w:rPr>
        <w:t>EUR.</w:t>
      </w:r>
    </w:p>
    <w:p w14:paraId="676ED147" w14:textId="5C345009" w:rsidR="002D4051" w:rsidRDefault="002D4051" w:rsidP="00C1482B">
      <w:pPr>
        <w:spacing w:before="120" w:after="120"/>
        <w:rPr>
          <w:lang w:val="lv-LV"/>
        </w:rPr>
      </w:pPr>
    </w:p>
    <w:p w14:paraId="65007538" w14:textId="77777777" w:rsidR="002D4051" w:rsidRPr="0047773D" w:rsidRDefault="002D4051" w:rsidP="00C1482B">
      <w:pPr>
        <w:spacing w:before="120" w:after="120"/>
        <w:rPr>
          <w:lang w:val="lv-LV"/>
        </w:rPr>
      </w:pPr>
    </w:p>
    <w:p w14:paraId="7679FAC5" w14:textId="3596599F" w:rsidR="00C1482B" w:rsidRPr="0047773D" w:rsidRDefault="00C1482B" w:rsidP="00C1482B">
      <w:pPr>
        <w:spacing w:before="120" w:after="120"/>
        <w:jc w:val="center"/>
        <w:rPr>
          <w:b/>
          <w:bCs/>
          <w:lang w:val="lv-LV"/>
        </w:rPr>
      </w:pPr>
      <w:r w:rsidRPr="0047773D">
        <w:rPr>
          <w:b/>
          <w:bCs/>
          <w:lang w:val="lv-LV"/>
        </w:rPr>
        <w:t>II. DAĻA</w:t>
      </w:r>
    </w:p>
    <w:p w14:paraId="629253A9" w14:textId="27D6B378" w:rsidR="00C1482B" w:rsidRPr="0047773D" w:rsidRDefault="00A67320" w:rsidP="00C1482B">
      <w:pPr>
        <w:spacing w:before="120" w:after="120"/>
        <w:jc w:val="center"/>
        <w:rPr>
          <w:b/>
          <w:bCs/>
          <w:lang w:val="lv-LV"/>
        </w:rPr>
      </w:pPr>
      <w:r w:rsidRPr="00A67320">
        <w:rPr>
          <w:b/>
          <w:bCs/>
          <w:lang w:val="lv-LV"/>
        </w:rPr>
        <w:t>PGV atzara uz GRS Baldone pārbūve</w:t>
      </w:r>
    </w:p>
    <w:p w14:paraId="68AF72EA" w14:textId="2DD87BD0" w:rsidR="00C1482B" w:rsidRPr="0047773D" w:rsidRDefault="00C1482B" w:rsidP="00C1482B">
      <w:pPr>
        <w:spacing w:before="120" w:after="120"/>
        <w:jc w:val="center"/>
        <w:rPr>
          <w:b/>
          <w:bCs/>
          <w:lang w:val="lv-LV"/>
        </w:rPr>
      </w:pPr>
    </w:p>
    <w:p w14:paraId="15417767" w14:textId="719716D6" w:rsidR="00C1482B" w:rsidRPr="00823C8E" w:rsidRDefault="00C1482B" w:rsidP="00F2785C">
      <w:pPr>
        <w:jc w:val="both"/>
        <w:rPr>
          <w:bCs/>
          <w:i/>
          <w:iCs/>
          <w:sz w:val="28"/>
          <w:szCs w:val="28"/>
          <w:lang w:val="lv-LV"/>
        </w:rPr>
      </w:pPr>
      <w:r w:rsidRPr="00823C8E">
        <w:rPr>
          <w:lang w:val="lv-LV"/>
        </w:rPr>
        <w:t xml:space="preserve">Būvdarbu tāmes - </w:t>
      </w:r>
      <w:r w:rsidRPr="00823C8E">
        <w:rPr>
          <w:bCs/>
          <w:i/>
          <w:iCs/>
          <w:sz w:val="28"/>
          <w:szCs w:val="28"/>
          <w:lang w:val="lv-LV"/>
        </w:rPr>
        <w:t>SKAT. ATSEVIŠĶO PIELIKUMĀ ESOŠO .XLS</w:t>
      </w:r>
      <w:r w:rsidR="00F2785C" w:rsidRPr="00823C8E">
        <w:rPr>
          <w:bCs/>
          <w:i/>
          <w:iCs/>
          <w:sz w:val="28"/>
          <w:szCs w:val="28"/>
          <w:lang w:val="lv-LV"/>
        </w:rPr>
        <w:t>X</w:t>
      </w:r>
      <w:r w:rsidRPr="00823C8E">
        <w:rPr>
          <w:bCs/>
          <w:i/>
          <w:iCs/>
          <w:sz w:val="28"/>
          <w:szCs w:val="28"/>
          <w:lang w:val="lv-LV"/>
        </w:rPr>
        <w:t xml:space="preserve"> FAILU</w:t>
      </w:r>
      <w:r w:rsidR="00F2785C" w:rsidRPr="00823C8E">
        <w:rPr>
          <w:bCs/>
          <w:i/>
          <w:iCs/>
          <w:sz w:val="28"/>
          <w:szCs w:val="28"/>
          <w:lang w:val="lv-LV"/>
        </w:rPr>
        <w:t xml:space="preserve"> – “</w:t>
      </w:r>
      <w:r w:rsidR="00A67320" w:rsidRPr="00823C8E">
        <w:rPr>
          <w:bCs/>
          <w:i/>
          <w:iCs/>
          <w:sz w:val="28"/>
          <w:szCs w:val="28"/>
          <w:lang w:val="lv-LV"/>
        </w:rPr>
        <w:t>PGV atzara uz GRS Baldone pārbūve</w:t>
      </w:r>
      <w:r w:rsidR="00F2785C" w:rsidRPr="00823C8E">
        <w:rPr>
          <w:bCs/>
          <w:i/>
          <w:iCs/>
          <w:sz w:val="28"/>
          <w:szCs w:val="28"/>
          <w:lang w:val="lv-LV"/>
        </w:rPr>
        <w:t>”</w:t>
      </w:r>
    </w:p>
    <w:p w14:paraId="65129741" w14:textId="77777777" w:rsidR="00C1482B" w:rsidRPr="00823C8E" w:rsidRDefault="00C1482B" w:rsidP="00C1482B">
      <w:pPr>
        <w:spacing w:before="120" w:after="120"/>
        <w:jc w:val="center"/>
        <w:rPr>
          <w:lang w:val="lv-LV"/>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971"/>
        <w:gridCol w:w="2694"/>
      </w:tblGrid>
      <w:tr w:rsidR="00C1482B" w:rsidRPr="0064444A" w14:paraId="6D4668C8" w14:textId="77777777" w:rsidTr="005568CA">
        <w:trPr>
          <w:trHeight w:val="517"/>
        </w:trPr>
        <w:tc>
          <w:tcPr>
            <w:tcW w:w="828" w:type="dxa"/>
            <w:shd w:val="clear" w:color="auto" w:fill="D9D9D9"/>
            <w:vAlign w:val="center"/>
          </w:tcPr>
          <w:p w14:paraId="22A05AC1" w14:textId="77777777" w:rsidR="00C1482B" w:rsidRPr="0064444A" w:rsidRDefault="00C1482B" w:rsidP="005568CA">
            <w:pPr>
              <w:rPr>
                <w:b/>
                <w:bCs/>
                <w:lang w:val="lv-LV"/>
              </w:rPr>
            </w:pPr>
            <w:r>
              <w:rPr>
                <w:b/>
                <w:bCs/>
                <w:lang w:val="lv-LV"/>
              </w:rPr>
              <w:t>Nr.</w:t>
            </w:r>
          </w:p>
        </w:tc>
        <w:tc>
          <w:tcPr>
            <w:tcW w:w="5971" w:type="dxa"/>
            <w:shd w:val="clear" w:color="auto" w:fill="D9D9D9"/>
            <w:vAlign w:val="center"/>
          </w:tcPr>
          <w:p w14:paraId="7CC66837" w14:textId="77777777" w:rsidR="00C1482B" w:rsidRPr="0064444A" w:rsidRDefault="00C1482B" w:rsidP="005568CA">
            <w:pPr>
              <w:jc w:val="center"/>
              <w:rPr>
                <w:b/>
                <w:bCs/>
                <w:lang w:val="lv-LV"/>
              </w:rPr>
            </w:pPr>
            <w:r w:rsidRPr="0064444A">
              <w:rPr>
                <w:b/>
                <w:bCs/>
                <w:lang w:val="lv-LV"/>
              </w:rPr>
              <w:t>Darbu saraksts</w:t>
            </w:r>
          </w:p>
        </w:tc>
        <w:tc>
          <w:tcPr>
            <w:tcW w:w="2694" w:type="dxa"/>
            <w:shd w:val="clear" w:color="auto" w:fill="D9D9D9"/>
            <w:vAlign w:val="center"/>
          </w:tcPr>
          <w:p w14:paraId="51FDA702" w14:textId="77777777" w:rsidR="00C1482B" w:rsidRDefault="00C1482B" w:rsidP="005568CA">
            <w:pPr>
              <w:jc w:val="center"/>
              <w:rPr>
                <w:b/>
                <w:bCs/>
                <w:lang w:val="lv-LV"/>
              </w:rPr>
            </w:pPr>
            <w:r>
              <w:rPr>
                <w:b/>
                <w:bCs/>
                <w:lang w:val="lv-LV"/>
              </w:rPr>
              <w:t>Kopējā summa</w:t>
            </w:r>
          </w:p>
          <w:p w14:paraId="2181026A" w14:textId="0AFCC774" w:rsidR="00C1482B" w:rsidRPr="0064444A" w:rsidRDefault="00C1482B" w:rsidP="005568CA">
            <w:pPr>
              <w:jc w:val="center"/>
              <w:rPr>
                <w:b/>
                <w:bCs/>
                <w:lang w:val="lv-LV"/>
              </w:rPr>
            </w:pPr>
            <w:r>
              <w:rPr>
                <w:b/>
                <w:bCs/>
                <w:lang w:val="lv-LV"/>
              </w:rPr>
              <w:t>(</w:t>
            </w:r>
            <w:r w:rsidRPr="0064444A">
              <w:rPr>
                <w:b/>
                <w:bCs/>
                <w:lang w:val="lv-LV"/>
              </w:rPr>
              <w:t>EUR bez PVN</w:t>
            </w:r>
            <w:r>
              <w:rPr>
                <w:b/>
                <w:bCs/>
                <w:lang w:val="lv-LV"/>
              </w:rPr>
              <w:t>)</w:t>
            </w:r>
          </w:p>
        </w:tc>
      </w:tr>
      <w:tr w:rsidR="00C1482B" w:rsidRPr="00823C8E" w14:paraId="3EA6E076" w14:textId="77777777" w:rsidTr="005568CA">
        <w:trPr>
          <w:trHeight w:val="367"/>
        </w:trPr>
        <w:tc>
          <w:tcPr>
            <w:tcW w:w="828" w:type="dxa"/>
            <w:vAlign w:val="center"/>
          </w:tcPr>
          <w:p w14:paraId="412EBD6A" w14:textId="77777777" w:rsidR="00C1482B" w:rsidRPr="0064444A" w:rsidRDefault="00C1482B" w:rsidP="005568CA">
            <w:pPr>
              <w:jc w:val="center"/>
              <w:rPr>
                <w:lang w:val="lv-LV"/>
              </w:rPr>
            </w:pPr>
            <w:r w:rsidRPr="0064444A">
              <w:rPr>
                <w:lang w:val="lv-LV"/>
              </w:rPr>
              <w:t>1.</w:t>
            </w:r>
          </w:p>
        </w:tc>
        <w:tc>
          <w:tcPr>
            <w:tcW w:w="5971" w:type="dxa"/>
            <w:vAlign w:val="center"/>
          </w:tcPr>
          <w:p w14:paraId="39254F9E" w14:textId="2C123542" w:rsidR="00C1482B" w:rsidRPr="0064444A" w:rsidRDefault="00C1482B" w:rsidP="005568CA">
            <w:pPr>
              <w:jc w:val="both"/>
              <w:rPr>
                <w:lang w:val="lv-LV"/>
              </w:rPr>
            </w:pPr>
            <w:r w:rsidRPr="0047773D">
              <w:rPr>
                <w:lang w:val="lv-LV"/>
              </w:rPr>
              <w:t>I</w:t>
            </w:r>
            <w:r>
              <w:rPr>
                <w:lang w:val="lv-LV"/>
              </w:rPr>
              <w:t>I</w:t>
            </w:r>
            <w:r w:rsidRPr="0047773D">
              <w:rPr>
                <w:lang w:val="lv-LV"/>
              </w:rPr>
              <w:t xml:space="preserve">. daļa - </w:t>
            </w:r>
            <w:r w:rsidR="00A67320" w:rsidRPr="00A67320">
              <w:rPr>
                <w:lang w:val="lv-LV"/>
              </w:rPr>
              <w:t>PGV atzara uz GRS Baldone pārbūve</w:t>
            </w:r>
          </w:p>
        </w:tc>
        <w:tc>
          <w:tcPr>
            <w:tcW w:w="2694" w:type="dxa"/>
          </w:tcPr>
          <w:p w14:paraId="676C3E82" w14:textId="77777777" w:rsidR="00C1482B" w:rsidRPr="0064444A" w:rsidRDefault="00C1482B" w:rsidP="005568CA">
            <w:pPr>
              <w:jc w:val="both"/>
              <w:rPr>
                <w:lang w:val="lv-LV"/>
              </w:rPr>
            </w:pPr>
          </w:p>
        </w:tc>
      </w:tr>
    </w:tbl>
    <w:p w14:paraId="0A40A9D9" w14:textId="77777777" w:rsidR="002D4051" w:rsidRDefault="002D4051" w:rsidP="00C1482B">
      <w:pPr>
        <w:keepLines/>
        <w:spacing w:before="240" w:after="240"/>
        <w:rPr>
          <w:b/>
          <w:bCs/>
          <w:lang w:val="lv-LV"/>
        </w:rPr>
      </w:pPr>
    </w:p>
    <w:p w14:paraId="22FDE38A" w14:textId="3F8C73BB" w:rsidR="00C1482B" w:rsidRDefault="00C1482B" w:rsidP="00C1482B">
      <w:pPr>
        <w:keepLines/>
        <w:spacing w:before="240" w:after="240"/>
        <w:rPr>
          <w:b/>
          <w:bCs/>
          <w:lang w:val="lv-LV"/>
        </w:rPr>
      </w:pPr>
      <w:r w:rsidRPr="00C956CC">
        <w:rPr>
          <w:b/>
          <w:bCs/>
          <w:lang w:val="lv-LV"/>
        </w:rPr>
        <w:t xml:space="preserve">Piedāvājuma kopējā </w:t>
      </w:r>
      <w:r>
        <w:rPr>
          <w:b/>
          <w:bCs/>
          <w:lang w:val="lv-LV"/>
        </w:rPr>
        <w:t>s</w:t>
      </w:r>
      <w:r w:rsidRPr="00C956CC">
        <w:rPr>
          <w:b/>
          <w:bCs/>
          <w:lang w:val="lv-LV"/>
        </w:rPr>
        <w:t>umma</w:t>
      </w:r>
      <w:r>
        <w:rPr>
          <w:b/>
          <w:bCs/>
          <w:lang w:val="lv-LV"/>
        </w:rPr>
        <w:t xml:space="preserve"> </w:t>
      </w:r>
      <w:r w:rsidRPr="00C956CC">
        <w:rPr>
          <w:b/>
          <w:bCs/>
          <w:lang w:val="lv-LV"/>
        </w:rPr>
        <w:t>(</w:t>
      </w:r>
      <w:r w:rsidRPr="00C956CC">
        <w:rPr>
          <w:b/>
          <w:bCs/>
          <w:u w:val="single"/>
          <w:lang w:val="lv-LV"/>
        </w:rPr>
        <w:t>bez PVN)</w:t>
      </w:r>
      <w:r w:rsidRPr="00C956CC">
        <w:rPr>
          <w:b/>
          <w:bCs/>
          <w:lang w:val="lv-LV"/>
        </w:rPr>
        <w:t xml:space="preserve"> vārdiem </w:t>
      </w:r>
      <w:r w:rsidRPr="00C956CC">
        <w:rPr>
          <w:b/>
          <w:bCs/>
          <w:u w:val="single"/>
          <w:lang w:val="lv-LV"/>
        </w:rPr>
        <w:tab/>
      </w:r>
      <w:r w:rsidRPr="00C956CC">
        <w:rPr>
          <w:b/>
          <w:bCs/>
          <w:u w:val="single"/>
          <w:lang w:val="lv-LV"/>
        </w:rPr>
        <w:tab/>
      </w:r>
      <w:r w:rsidRPr="00C956CC">
        <w:rPr>
          <w:b/>
          <w:bCs/>
          <w:u w:val="single"/>
          <w:lang w:val="lv-LV"/>
        </w:rPr>
        <w:tab/>
      </w:r>
      <w:r w:rsidRPr="00C956CC">
        <w:rPr>
          <w:b/>
          <w:bCs/>
          <w:u w:val="single"/>
          <w:lang w:val="lv-LV"/>
        </w:rPr>
        <w:tab/>
        <w:t xml:space="preserve"> </w:t>
      </w:r>
      <w:r w:rsidRPr="00C956CC">
        <w:rPr>
          <w:b/>
          <w:bCs/>
          <w:lang w:val="lv-LV"/>
        </w:rPr>
        <w:t>EUR.</w:t>
      </w:r>
    </w:p>
    <w:p w14:paraId="6E6A5ABC" w14:textId="5D9DD596" w:rsidR="00C1482B" w:rsidRDefault="00C1482B" w:rsidP="00C1482B">
      <w:pPr>
        <w:spacing w:before="120" w:after="120"/>
        <w:rPr>
          <w:lang w:val="lv-LV"/>
        </w:rPr>
      </w:pPr>
    </w:p>
    <w:p w14:paraId="0B17B915" w14:textId="28240916" w:rsidR="002D4051" w:rsidRDefault="002D4051" w:rsidP="00C1482B">
      <w:pPr>
        <w:spacing w:before="120" w:after="120"/>
        <w:rPr>
          <w:lang w:val="lv-LV"/>
        </w:rPr>
      </w:pPr>
    </w:p>
    <w:p w14:paraId="5C888FCA" w14:textId="71B06DEC" w:rsidR="002D4051" w:rsidRDefault="002D4051" w:rsidP="00C1482B">
      <w:pPr>
        <w:spacing w:before="120" w:after="120"/>
        <w:rPr>
          <w:lang w:val="lv-LV"/>
        </w:rPr>
      </w:pPr>
    </w:p>
    <w:p w14:paraId="1875F032" w14:textId="77777777" w:rsidR="00FE06D6" w:rsidRPr="0047773D" w:rsidRDefault="00FE06D6" w:rsidP="00C1482B">
      <w:pPr>
        <w:spacing w:before="120" w:after="120"/>
        <w:rPr>
          <w:lang w:val="lv-LV"/>
        </w:rPr>
      </w:pPr>
    </w:p>
    <w:p w14:paraId="20030E98" w14:textId="7DB722FA" w:rsidR="00C1482B" w:rsidRPr="00C1482B" w:rsidRDefault="00FE06D6" w:rsidP="008B5AF1">
      <w:pPr>
        <w:spacing w:before="120" w:after="120"/>
        <w:jc w:val="center"/>
        <w:rPr>
          <w:b/>
          <w:bCs/>
        </w:rPr>
      </w:pPr>
      <w:r>
        <w:rPr>
          <w:b/>
          <w:bCs/>
        </w:rPr>
        <w:t xml:space="preserve">III. </w:t>
      </w:r>
      <w:r w:rsidR="00C1482B" w:rsidRPr="00C1482B">
        <w:rPr>
          <w:b/>
          <w:bCs/>
        </w:rPr>
        <w:t>APVIENOTAIS</w:t>
      </w:r>
      <w:r w:rsidR="002D4051">
        <w:rPr>
          <w:b/>
          <w:bCs/>
        </w:rPr>
        <w:t xml:space="preserve"> (ALTERNATĪVAIS)</w:t>
      </w:r>
      <w:r w:rsidR="00C1482B" w:rsidRPr="00C1482B">
        <w:rPr>
          <w:b/>
          <w:bCs/>
        </w:rPr>
        <w:t xml:space="preserve"> PIEDĀVĀJUMS</w:t>
      </w:r>
    </w:p>
    <w:p w14:paraId="3FE0A9F7" w14:textId="10F1C992" w:rsidR="002D4051" w:rsidRDefault="00C1482B" w:rsidP="002D4051">
      <w:pPr>
        <w:spacing w:before="120" w:after="120"/>
        <w:jc w:val="center"/>
        <w:rPr>
          <w:b/>
          <w:bCs/>
        </w:rPr>
      </w:pPr>
      <w:r w:rsidRPr="00C1482B">
        <w:rPr>
          <w:b/>
          <w:bCs/>
        </w:rPr>
        <w:t xml:space="preserve">(Par I. un II. </w:t>
      </w:r>
      <w:proofErr w:type="spellStart"/>
      <w:r w:rsidRPr="00C1482B">
        <w:rPr>
          <w:b/>
          <w:bCs/>
        </w:rPr>
        <w:t>daļām</w:t>
      </w:r>
      <w:proofErr w:type="spellEnd"/>
      <w:r w:rsidRPr="00C1482B">
        <w:rPr>
          <w:b/>
          <w:bCs/>
        </w:rPr>
        <w:t xml:space="preserve"> </w:t>
      </w:r>
      <w:proofErr w:type="spellStart"/>
      <w:r w:rsidRPr="00C1482B">
        <w:rPr>
          <w:b/>
          <w:bCs/>
        </w:rPr>
        <w:t>kopā</w:t>
      </w:r>
      <w:proofErr w:type="spellEnd"/>
      <w:r w:rsidRPr="00C1482B">
        <w:rPr>
          <w:b/>
          <w:bCs/>
        </w:rPr>
        <w:t>)</w:t>
      </w:r>
    </w:p>
    <w:p w14:paraId="7F4300AE" w14:textId="64BBC05A" w:rsidR="002D4051" w:rsidRPr="002D4051" w:rsidRDefault="00B429E4" w:rsidP="002D4051">
      <w:pPr>
        <w:spacing w:before="120" w:after="120"/>
        <w:jc w:val="both"/>
        <w:rPr>
          <w:b/>
          <w:bCs/>
        </w:rPr>
      </w:pPr>
      <w:r w:rsidRPr="002731EE">
        <w:rPr>
          <w:b/>
          <w:bCs/>
        </w:rPr>
        <w:t>PIEZĪME:</w:t>
      </w:r>
      <w:r w:rsidR="002D4051" w:rsidRPr="002731EE">
        <w:rPr>
          <w:b/>
          <w:bCs/>
        </w:rPr>
        <w:t xml:space="preserve"> Pretendents </w:t>
      </w:r>
      <w:proofErr w:type="spellStart"/>
      <w:r w:rsidR="002D4051" w:rsidRPr="002731EE">
        <w:rPr>
          <w:b/>
          <w:bCs/>
        </w:rPr>
        <w:t>sagatavo</w:t>
      </w:r>
      <w:proofErr w:type="spellEnd"/>
      <w:r w:rsidR="002D4051" w:rsidRPr="002731EE">
        <w:rPr>
          <w:b/>
          <w:bCs/>
        </w:rPr>
        <w:t xml:space="preserve"> un </w:t>
      </w:r>
      <w:proofErr w:type="spellStart"/>
      <w:r w:rsidR="002D4051" w:rsidRPr="002731EE">
        <w:rPr>
          <w:b/>
          <w:bCs/>
        </w:rPr>
        <w:t>iesniedz</w:t>
      </w:r>
      <w:proofErr w:type="spellEnd"/>
      <w:r w:rsidR="002D4051" w:rsidRPr="002731EE">
        <w:rPr>
          <w:b/>
          <w:bCs/>
        </w:rPr>
        <w:t xml:space="preserve"> </w:t>
      </w:r>
      <w:proofErr w:type="spellStart"/>
      <w:r w:rsidR="002D4051" w:rsidRPr="002731EE">
        <w:rPr>
          <w:b/>
          <w:bCs/>
        </w:rPr>
        <w:t>gadījumā</w:t>
      </w:r>
      <w:proofErr w:type="spellEnd"/>
      <w:r w:rsidR="002D4051" w:rsidRPr="002731EE">
        <w:rPr>
          <w:b/>
          <w:bCs/>
        </w:rPr>
        <w:t xml:space="preserve">, </w:t>
      </w:r>
      <w:proofErr w:type="spellStart"/>
      <w:r w:rsidR="002D4051" w:rsidRPr="002731EE">
        <w:rPr>
          <w:b/>
          <w:bCs/>
        </w:rPr>
        <w:t>ja</w:t>
      </w:r>
      <w:proofErr w:type="spellEnd"/>
      <w:r w:rsidR="002D4051" w:rsidRPr="002731EE">
        <w:rPr>
          <w:b/>
          <w:bCs/>
        </w:rPr>
        <w:t xml:space="preserve"> </w:t>
      </w:r>
      <w:proofErr w:type="spellStart"/>
      <w:r w:rsidR="002D4051" w:rsidRPr="002731EE">
        <w:rPr>
          <w:b/>
          <w:bCs/>
        </w:rPr>
        <w:t>predz</w:t>
      </w:r>
      <w:proofErr w:type="spellEnd"/>
      <w:r w:rsidR="002D4051" w:rsidRPr="002731EE">
        <w:rPr>
          <w:b/>
          <w:bCs/>
        </w:rPr>
        <w:t xml:space="preserve"> </w:t>
      </w:r>
      <w:proofErr w:type="spellStart"/>
      <w:r w:rsidR="002D4051" w:rsidRPr="002731EE">
        <w:rPr>
          <w:b/>
          <w:bCs/>
        </w:rPr>
        <w:t>izdevīgāku</w:t>
      </w:r>
      <w:proofErr w:type="spellEnd"/>
      <w:r w:rsidR="002D4051" w:rsidRPr="002731EE">
        <w:rPr>
          <w:b/>
          <w:bCs/>
        </w:rPr>
        <w:t xml:space="preserve"> </w:t>
      </w:r>
      <w:proofErr w:type="spellStart"/>
      <w:r w:rsidR="002D4051" w:rsidRPr="002731EE">
        <w:rPr>
          <w:b/>
          <w:bCs/>
        </w:rPr>
        <w:t>piedāvājumu</w:t>
      </w:r>
      <w:proofErr w:type="spellEnd"/>
      <w:r w:rsidR="002D4051" w:rsidRPr="002731EE">
        <w:rPr>
          <w:b/>
          <w:bCs/>
        </w:rPr>
        <w:t xml:space="preserve"> par </w:t>
      </w:r>
      <w:proofErr w:type="spellStart"/>
      <w:r w:rsidR="002D4051" w:rsidRPr="002731EE">
        <w:rPr>
          <w:b/>
          <w:bCs/>
        </w:rPr>
        <w:t>katrā</w:t>
      </w:r>
      <w:proofErr w:type="spellEnd"/>
      <w:r w:rsidR="002D4051" w:rsidRPr="002731EE">
        <w:rPr>
          <w:b/>
          <w:bCs/>
        </w:rPr>
        <w:t xml:space="preserve"> </w:t>
      </w:r>
      <w:proofErr w:type="spellStart"/>
      <w:r w:rsidR="002D4051" w:rsidRPr="002731EE">
        <w:rPr>
          <w:b/>
          <w:bCs/>
        </w:rPr>
        <w:t>daļā</w:t>
      </w:r>
      <w:proofErr w:type="spellEnd"/>
      <w:r w:rsidR="002D4051" w:rsidRPr="002731EE">
        <w:rPr>
          <w:b/>
          <w:bCs/>
        </w:rPr>
        <w:t xml:space="preserve"> </w:t>
      </w:r>
      <w:proofErr w:type="spellStart"/>
      <w:r w:rsidR="002D4051" w:rsidRPr="002731EE">
        <w:rPr>
          <w:b/>
          <w:bCs/>
        </w:rPr>
        <w:t>atsevišķi</w:t>
      </w:r>
      <w:proofErr w:type="spellEnd"/>
      <w:r w:rsidR="002D4051" w:rsidRPr="002731EE">
        <w:rPr>
          <w:b/>
          <w:bCs/>
        </w:rPr>
        <w:t xml:space="preserve"> </w:t>
      </w:r>
      <w:proofErr w:type="spellStart"/>
      <w:r w:rsidR="002D4051" w:rsidRPr="002731EE">
        <w:rPr>
          <w:b/>
          <w:bCs/>
        </w:rPr>
        <w:t>norādītājām</w:t>
      </w:r>
      <w:proofErr w:type="spellEnd"/>
      <w:r w:rsidR="002D4051" w:rsidRPr="002731EE">
        <w:rPr>
          <w:b/>
          <w:bCs/>
        </w:rPr>
        <w:t xml:space="preserve"> </w:t>
      </w:r>
      <w:proofErr w:type="spellStart"/>
      <w:r w:rsidR="002D4051" w:rsidRPr="002731EE">
        <w:rPr>
          <w:b/>
          <w:bCs/>
        </w:rPr>
        <w:t>līgumcenām</w:t>
      </w:r>
      <w:proofErr w:type="spellEnd"/>
      <w:r w:rsidR="002D4051" w:rsidRPr="002731EE">
        <w:rPr>
          <w:b/>
          <w:bCs/>
        </w:rPr>
        <w:t xml:space="preserve">, pie </w:t>
      </w:r>
      <w:proofErr w:type="spellStart"/>
      <w:r w:rsidR="002D4051" w:rsidRPr="002731EE">
        <w:rPr>
          <w:b/>
          <w:bCs/>
        </w:rPr>
        <w:t>nosacījuma</w:t>
      </w:r>
      <w:proofErr w:type="spellEnd"/>
      <w:r w:rsidR="002D4051" w:rsidRPr="002731EE">
        <w:rPr>
          <w:b/>
          <w:bCs/>
        </w:rPr>
        <w:t xml:space="preserve">, ka </w:t>
      </w:r>
      <w:proofErr w:type="spellStart"/>
      <w:r w:rsidR="002D4051" w:rsidRPr="002731EE">
        <w:rPr>
          <w:b/>
          <w:bCs/>
        </w:rPr>
        <w:t>līguma</w:t>
      </w:r>
      <w:proofErr w:type="spellEnd"/>
      <w:r w:rsidR="002D4051" w:rsidRPr="002731EE">
        <w:rPr>
          <w:b/>
          <w:bCs/>
        </w:rPr>
        <w:t xml:space="preserve"> </w:t>
      </w:r>
      <w:proofErr w:type="spellStart"/>
      <w:r w:rsidR="002D4051" w:rsidRPr="002731EE">
        <w:rPr>
          <w:b/>
          <w:bCs/>
        </w:rPr>
        <w:t>slēgšanas</w:t>
      </w:r>
      <w:proofErr w:type="spellEnd"/>
      <w:r w:rsidR="002D4051" w:rsidRPr="002731EE">
        <w:rPr>
          <w:b/>
          <w:bCs/>
        </w:rPr>
        <w:t xml:space="preserve"> </w:t>
      </w:r>
      <w:proofErr w:type="spellStart"/>
      <w:r w:rsidR="002D4051" w:rsidRPr="002731EE">
        <w:rPr>
          <w:b/>
          <w:bCs/>
        </w:rPr>
        <w:t>tiesības</w:t>
      </w:r>
      <w:proofErr w:type="spellEnd"/>
      <w:r w:rsidR="002D4051" w:rsidRPr="002731EE">
        <w:rPr>
          <w:b/>
          <w:bCs/>
        </w:rPr>
        <w:t xml:space="preserve"> </w:t>
      </w:r>
      <w:proofErr w:type="spellStart"/>
      <w:r w:rsidR="002D4051" w:rsidRPr="002731EE">
        <w:rPr>
          <w:b/>
          <w:bCs/>
        </w:rPr>
        <w:t>tiktu</w:t>
      </w:r>
      <w:proofErr w:type="spellEnd"/>
      <w:r w:rsidR="002D4051" w:rsidRPr="002731EE">
        <w:rPr>
          <w:b/>
          <w:bCs/>
        </w:rPr>
        <w:t xml:space="preserve"> </w:t>
      </w:r>
      <w:proofErr w:type="spellStart"/>
      <w:r w:rsidR="002D4051" w:rsidRPr="002731EE">
        <w:rPr>
          <w:b/>
          <w:bCs/>
        </w:rPr>
        <w:t>piešķirtas</w:t>
      </w:r>
      <w:proofErr w:type="spellEnd"/>
      <w:r w:rsidR="002D4051" w:rsidRPr="002731EE">
        <w:rPr>
          <w:b/>
          <w:bCs/>
        </w:rPr>
        <w:t xml:space="preserve"> abas </w:t>
      </w:r>
      <w:proofErr w:type="spellStart"/>
      <w:r w:rsidR="002D4051" w:rsidRPr="002731EE">
        <w:rPr>
          <w:b/>
          <w:bCs/>
        </w:rPr>
        <w:t>iepirkuma</w:t>
      </w:r>
      <w:proofErr w:type="spellEnd"/>
      <w:r w:rsidR="002D4051" w:rsidRPr="002731EE">
        <w:rPr>
          <w:b/>
          <w:bCs/>
        </w:rPr>
        <w:t xml:space="preserve"> </w:t>
      </w:r>
      <w:proofErr w:type="spellStart"/>
      <w:r w:rsidR="002D4051" w:rsidRPr="002731EE">
        <w:rPr>
          <w:b/>
          <w:bCs/>
        </w:rPr>
        <w:t>daļās</w:t>
      </w:r>
      <w:proofErr w:type="spellEnd"/>
      <w:r w:rsidR="002D4051" w:rsidRPr="002731EE">
        <w:rPr>
          <w:b/>
          <w:bCs/>
        </w:rPr>
        <w:t xml:space="preserve"> </w:t>
      </w:r>
      <w:proofErr w:type="spellStart"/>
      <w:r w:rsidR="002D4051" w:rsidRPr="002731EE">
        <w:rPr>
          <w:b/>
          <w:bCs/>
        </w:rPr>
        <w:t>kopā</w:t>
      </w:r>
      <w:proofErr w:type="spellEnd"/>
      <w:r w:rsidR="002D4051" w:rsidRPr="002731EE">
        <w:rPr>
          <w:b/>
          <w:bCs/>
        </w:rPr>
        <w:t xml:space="preserve">, </w:t>
      </w:r>
      <w:proofErr w:type="spellStart"/>
      <w:r w:rsidR="002D4051" w:rsidRPr="002731EE">
        <w:rPr>
          <w:b/>
          <w:bCs/>
        </w:rPr>
        <w:t>nevis</w:t>
      </w:r>
      <w:proofErr w:type="spellEnd"/>
      <w:r w:rsidR="002D4051" w:rsidRPr="002731EE">
        <w:rPr>
          <w:b/>
          <w:bCs/>
        </w:rPr>
        <w:t xml:space="preserve"> </w:t>
      </w:r>
      <w:proofErr w:type="spellStart"/>
      <w:r w:rsidR="002D4051" w:rsidRPr="002731EE">
        <w:rPr>
          <w:b/>
          <w:bCs/>
        </w:rPr>
        <w:t>katrā</w:t>
      </w:r>
      <w:proofErr w:type="spellEnd"/>
      <w:r w:rsidR="002D4051" w:rsidRPr="002731EE">
        <w:rPr>
          <w:b/>
          <w:bCs/>
        </w:rPr>
        <w:t xml:space="preserve"> </w:t>
      </w:r>
      <w:proofErr w:type="spellStart"/>
      <w:r w:rsidR="002D4051" w:rsidRPr="002731EE">
        <w:rPr>
          <w:b/>
          <w:bCs/>
        </w:rPr>
        <w:t>daļā</w:t>
      </w:r>
      <w:proofErr w:type="spellEnd"/>
      <w:r w:rsidR="002D4051" w:rsidRPr="002731EE">
        <w:rPr>
          <w:b/>
          <w:bCs/>
        </w:rPr>
        <w:t xml:space="preserve"> </w:t>
      </w:r>
      <w:proofErr w:type="spellStart"/>
      <w:r w:rsidR="002D4051" w:rsidRPr="002731EE">
        <w:rPr>
          <w:b/>
          <w:bCs/>
        </w:rPr>
        <w:t>atsevišķi</w:t>
      </w:r>
      <w:proofErr w:type="spellEnd"/>
      <w:r w:rsidR="002D4051" w:rsidRPr="002731EE">
        <w:rPr>
          <w:b/>
          <w:bCs/>
        </w:rPr>
        <w:t xml:space="preserve">. </w:t>
      </w:r>
      <w:proofErr w:type="spellStart"/>
      <w:r w:rsidR="002D4051" w:rsidRPr="002731EE">
        <w:rPr>
          <w:b/>
          <w:bCs/>
        </w:rPr>
        <w:t>Sagatavojot</w:t>
      </w:r>
      <w:proofErr w:type="spellEnd"/>
      <w:r w:rsidR="002D4051" w:rsidRPr="002731EE">
        <w:rPr>
          <w:b/>
          <w:bCs/>
        </w:rPr>
        <w:t xml:space="preserve"> </w:t>
      </w:r>
      <w:proofErr w:type="spellStart"/>
      <w:r w:rsidR="002D4051" w:rsidRPr="002731EE">
        <w:rPr>
          <w:b/>
          <w:bCs/>
        </w:rPr>
        <w:t>apvienoto</w:t>
      </w:r>
      <w:proofErr w:type="spellEnd"/>
      <w:r w:rsidR="002D4051" w:rsidRPr="002731EE">
        <w:rPr>
          <w:b/>
          <w:bCs/>
        </w:rPr>
        <w:t xml:space="preserve"> (alternativo) </w:t>
      </w:r>
      <w:proofErr w:type="spellStart"/>
      <w:r w:rsidR="002D4051" w:rsidRPr="002731EE">
        <w:rPr>
          <w:b/>
          <w:bCs/>
        </w:rPr>
        <w:t>piedāvājumu</w:t>
      </w:r>
      <w:proofErr w:type="spellEnd"/>
      <w:r w:rsidR="002D4051" w:rsidRPr="002731EE">
        <w:rPr>
          <w:b/>
          <w:bCs/>
        </w:rPr>
        <w:t xml:space="preserve"> (</w:t>
      </w:r>
      <w:proofErr w:type="spellStart"/>
      <w:r w:rsidR="002D4051" w:rsidRPr="002731EE">
        <w:rPr>
          <w:b/>
          <w:bCs/>
        </w:rPr>
        <w:t>kopā</w:t>
      </w:r>
      <w:proofErr w:type="spellEnd"/>
      <w:r w:rsidR="002D4051" w:rsidRPr="002731EE">
        <w:rPr>
          <w:b/>
          <w:bCs/>
        </w:rPr>
        <w:t xml:space="preserve"> par I. un II. </w:t>
      </w:r>
      <w:proofErr w:type="spellStart"/>
      <w:r w:rsidR="002D4051" w:rsidRPr="002731EE">
        <w:rPr>
          <w:b/>
          <w:bCs/>
        </w:rPr>
        <w:t>daļu</w:t>
      </w:r>
      <w:proofErr w:type="spellEnd"/>
      <w:r w:rsidR="002D4051" w:rsidRPr="002731EE">
        <w:rPr>
          <w:b/>
          <w:bCs/>
        </w:rPr>
        <w:t xml:space="preserve">), </w:t>
      </w:r>
      <w:proofErr w:type="spellStart"/>
      <w:r w:rsidR="002D4051" w:rsidRPr="002731EE">
        <w:rPr>
          <w:b/>
          <w:bCs/>
        </w:rPr>
        <w:t>Pretendentam</w:t>
      </w:r>
      <w:proofErr w:type="spellEnd"/>
      <w:r w:rsidR="002D4051" w:rsidRPr="002731EE">
        <w:rPr>
          <w:b/>
          <w:bCs/>
        </w:rPr>
        <w:t xml:space="preserve"> </w:t>
      </w:r>
      <w:proofErr w:type="spellStart"/>
      <w:r w:rsidR="002D4051" w:rsidRPr="002731EE">
        <w:rPr>
          <w:b/>
          <w:bCs/>
        </w:rPr>
        <w:t>jāpiemēro</w:t>
      </w:r>
      <w:proofErr w:type="spellEnd"/>
      <w:r w:rsidR="002D4051" w:rsidRPr="002731EE">
        <w:rPr>
          <w:b/>
          <w:bCs/>
        </w:rPr>
        <w:t xml:space="preserve"> visas </w:t>
      </w:r>
      <w:proofErr w:type="spellStart"/>
      <w:r w:rsidR="002D4051" w:rsidRPr="002731EE">
        <w:rPr>
          <w:b/>
          <w:bCs/>
        </w:rPr>
        <w:t>Nolikuma</w:t>
      </w:r>
      <w:proofErr w:type="spellEnd"/>
      <w:r w:rsidR="002D4051" w:rsidRPr="002731EE">
        <w:rPr>
          <w:b/>
          <w:bCs/>
        </w:rPr>
        <w:t xml:space="preserve"> </w:t>
      </w:r>
      <w:proofErr w:type="spellStart"/>
      <w:r w:rsidR="002D4051" w:rsidRPr="002731EE">
        <w:rPr>
          <w:b/>
          <w:bCs/>
        </w:rPr>
        <w:t>prasības</w:t>
      </w:r>
      <w:proofErr w:type="spellEnd"/>
      <w:r w:rsidR="002D4051" w:rsidRPr="002731EE">
        <w:rPr>
          <w:b/>
          <w:bCs/>
        </w:rPr>
        <w:t xml:space="preserve">, tai </w:t>
      </w:r>
      <w:proofErr w:type="spellStart"/>
      <w:r w:rsidR="002D4051" w:rsidRPr="002731EE">
        <w:rPr>
          <w:b/>
          <w:bCs/>
        </w:rPr>
        <w:t>skaitā</w:t>
      </w:r>
      <w:proofErr w:type="spellEnd"/>
      <w:r w:rsidR="002D4051" w:rsidRPr="002731EE">
        <w:rPr>
          <w:b/>
          <w:bCs/>
        </w:rPr>
        <w:t xml:space="preserve"> </w:t>
      </w:r>
      <w:proofErr w:type="spellStart"/>
      <w:r w:rsidR="002D4051" w:rsidRPr="002731EE">
        <w:rPr>
          <w:b/>
          <w:bCs/>
        </w:rPr>
        <w:t>jāsagatavo</w:t>
      </w:r>
      <w:proofErr w:type="spellEnd"/>
      <w:r w:rsidR="002D4051" w:rsidRPr="002731EE">
        <w:rPr>
          <w:b/>
          <w:bCs/>
        </w:rPr>
        <w:t xml:space="preserve"> </w:t>
      </w:r>
      <w:proofErr w:type="spellStart"/>
      <w:r w:rsidR="002D4051" w:rsidRPr="002731EE">
        <w:rPr>
          <w:b/>
          <w:bCs/>
        </w:rPr>
        <w:t>būvdarbu</w:t>
      </w:r>
      <w:proofErr w:type="spellEnd"/>
      <w:r w:rsidR="002D4051" w:rsidRPr="002731EE">
        <w:rPr>
          <w:b/>
          <w:bCs/>
        </w:rPr>
        <w:t xml:space="preserve"> </w:t>
      </w:r>
      <w:proofErr w:type="spellStart"/>
      <w:r w:rsidR="002D4051" w:rsidRPr="002731EE">
        <w:rPr>
          <w:b/>
          <w:bCs/>
        </w:rPr>
        <w:t>tāmes</w:t>
      </w:r>
      <w:proofErr w:type="spellEnd"/>
      <w:r w:rsidR="002D4051" w:rsidRPr="002731EE">
        <w:rPr>
          <w:b/>
          <w:bCs/>
        </w:rPr>
        <w:t xml:space="preserve"> </w:t>
      </w:r>
      <w:proofErr w:type="spellStart"/>
      <w:r w:rsidR="002D4051" w:rsidRPr="002731EE">
        <w:rPr>
          <w:b/>
          <w:bCs/>
        </w:rPr>
        <w:t>atsevišķi</w:t>
      </w:r>
      <w:proofErr w:type="spellEnd"/>
      <w:r w:rsidR="002D4051" w:rsidRPr="002731EE">
        <w:rPr>
          <w:b/>
          <w:bCs/>
        </w:rPr>
        <w:t xml:space="preserve"> par </w:t>
      </w:r>
      <w:proofErr w:type="spellStart"/>
      <w:r w:rsidR="002D4051" w:rsidRPr="002731EE">
        <w:rPr>
          <w:b/>
          <w:bCs/>
        </w:rPr>
        <w:t>apvienoto</w:t>
      </w:r>
      <w:proofErr w:type="spellEnd"/>
      <w:r w:rsidR="002D4051" w:rsidRPr="002731EE">
        <w:rPr>
          <w:b/>
          <w:bCs/>
        </w:rPr>
        <w:t xml:space="preserve"> (alternativo) </w:t>
      </w:r>
      <w:proofErr w:type="spellStart"/>
      <w:r w:rsidR="002D4051" w:rsidRPr="002731EE">
        <w:rPr>
          <w:b/>
          <w:bCs/>
        </w:rPr>
        <w:t>piedāvājumu</w:t>
      </w:r>
      <w:proofErr w:type="spellEnd"/>
      <w:r w:rsidR="002D4051" w:rsidRPr="002731EE">
        <w:rPr>
          <w:b/>
          <w:bC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6822"/>
        <w:gridCol w:w="1843"/>
      </w:tblGrid>
      <w:tr w:rsidR="00C1482B" w:rsidRPr="0064444A" w14:paraId="5C32E503" w14:textId="77777777" w:rsidTr="00263728">
        <w:trPr>
          <w:trHeight w:val="517"/>
        </w:trPr>
        <w:tc>
          <w:tcPr>
            <w:tcW w:w="828" w:type="dxa"/>
            <w:shd w:val="clear" w:color="auto" w:fill="D9D9D9"/>
            <w:vAlign w:val="center"/>
          </w:tcPr>
          <w:p w14:paraId="6AE23D2D" w14:textId="192EEC41" w:rsidR="00C1482B" w:rsidRPr="0064444A" w:rsidRDefault="00C1482B" w:rsidP="008B5AF1">
            <w:pPr>
              <w:rPr>
                <w:b/>
                <w:bCs/>
                <w:lang w:val="lv-LV"/>
              </w:rPr>
            </w:pPr>
            <w:r>
              <w:rPr>
                <w:b/>
                <w:bCs/>
                <w:lang w:val="lv-LV"/>
              </w:rPr>
              <w:t>Nr.</w:t>
            </w:r>
          </w:p>
        </w:tc>
        <w:tc>
          <w:tcPr>
            <w:tcW w:w="6822" w:type="dxa"/>
            <w:shd w:val="clear" w:color="auto" w:fill="D9D9D9"/>
            <w:vAlign w:val="center"/>
          </w:tcPr>
          <w:p w14:paraId="0451D678" w14:textId="77777777" w:rsidR="00C1482B" w:rsidRPr="0064444A" w:rsidRDefault="00C1482B" w:rsidP="00A45439">
            <w:pPr>
              <w:jc w:val="center"/>
              <w:rPr>
                <w:b/>
                <w:bCs/>
                <w:lang w:val="lv-LV"/>
              </w:rPr>
            </w:pPr>
            <w:r w:rsidRPr="0064444A">
              <w:rPr>
                <w:b/>
                <w:bCs/>
                <w:lang w:val="lv-LV"/>
              </w:rPr>
              <w:t>Darbu saraksts</w:t>
            </w:r>
          </w:p>
        </w:tc>
        <w:tc>
          <w:tcPr>
            <w:tcW w:w="1843" w:type="dxa"/>
            <w:shd w:val="clear" w:color="auto" w:fill="D9D9D9"/>
            <w:vAlign w:val="center"/>
          </w:tcPr>
          <w:p w14:paraId="4B2D3284" w14:textId="77777777" w:rsidR="00C1482B" w:rsidRDefault="00C1482B" w:rsidP="005568CA">
            <w:pPr>
              <w:jc w:val="center"/>
              <w:rPr>
                <w:b/>
                <w:bCs/>
                <w:lang w:val="lv-LV"/>
              </w:rPr>
            </w:pPr>
            <w:r>
              <w:rPr>
                <w:b/>
                <w:bCs/>
                <w:lang w:val="lv-LV"/>
              </w:rPr>
              <w:t>Kopējā summa</w:t>
            </w:r>
          </w:p>
          <w:p w14:paraId="7E960460" w14:textId="1FF7C7C0" w:rsidR="00C1482B" w:rsidRPr="0064444A" w:rsidRDefault="00C1482B" w:rsidP="00A45439">
            <w:pPr>
              <w:jc w:val="center"/>
              <w:rPr>
                <w:b/>
                <w:bCs/>
                <w:lang w:val="lv-LV"/>
              </w:rPr>
            </w:pPr>
            <w:r>
              <w:rPr>
                <w:b/>
                <w:bCs/>
                <w:lang w:val="lv-LV"/>
              </w:rPr>
              <w:t>(</w:t>
            </w:r>
            <w:r w:rsidRPr="0064444A">
              <w:rPr>
                <w:b/>
                <w:bCs/>
                <w:lang w:val="lv-LV"/>
              </w:rPr>
              <w:t>EUR bez PVN</w:t>
            </w:r>
            <w:r>
              <w:rPr>
                <w:b/>
                <w:bCs/>
                <w:lang w:val="lv-LV"/>
              </w:rPr>
              <w:t>)</w:t>
            </w:r>
          </w:p>
        </w:tc>
      </w:tr>
      <w:tr w:rsidR="00C1482B" w:rsidRPr="00823C8E" w14:paraId="25F93463" w14:textId="77777777" w:rsidTr="005568CA">
        <w:trPr>
          <w:trHeight w:val="367"/>
        </w:trPr>
        <w:tc>
          <w:tcPr>
            <w:tcW w:w="828" w:type="dxa"/>
            <w:vAlign w:val="center"/>
          </w:tcPr>
          <w:p w14:paraId="06AA3FF0" w14:textId="77777777" w:rsidR="00C1482B" w:rsidRPr="0064444A" w:rsidRDefault="00C1482B" w:rsidP="005568CA">
            <w:pPr>
              <w:jc w:val="center"/>
              <w:rPr>
                <w:lang w:val="lv-LV"/>
              </w:rPr>
            </w:pPr>
            <w:r w:rsidRPr="0064444A">
              <w:rPr>
                <w:lang w:val="lv-LV"/>
              </w:rPr>
              <w:t>1.</w:t>
            </w:r>
          </w:p>
        </w:tc>
        <w:tc>
          <w:tcPr>
            <w:tcW w:w="6822" w:type="dxa"/>
            <w:vAlign w:val="center"/>
          </w:tcPr>
          <w:p w14:paraId="4C6393CF" w14:textId="6B1A16D3" w:rsidR="00C1482B" w:rsidRPr="0064444A" w:rsidRDefault="00C1482B" w:rsidP="005568CA">
            <w:pPr>
              <w:jc w:val="both"/>
              <w:rPr>
                <w:lang w:val="lv-LV"/>
              </w:rPr>
            </w:pPr>
            <w:r w:rsidRPr="0047773D">
              <w:rPr>
                <w:lang w:val="lv-LV"/>
              </w:rPr>
              <w:t xml:space="preserve">I. daļa - </w:t>
            </w:r>
            <w:r w:rsidR="00A67320" w:rsidRPr="00A67320">
              <w:rPr>
                <w:lang w:val="lv-LV"/>
              </w:rPr>
              <w:t>PGV atzara uz GRS Daugmale un pieslēgšanas mezgla pie PGV pārbūve</w:t>
            </w:r>
          </w:p>
        </w:tc>
        <w:tc>
          <w:tcPr>
            <w:tcW w:w="1843" w:type="dxa"/>
          </w:tcPr>
          <w:p w14:paraId="232A39D4" w14:textId="77777777" w:rsidR="00C1482B" w:rsidRPr="0064444A" w:rsidRDefault="00C1482B" w:rsidP="005568CA">
            <w:pPr>
              <w:jc w:val="both"/>
              <w:rPr>
                <w:lang w:val="lv-LV"/>
              </w:rPr>
            </w:pPr>
          </w:p>
        </w:tc>
      </w:tr>
      <w:tr w:rsidR="00C1482B" w:rsidRPr="00823C8E" w14:paraId="6E48D515" w14:textId="77777777" w:rsidTr="00263728">
        <w:trPr>
          <w:trHeight w:val="367"/>
        </w:trPr>
        <w:tc>
          <w:tcPr>
            <w:tcW w:w="828" w:type="dxa"/>
            <w:vAlign w:val="center"/>
          </w:tcPr>
          <w:p w14:paraId="72E5367C" w14:textId="255F58BF" w:rsidR="00C1482B" w:rsidRPr="0064444A" w:rsidRDefault="00C1482B" w:rsidP="00C1482B">
            <w:pPr>
              <w:jc w:val="center"/>
              <w:rPr>
                <w:lang w:val="lv-LV"/>
              </w:rPr>
            </w:pPr>
            <w:r>
              <w:rPr>
                <w:lang w:val="lv-LV"/>
              </w:rPr>
              <w:t>2</w:t>
            </w:r>
            <w:r w:rsidRPr="0064444A">
              <w:rPr>
                <w:lang w:val="lv-LV"/>
              </w:rPr>
              <w:t>.</w:t>
            </w:r>
          </w:p>
        </w:tc>
        <w:tc>
          <w:tcPr>
            <w:tcW w:w="6822" w:type="dxa"/>
            <w:vAlign w:val="center"/>
          </w:tcPr>
          <w:p w14:paraId="5E6828E8" w14:textId="0165C8B8" w:rsidR="00C1482B" w:rsidRPr="0064444A" w:rsidRDefault="00C1482B" w:rsidP="00C1482B">
            <w:pPr>
              <w:jc w:val="both"/>
              <w:rPr>
                <w:lang w:val="lv-LV"/>
              </w:rPr>
            </w:pPr>
            <w:r w:rsidRPr="0047773D">
              <w:rPr>
                <w:lang w:val="lv-LV"/>
              </w:rPr>
              <w:t>I</w:t>
            </w:r>
            <w:r>
              <w:rPr>
                <w:lang w:val="lv-LV"/>
              </w:rPr>
              <w:t>I</w:t>
            </w:r>
            <w:r w:rsidRPr="0047773D">
              <w:rPr>
                <w:lang w:val="lv-LV"/>
              </w:rPr>
              <w:t xml:space="preserve">. daļa - </w:t>
            </w:r>
            <w:r w:rsidR="00A67320" w:rsidRPr="00A67320">
              <w:rPr>
                <w:lang w:val="lv-LV"/>
              </w:rPr>
              <w:t>PGV atzara uz GRS Baldone pārbūve</w:t>
            </w:r>
          </w:p>
        </w:tc>
        <w:tc>
          <w:tcPr>
            <w:tcW w:w="1843" w:type="dxa"/>
          </w:tcPr>
          <w:p w14:paraId="5CF641D8" w14:textId="77777777" w:rsidR="00C1482B" w:rsidRPr="0064444A" w:rsidRDefault="00C1482B" w:rsidP="00C1482B">
            <w:pPr>
              <w:jc w:val="both"/>
              <w:rPr>
                <w:lang w:val="lv-LV"/>
              </w:rPr>
            </w:pPr>
          </w:p>
        </w:tc>
      </w:tr>
      <w:tr w:rsidR="003C1E77" w:rsidRPr="0064444A" w14:paraId="35908B1C" w14:textId="77777777" w:rsidTr="003C1E77">
        <w:trPr>
          <w:trHeight w:val="415"/>
        </w:trPr>
        <w:tc>
          <w:tcPr>
            <w:tcW w:w="7650" w:type="dxa"/>
            <w:gridSpan w:val="2"/>
            <w:tcBorders>
              <w:top w:val="single" w:sz="4" w:space="0" w:color="auto"/>
              <w:left w:val="single" w:sz="4" w:space="0" w:color="auto"/>
              <w:bottom w:val="single" w:sz="4" w:space="0" w:color="auto"/>
              <w:right w:val="single" w:sz="4" w:space="0" w:color="auto"/>
            </w:tcBorders>
          </w:tcPr>
          <w:p w14:paraId="0C0AC20B" w14:textId="3F7B4007" w:rsidR="003C1E77" w:rsidRPr="0064444A" w:rsidRDefault="003C1E77" w:rsidP="0064444A">
            <w:pPr>
              <w:jc w:val="right"/>
              <w:rPr>
                <w:b/>
                <w:bCs/>
                <w:lang w:val="lv-LV"/>
              </w:rPr>
            </w:pPr>
            <w:r w:rsidRPr="0064444A">
              <w:rPr>
                <w:b/>
                <w:bCs/>
                <w:lang w:val="lv-LV"/>
              </w:rPr>
              <w:t xml:space="preserve">                               SUMMA KOPĀ (</w:t>
            </w:r>
            <w:r w:rsidR="00717428">
              <w:rPr>
                <w:b/>
                <w:bCs/>
                <w:lang w:val="lv-LV"/>
              </w:rPr>
              <w:t>I.</w:t>
            </w:r>
            <w:r w:rsidRPr="0064444A">
              <w:rPr>
                <w:b/>
                <w:bCs/>
                <w:lang w:val="lv-LV"/>
              </w:rPr>
              <w:t xml:space="preserve"> un </w:t>
            </w:r>
            <w:r w:rsidR="00717428">
              <w:rPr>
                <w:b/>
                <w:bCs/>
                <w:lang w:val="lv-LV"/>
              </w:rPr>
              <w:t>II</w:t>
            </w:r>
            <w:r w:rsidRPr="0064444A">
              <w:rPr>
                <w:b/>
                <w:bCs/>
                <w:lang w:val="lv-LV"/>
              </w:rPr>
              <w:t xml:space="preserve">. </w:t>
            </w:r>
            <w:r w:rsidR="00C1482B">
              <w:rPr>
                <w:b/>
                <w:bCs/>
                <w:lang w:val="lv-LV"/>
              </w:rPr>
              <w:t>daļa</w:t>
            </w:r>
            <w:r w:rsidRPr="0064444A">
              <w:rPr>
                <w:b/>
                <w:bCs/>
                <w:lang w:val="lv-LV"/>
              </w:rPr>
              <w:t>) EUR bez PVN:</w:t>
            </w:r>
          </w:p>
        </w:tc>
        <w:tc>
          <w:tcPr>
            <w:tcW w:w="1843" w:type="dxa"/>
            <w:tcBorders>
              <w:top w:val="single" w:sz="4" w:space="0" w:color="auto"/>
              <w:left w:val="single" w:sz="4" w:space="0" w:color="auto"/>
              <w:bottom w:val="single" w:sz="4" w:space="0" w:color="auto"/>
              <w:right w:val="single" w:sz="4" w:space="0" w:color="auto"/>
            </w:tcBorders>
          </w:tcPr>
          <w:p w14:paraId="13C2DC77" w14:textId="77777777" w:rsidR="003C1E77" w:rsidRPr="0064444A" w:rsidRDefault="003C1E77" w:rsidP="0064444A">
            <w:pPr>
              <w:jc w:val="both"/>
              <w:rPr>
                <w:lang w:val="lv-LV"/>
              </w:rPr>
            </w:pPr>
          </w:p>
        </w:tc>
      </w:tr>
    </w:tbl>
    <w:p w14:paraId="2676E55F" w14:textId="77777777" w:rsidR="0028398D" w:rsidRPr="0064444A" w:rsidRDefault="0028398D" w:rsidP="007C34E1">
      <w:pPr>
        <w:keepLines/>
        <w:rPr>
          <w:b/>
          <w:bCs/>
          <w:lang w:val="lv-LV"/>
        </w:rPr>
      </w:pPr>
    </w:p>
    <w:p w14:paraId="7FB67769" w14:textId="7B7D6DE4" w:rsidR="007C34E1" w:rsidRPr="0064444A" w:rsidRDefault="00512D40" w:rsidP="00C1482B">
      <w:pPr>
        <w:keepLines/>
        <w:spacing w:before="240" w:after="240"/>
        <w:rPr>
          <w:b/>
          <w:bCs/>
          <w:lang w:val="lv-LV"/>
        </w:rPr>
      </w:pPr>
      <w:r w:rsidRPr="0064444A">
        <w:rPr>
          <w:b/>
          <w:bCs/>
          <w:lang w:val="lv-LV"/>
        </w:rPr>
        <w:t xml:space="preserve">PIEDĀVĀJUMA KOPĒJĀ SUMMA </w:t>
      </w:r>
      <w:r w:rsidR="003672E5" w:rsidRPr="0064444A">
        <w:rPr>
          <w:b/>
          <w:bCs/>
          <w:lang w:val="lv-LV"/>
        </w:rPr>
        <w:t>(</w:t>
      </w:r>
      <w:r w:rsidR="003672E5">
        <w:rPr>
          <w:b/>
          <w:bCs/>
          <w:lang w:val="lv-LV"/>
        </w:rPr>
        <w:t>I.</w:t>
      </w:r>
      <w:r w:rsidR="003672E5" w:rsidRPr="0064444A">
        <w:rPr>
          <w:b/>
          <w:bCs/>
          <w:lang w:val="lv-LV"/>
        </w:rPr>
        <w:t xml:space="preserve"> un </w:t>
      </w:r>
      <w:r w:rsidR="003672E5">
        <w:rPr>
          <w:b/>
          <w:bCs/>
          <w:lang w:val="lv-LV"/>
        </w:rPr>
        <w:t>II</w:t>
      </w:r>
      <w:r w:rsidR="003672E5" w:rsidRPr="0064444A">
        <w:rPr>
          <w:b/>
          <w:bCs/>
          <w:lang w:val="lv-LV"/>
        </w:rPr>
        <w:t xml:space="preserve">. </w:t>
      </w:r>
      <w:r w:rsidR="00C1482B">
        <w:rPr>
          <w:b/>
          <w:bCs/>
          <w:lang w:val="lv-LV"/>
        </w:rPr>
        <w:t>daļa</w:t>
      </w:r>
      <w:r w:rsidR="003672E5" w:rsidRPr="0064444A">
        <w:rPr>
          <w:b/>
          <w:bCs/>
          <w:lang w:val="lv-LV"/>
        </w:rPr>
        <w:t>)</w:t>
      </w:r>
      <w:r w:rsidR="003672E5">
        <w:rPr>
          <w:b/>
          <w:bCs/>
          <w:lang w:val="lv-LV"/>
        </w:rPr>
        <w:t xml:space="preserve"> </w:t>
      </w:r>
      <w:r w:rsidR="007C34E1" w:rsidRPr="0064444A">
        <w:rPr>
          <w:b/>
          <w:bCs/>
          <w:lang w:val="lv-LV"/>
        </w:rPr>
        <w:t>(</w:t>
      </w:r>
      <w:r w:rsidR="007C34E1" w:rsidRPr="0064444A">
        <w:rPr>
          <w:b/>
          <w:bCs/>
          <w:u w:val="single"/>
          <w:lang w:val="lv-LV"/>
        </w:rPr>
        <w:t>bez PVN)</w:t>
      </w:r>
      <w:r w:rsidR="007C34E1" w:rsidRPr="0064444A">
        <w:rPr>
          <w:b/>
          <w:bCs/>
          <w:lang w:val="lv-LV"/>
        </w:rPr>
        <w:t xml:space="preserve"> vārdiem </w:t>
      </w:r>
      <w:r w:rsidR="007C34E1" w:rsidRPr="0064444A">
        <w:rPr>
          <w:b/>
          <w:bCs/>
          <w:u w:val="single"/>
          <w:lang w:val="lv-LV"/>
        </w:rPr>
        <w:tab/>
        <w:t xml:space="preserve"> </w:t>
      </w:r>
      <w:r w:rsidR="007C34E1" w:rsidRPr="0064444A">
        <w:rPr>
          <w:b/>
          <w:bCs/>
          <w:lang w:val="lv-LV"/>
        </w:rPr>
        <w:t>EUR.</w:t>
      </w:r>
    </w:p>
    <w:p w14:paraId="18C76E26" w14:textId="15EDCA1A" w:rsidR="0028398D" w:rsidRDefault="0028398D" w:rsidP="0028398D">
      <w:pPr>
        <w:overflowPunct w:val="0"/>
        <w:autoSpaceDE w:val="0"/>
        <w:autoSpaceDN w:val="0"/>
        <w:adjustRightInd w:val="0"/>
        <w:jc w:val="both"/>
        <w:textAlignment w:val="baseline"/>
        <w:rPr>
          <w:lang w:val="lv-LV" w:eastAsia="lv-LV"/>
        </w:rPr>
      </w:pPr>
    </w:p>
    <w:p w14:paraId="5E6F0E1A" w14:textId="75C5DAAF" w:rsidR="00C1482B" w:rsidRDefault="00C1482B" w:rsidP="0028398D">
      <w:pPr>
        <w:overflowPunct w:val="0"/>
        <w:autoSpaceDE w:val="0"/>
        <w:autoSpaceDN w:val="0"/>
        <w:adjustRightInd w:val="0"/>
        <w:jc w:val="both"/>
        <w:textAlignment w:val="baseline"/>
        <w:rPr>
          <w:lang w:val="lv-LV" w:eastAsia="lv-LV"/>
        </w:rPr>
      </w:pPr>
    </w:p>
    <w:p w14:paraId="4263742B" w14:textId="41ECA66F" w:rsidR="00FE06D6" w:rsidRDefault="00FE06D6" w:rsidP="0028398D">
      <w:pPr>
        <w:overflowPunct w:val="0"/>
        <w:autoSpaceDE w:val="0"/>
        <w:autoSpaceDN w:val="0"/>
        <w:adjustRightInd w:val="0"/>
        <w:jc w:val="both"/>
        <w:textAlignment w:val="baseline"/>
        <w:rPr>
          <w:lang w:val="lv-LV" w:eastAsia="lv-LV"/>
        </w:rPr>
      </w:pPr>
    </w:p>
    <w:p w14:paraId="57004F3C" w14:textId="77777777" w:rsidR="00FE06D6" w:rsidRDefault="00FE06D6" w:rsidP="0028398D">
      <w:pPr>
        <w:overflowPunct w:val="0"/>
        <w:autoSpaceDE w:val="0"/>
        <w:autoSpaceDN w:val="0"/>
        <w:adjustRightInd w:val="0"/>
        <w:jc w:val="both"/>
        <w:textAlignment w:val="baseline"/>
        <w:rPr>
          <w:lang w:val="lv-LV" w:eastAsia="lv-LV"/>
        </w:rPr>
      </w:pPr>
    </w:p>
    <w:p w14:paraId="02B5B02F" w14:textId="08CBB939" w:rsidR="00C1482B" w:rsidRPr="00C1482B" w:rsidRDefault="00C1482B" w:rsidP="0028398D">
      <w:pPr>
        <w:overflowPunct w:val="0"/>
        <w:autoSpaceDE w:val="0"/>
        <w:autoSpaceDN w:val="0"/>
        <w:adjustRightInd w:val="0"/>
        <w:jc w:val="both"/>
        <w:textAlignment w:val="baseline"/>
        <w:rPr>
          <w:b/>
          <w:bCs/>
          <w:lang w:val="lv-LV" w:eastAsia="lv-LV"/>
        </w:rPr>
      </w:pPr>
      <w:r w:rsidRPr="00C1482B">
        <w:rPr>
          <w:b/>
          <w:bCs/>
          <w:lang w:val="lv-LV" w:eastAsia="lv-LV"/>
        </w:rPr>
        <w:t>AVANSS</w:t>
      </w:r>
      <w:r>
        <w:rPr>
          <w:b/>
          <w:bCs/>
          <w:lang w:val="lv-LV" w:eastAsia="lv-LV"/>
        </w:rPr>
        <w:t>:</w:t>
      </w:r>
    </w:p>
    <w:p w14:paraId="1C24C8CA" w14:textId="3C12526D" w:rsidR="0028398D" w:rsidRPr="0064444A" w:rsidRDefault="0028398D" w:rsidP="0028398D">
      <w:pPr>
        <w:overflowPunct w:val="0"/>
        <w:autoSpaceDE w:val="0"/>
        <w:autoSpaceDN w:val="0"/>
        <w:adjustRightInd w:val="0"/>
        <w:jc w:val="both"/>
        <w:textAlignment w:val="baseline"/>
        <w:rPr>
          <w:lang w:val="lv-LV" w:eastAsia="lv-LV"/>
        </w:rPr>
      </w:pPr>
      <w:r w:rsidRPr="000A7CA5">
        <w:rPr>
          <w:lang w:val="lv-LV" w:eastAsia="lv-LV"/>
        </w:rPr>
        <w:t xml:space="preserve">Pretendentam </w:t>
      </w:r>
      <w:r w:rsidRPr="000A7CA5">
        <w:rPr>
          <w:b/>
          <w:lang w:val="lv-LV" w:eastAsia="lv-LV"/>
        </w:rPr>
        <w:t>ir / nav</w:t>
      </w:r>
      <w:r w:rsidRPr="000A7CA5">
        <w:rPr>
          <w:lang w:val="lv-LV" w:eastAsia="lv-LV"/>
        </w:rPr>
        <w:t xml:space="preserve"> nepieciešams avanss ____% (_________ procenti) apmērā no kopējās summas ar PVN.</w:t>
      </w:r>
      <w:r w:rsidRPr="0064444A">
        <w:rPr>
          <w:lang w:val="lv-LV" w:eastAsia="lv-LV"/>
        </w:rPr>
        <w:t xml:space="preserve">   </w:t>
      </w:r>
    </w:p>
    <w:p w14:paraId="25F105A7" w14:textId="2A729A48" w:rsidR="0081003F" w:rsidRPr="0064444A" w:rsidRDefault="0081003F" w:rsidP="0028398D">
      <w:pPr>
        <w:overflowPunct w:val="0"/>
        <w:autoSpaceDE w:val="0"/>
        <w:autoSpaceDN w:val="0"/>
        <w:adjustRightInd w:val="0"/>
        <w:jc w:val="both"/>
        <w:textAlignment w:val="baseline"/>
        <w:rPr>
          <w:lang w:val="lv-LV" w:eastAsia="lv-LV"/>
        </w:rPr>
      </w:pPr>
    </w:p>
    <w:p w14:paraId="099581FE" w14:textId="2EB9D0E8" w:rsidR="0081003F" w:rsidRDefault="0081003F" w:rsidP="0028398D">
      <w:pPr>
        <w:overflowPunct w:val="0"/>
        <w:autoSpaceDE w:val="0"/>
        <w:autoSpaceDN w:val="0"/>
        <w:adjustRightInd w:val="0"/>
        <w:jc w:val="both"/>
        <w:textAlignment w:val="baseline"/>
        <w:rPr>
          <w:lang w:val="lv-LV" w:eastAsia="lv-LV"/>
        </w:rPr>
      </w:pPr>
    </w:p>
    <w:p w14:paraId="2990334B" w14:textId="1C0C8403" w:rsidR="00FE06D6" w:rsidRDefault="00FE06D6" w:rsidP="0028398D">
      <w:pPr>
        <w:overflowPunct w:val="0"/>
        <w:autoSpaceDE w:val="0"/>
        <w:autoSpaceDN w:val="0"/>
        <w:adjustRightInd w:val="0"/>
        <w:jc w:val="both"/>
        <w:textAlignment w:val="baseline"/>
        <w:rPr>
          <w:lang w:val="lv-LV" w:eastAsia="lv-LV"/>
        </w:rPr>
      </w:pPr>
    </w:p>
    <w:p w14:paraId="273130AC" w14:textId="77777777" w:rsidR="00FE06D6" w:rsidRPr="0064444A" w:rsidRDefault="00FE06D6" w:rsidP="0028398D">
      <w:pPr>
        <w:overflowPunct w:val="0"/>
        <w:autoSpaceDE w:val="0"/>
        <w:autoSpaceDN w:val="0"/>
        <w:adjustRightInd w:val="0"/>
        <w:jc w:val="both"/>
        <w:textAlignment w:val="baseline"/>
        <w:rPr>
          <w:lang w:val="lv-LV" w:eastAsia="lv-LV"/>
        </w:rPr>
      </w:pPr>
    </w:p>
    <w:p w14:paraId="41314FEA" w14:textId="77777777" w:rsidR="0028398D" w:rsidRPr="0064444A" w:rsidRDefault="0028398D" w:rsidP="0028398D">
      <w:pPr>
        <w:overflowPunct w:val="0"/>
        <w:autoSpaceDE w:val="0"/>
        <w:autoSpaceDN w:val="0"/>
        <w:adjustRightInd w:val="0"/>
        <w:spacing w:before="120"/>
        <w:jc w:val="both"/>
        <w:textAlignment w:val="baseline"/>
        <w:rPr>
          <w:lang w:val="lv-LV" w:eastAsia="lv-LV"/>
        </w:rPr>
      </w:pPr>
      <w:r w:rsidRPr="0064444A">
        <w:rPr>
          <w:lang w:val="lv-LV" w:eastAsia="lv-LV"/>
        </w:rPr>
        <w:t>Finanšu piedāvājumā ierēķinātas visas izmaksas, kas nepieciešamas iepirkuma līguma izpildei.</w:t>
      </w:r>
    </w:p>
    <w:p w14:paraId="14C884FA" w14:textId="61A59CFC" w:rsidR="007C34E1" w:rsidRPr="0064444A" w:rsidRDefault="0028398D" w:rsidP="0028398D">
      <w:pPr>
        <w:overflowPunct w:val="0"/>
        <w:autoSpaceDE w:val="0"/>
        <w:autoSpaceDN w:val="0"/>
        <w:adjustRightInd w:val="0"/>
        <w:spacing w:before="120"/>
        <w:jc w:val="both"/>
        <w:textAlignment w:val="baseline"/>
        <w:rPr>
          <w:lang w:val="lv-LV" w:eastAsia="lv-LV"/>
        </w:rPr>
      </w:pPr>
      <w:r w:rsidRPr="0064444A">
        <w:rPr>
          <w:lang w:val="lv-LV" w:eastAsia="lv-LV"/>
        </w:rPr>
        <w:t>Ar šo apstiprinām un garantējam sniegto ziņu patiesumu un precizitāti.</w:t>
      </w:r>
    </w:p>
    <w:p w14:paraId="6BA237FE" w14:textId="746FE832" w:rsidR="007C34E1" w:rsidRPr="0064444A" w:rsidRDefault="007C34E1" w:rsidP="007C34E1">
      <w:pPr>
        <w:keepLines/>
        <w:jc w:val="both"/>
        <w:rPr>
          <w:lang w:val="lv-LV"/>
        </w:rPr>
      </w:pPr>
    </w:p>
    <w:p w14:paraId="042BCE9D" w14:textId="77777777" w:rsidR="00142D39" w:rsidRPr="0064444A" w:rsidRDefault="00142D39" w:rsidP="007C34E1">
      <w:pPr>
        <w:keepLines/>
        <w:jc w:val="both"/>
        <w:rPr>
          <w:lang w:val="lv-LV"/>
        </w:rPr>
      </w:pPr>
    </w:p>
    <w:p w14:paraId="5779531D" w14:textId="77777777" w:rsidR="007C34E1" w:rsidRPr="0064444A" w:rsidRDefault="007C34E1" w:rsidP="00F7139A">
      <w:pPr>
        <w:keepLines/>
        <w:overflowPunct w:val="0"/>
        <w:autoSpaceDE w:val="0"/>
        <w:autoSpaceDN w:val="0"/>
        <w:adjustRightInd w:val="0"/>
        <w:spacing w:line="480" w:lineRule="auto"/>
        <w:jc w:val="both"/>
        <w:textAlignment w:val="baseline"/>
        <w:rPr>
          <w:lang w:val="lv-LV" w:eastAsia="lv-LV"/>
        </w:rPr>
      </w:pPr>
      <w:r w:rsidRPr="0064444A">
        <w:rPr>
          <w:lang w:val="lv-LV" w:eastAsia="lv-LV"/>
        </w:rPr>
        <w:t>Paraksts: ________________________</w:t>
      </w:r>
    </w:p>
    <w:p w14:paraId="64767000" w14:textId="77777777" w:rsidR="007C34E1" w:rsidRPr="0064444A" w:rsidRDefault="007C34E1" w:rsidP="00F7139A">
      <w:pPr>
        <w:keepLines/>
        <w:overflowPunct w:val="0"/>
        <w:autoSpaceDE w:val="0"/>
        <w:autoSpaceDN w:val="0"/>
        <w:adjustRightInd w:val="0"/>
        <w:spacing w:line="480" w:lineRule="auto"/>
        <w:jc w:val="both"/>
        <w:textAlignment w:val="baseline"/>
        <w:rPr>
          <w:lang w:val="lv-LV" w:eastAsia="lv-LV"/>
        </w:rPr>
      </w:pPr>
      <w:r w:rsidRPr="0064444A">
        <w:rPr>
          <w:lang w:val="lv-LV" w:eastAsia="lv-LV"/>
        </w:rPr>
        <w:t>Parakstītāja vārds, uzvārds un amats: _________________</w:t>
      </w:r>
    </w:p>
    <w:p w14:paraId="57CB956A" w14:textId="2DA2A431" w:rsidR="0028398D" w:rsidRPr="0064444A" w:rsidRDefault="007C34E1" w:rsidP="00F7139A">
      <w:pPr>
        <w:keepLines/>
        <w:spacing w:line="480" w:lineRule="auto"/>
        <w:ind w:right="283"/>
        <w:jc w:val="both"/>
        <w:rPr>
          <w:lang w:val="lv-LV" w:eastAsia="lv-LV"/>
        </w:rPr>
      </w:pPr>
      <w:r w:rsidRPr="0064444A">
        <w:rPr>
          <w:lang w:val="lv-LV" w:eastAsia="lv-LV"/>
        </w:rPr>
        <w:t>Datums: _______________</w:t>
      </w:r>
    </w:p>
    <w:p w14:paraId="5381B169" w14:textId="317FF02C" w:rsidR="006802C3" w:rsidRPr="0064444A" w:rsidRDefault="006802C3" w:rsidP="00F7139A">
      <w:pPr>
        <w:keepLines/>
        <w:spacing w:line="480" w:lineRule="auto"/>
        <w:ind w:right="283"/>
        <w:jc w:val="both"/>
        <w:rPr>
          <w:lang w:val="lv-LV" w:eastAsia="lv-LV"/>
        </w:rPr>
      </w:pPr>
    </w:p>
    <w:p w14:paraId="610D74B2" w14:textId="5C42B225" w:rsidR="004B4F78" w:rsidRDefault="004B4F78" w:rsidP="00F7139A">
      <w:pPr>
        <w:keepLines/>
        <w:spacing w:line="480" w:lineRule="auto"/>
        <w:ind w:right="283"/>
        <w:jc w:val="both"/>
        <w:rPr>
          <w:lang w:val="lv-LV" w:eastAsia="lv-LV"/>
        </w:rPr>
      </w:pPr>
    </w:p>
    <w:p w14:paraId="05B91B59" w14:textId="295ADA02" w:rsidR="004B4F78" w:rsidRDefault="004B4F78" w:rsidP="00F7139A">
      <w:pPr>
        <w:keepLines/>
        <w:spacing w:line="480" w:lineRule="auto"/>
        <w:ind w:right="283"/>
        <w:jc w:val="both"/>
        <w:rPr>
          <w:lang w:val="lv-LV" w:eastAsia="lv-LV"/>
        </w:rPr>
      </w:pPr>
    </w:p>
    <w:p w14:paraId="2510D66E" w14:textId="763B30A3" w:rsidR="00541561" w:rsidRDefault="00541561" w:rsidP="00F7139A">
      <w:pPr>
        <w:keepLines/>
        <w:spacing w:line="480" w:lineRule="auto"/>
        <w:ind w:right="283"/>
        <w:jc w:val="both"/>
        <w:rPr>
          <w:lang w:val="lv-LV" w:eastAsia="lv-LV"/>
        </w:rPr>
      </w:pPr>
    </w:p>
    <w:p w14:paraId="57C5D480" w14:textId="77777777" w:rsidR="006325D1" w:rsidRPr="0064444A" w:rsidRDefault="006325D1" w:rsidP="00F7139A">
      <w:pPr>
        <w:keepLines/>
        <w:spacing w:line="480" w:lineRule="auto"/>
        <w:ind w:right="283"/>
        <w:jc w:val="both"/>
        <w:rPr>
          <w:lang w:val="lv-LV" w:eastAsia="lv-LV"/>
        </w:rPr>
      </w:pPr>
    </w:p>
    <w:p w14:paraId="698737C4" w14:textId="24AFE430" w:rsidR="0028398D" w:rsidRPr="0064444A" w:rsidRDefault="0028398D" w:rsidP="0028398D">
      <w:pPr>
        <w:keepLines/>
        <w:shd w:val="clear" w:color="auto" w:fill="FFFFFF"/>
        <w:ind w:left="720"/>
        <w:jc w:val="right"/>
        <w:rPr>
          <w:sz w:val="20"/>
          <w:szCs w:val="20"/>
          <w:lang w:val="lv-LV"/>
        </w:rPr>
      </w:pPr>
      <w:r w:rsidRPr="0064444A">
        <w:rPr>
          <w:b/>
          <w:spacing w:val="-1"/>
          <w:sz w:val="20"/>
          <w:szCs w:val="20"/>
          <w:lang w:val="lv-LV"/>
        </w:rPr>
        <w:t>4. pielikums</w:t>
      </w:r>
    </w:p>
    <w:p w14:paraId="0CD2D1AA" w14:textId="4A33CE2C" w:rsidR="00553A78" w:rsidRPr="0064444A" w:rsidRDefault="008F20E7" w:rsidP="00553A78">
      <w:pPr>
        <w:keepLines/>
        <w:shd w:val="clear" w:color="auto" w:fill="FFFFFF"/>
        <w:jc w:val="right"/>
        <w:rPr>
          <w:i/>
          <w:spacing w:val="-1"/>
          <w:sz w:val="20"/>
          <w:szCs w:val="20"/>
          <w:lang w:val="lv-LV"/>
        </w:rPr>
      </w:pPr>
      <w:r>
        <w:rPr>
          <w:i/>
          <w:spacing w:val="-1"/>
          <w:sz w:val="20"/>
          <w:szCs w:val="20"/>
          <w:lang w:val="lv-LV"/>
        </w:rPr>
        <w:t>Iepirkuma</w:t>
      </w:r>
      <w:r w:rsidR="00553A78" w:rsidRPr="0064444A">
        <w:rPr>
          <w:i/>
          <w:spacing w:val="-1"/>
          <w:sz w:val="20"/>
          <w:szCs w:val="20"/>
          <w:lang w:val="lv-LV"/>
        </w:rPr>
        <w:t xml:space="preserve"> “</w:t>
      </w:r>
      <w:r w:rsidR="008A7CE9">
        <w:rPr>
          <w:i/>
          <w:spacing w:val="-1"/>
          <w:sz w:val="20"/>
          <w:szCs w:val="20"/>
          <w:lang w:val="lv-LV"/>
        </w:rPr>
        <w:t>PGV atzara uz GRS Daugmale un atzara uz GRS Baldone pārbūve</w:t>
      </w:r>
      <w:r w:rsidR="00553A78" w:rsidRPr="0064444A">
        <w:rPr>
          <w:i/>
          <w:spacing w:val="-1"/>
          <w:sz w:val="20"/>
          <w:szCs w:val="20"/>
          <w:lang w:val="lv-LV"/>
        </w:rPr>
        <w:t xml:space="preserve">” </w:t>
      </w:r>
      <w:r w:rsidR="00553A78" w:rsidRPr="0064444A">
        <w:rPr>
          <w:bCs/>
          <w:i/>
          <w:spacing w:val="-1"/>
          <w:sz w:val="20"/>
          <w:szCs w:val="20"/>
          <w:lang w:val="lv-LV"/>
        </w:rPr>
        <w:t>nolikumam</w:t>
      </w:r>
    </w:p>
    <w:p w14:paraId="0EC21059" w14:textId="7299678E" w:rsidR="00553A78" w:rsidRPr="0064444A" w:rsidRDefault="00553A78" w:rsidP="00553A78">
      <w:pPr>
        <w:pStyle w:val="Heading1"/>
        <w:keepNext w:val="0"/>
        <w:jc w:val="right"/>
        <w:rPr>
          <w:rFonts w:ascii="Times New Roman" w:hAnsi="Times New Roman"/>
          <w:b/>
          <w:i/>
          <w:sz w:val="20"/>
        </w:rPr>
      </w:pPr>
      <w:r w:rsidRPr="0064444A">
        <w:rPr>
          <w:rFonts w:ascii="Times New Roman" w:hAnsi="Times New Roman"/>
          <w:i/>
          <w:spacing w:val="-1"/>
          <w:sz w:val="20"/>
        </w:rPr>
        <w:t xml:space="preserve"> (</w:t>
      </w:r>
      <w:r w:rsidRPr="0064444A">
        <w:rPr>
          <w:rFonts w:ascii="Times New Roman" w:hAnsi="Times New Roman"/>
          <w:i/>
          <w:sz w:val="20"/>
        </w:rPr>
        <w:t>Identifikācijas Nr. PRO-</w:t>
      </w:r>
      <w:r w:rsidR="00BD47B2">
        <w:rPr>
          <w:rFonts w:ascii="Times New Roman" w:hAnsi="Times New Roman"/>
          <w:i/>
          <w:sz w:val="20"/>
        </w:rPr>
        <w:t>2021/</w:t>
      </w:r>
      <w:r w:rsidR="008A7CE9">
        <w:rPr>
          <w:rFonts w:ascii="Times New Roman" w:hAnsi="Times New Roman"/>
          <w:i/>
          <w:sz w:val="20"/>
        </w:rPr>
        <w:t>307 CEF</w:t>
      </w:r>
      <w:r w:rsidRPr="0064444A">
        <w:rPr>
          <w:rFonts w:ascii="Times New Roman" w:hAnsi="Times New Roman"/>
          <w:i/>
          <w:sz w:val="20"/>
        </w:rPr>
        <w:t>)</w:t>
      </w:r>
    </w:p>
    <w:p w14:paraId="23739F53" w14:textId="0BEE22D8" w:rsidR="0028398D" w:rsidRPr="0064444A" w:rsidRDefault="0028398D" w:rsidP="00633660">
      <w:pPr>
        <w:rPr>
          <w:b/>
          <w:lang w:val="lv-LV"/>
        </w:rPr>
      </w:pPr>
    </w:p>
    <w:p w14:paraId="49BB608E" w14:textId="389C1F8E" w:rsidR="0028398D" w:rsidRPr="0064444A" w:rsidRDefault="0028398D" w:rsidP="00633660">
      <w:pPr>
        <w:rPr>
          <w:b/>
          <w:lang w:val="lv-LV"/>
        </w:rPr>
      </w:pPr>
    </w:p>
    <w:p w14:paraId="58734D59" w14:textId="77777777" w:rsidR="00B83E88" w:rsidRPr="0064444A" w:rsidRDefault="00B83E88" w:rsidP="00633660">
      <w:pPr>
        <w:rPr>
          <w:b/>
          <w:lang w:val="lv-LV"/>
        </w:rPr>
      </w:pPr>
    </w:p>
    <w:p w14:paraId="0E51C882" w14:textId="77777777" w:rsidR="0028398D" w:rsidRPr="0064444A" w:rsidRDefault="0028398D" w:rsidP="0028398D">
      <w:pPr>
        <w:pStyle w:val="BodyText"/>
        <w:jc w:val="center"/>
        <w:rPr>
          <w:b/>
          <w:i w:val="0"/>
          <w:szCs w:val="24"/>
        </w:rPr>
      </w:pPr>
      <w:r w:rsidRPr="0064444A">
        <w:rPr>
          <w:b/>
          <w:i w:val="0"/>
          <w:szCs w:val="24"/>
        </w:rPr>
        <w:t>PRETENDENTA PIEREDZES APRAKSTS (VEIDLAPA)</w:t>
      </w:r>
    </w:p>
    <w:p w14:paraId="7285ED2E" w14:textId="77777777" w:rsidR="0028398D" w:rsidRPr="0064444A" w:rsidRDefault="0028398D" w:rsidP="0028398D">
      <w:pPr>
        <w:shd w:val="clear" w:color="auto" w:fill="FFFFFF"/>
        <w:jc w:val="right"/>
        <w:rPr>
          <w:i/>
          <w:sz w:val="18"/>
          <w:szCs w:val="18"/>
          <w:lang w:val="lv-LV"/>
        </w:rPr>
      </w:pPr>
    </w:p>
    <w:p w14:paraId="16E8E244" w14:textId="77777777" w:rsidR="0028398D" w:rsidRPr="0064444A" w:rsidRDefault="0028398D" w:rsidP="0028398D">
      <w:pPr>
        <w:shd w:val="clear" w:color="auto" w:fill="FFFFFF"/>
        <w:jc w:val="both"/>
        <w:rPr>
          <w:i/>
          <w:sz w:val="18"/>
          <w:szCs w:val="18"/>
          <w:lang w:val="lv-LV"/>
        </w:rPr>
      </w:pPr>
    </w:p>
    <w:p w14:paraId="7F3D1B8C" w14:textId="77777777" w:rsidR="0028398D" w:rsidRPr="0064444A" w:rsidRDefault="0028398D" w:rsidP="0028398D">
      <w:pPr>
        <w:shd w:val="clear" w:color="auto" w:fill="FFFFFF"/>
        <w:jc w:val="right"/>
        <w:rPr>
          <w:i/>
          <w:sz w:val="18"/>
          <w:szCs w:val="18"/>
          <w:lang w:val="lv-LV"/>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701"/>
        <w:gridCol w:w="1842"/>
        <w:gridCol w:w="2552"/>
        <w:gridCol w:w="2551"/>
      </w:tblGrid>
      <w:tr w:rsidR="0028398D" w:rsidRPr="00DB5658" w14:paraId="1E44D06A" w14:textId="77777777" w:rsidTr="00580733">
        <w:tc>
          <w:tcPr>
            <w:tcW w:w="993" w:type="dxa"/>
            <w:tcBorders>
              <w:top w:val="single" w:sz="4" w:space="0" w:color="auto"/>
              <w:left w:val="single" w:sz="4" w:space="0" w:color="auto"/>
              <w:bottom w:val="single" w:sz="4" w:space="0" w:color="auto"/>
              <w:right w:val="single" w:sz="4" w:space="0" w:color="auto"/>
            </w:tcBorders>
            <w:hideMark/>
          </w:tcPr>
          <w:p w14:paraId="6656C9AF" w14:textId="77777777" w:rsidR="0028398D" w:rsidRPr="0064444A" w:rsidRDefault="0028398D" w:rsidP="00B83E88">
            <w:pPr>
              <w:pStyle w:val="BodyText4"/>
              <w:shd w:val="clear" w:color="auto" w:fill="auto"/>
              <w:tabs>
                <w:tab w:val="left" w:pos="596"/>
              </w:tabs>
              <w:spacing w:after="60" w:line="250" w:lineRule="exact"/>
              <w:ind w:right="20" w:firstLine="0"/>
              <w:jc w:val="both"/>
              <w:rPr>
                <w:b/>
                <w:sz w:val="24"/>
                <w:szCs w:val="24"/>
              </w:rPr>
            </w:pPr>
            <w:proofErr w:type="spellStart"/>
            <w:r w:rsidRPr="0064444A">
              <w:rPr>
                <w:b/>
                <w:sz w:val="24"/>
                <w:szCs w:val="24"/>
              </w:rPr>
              <w:t>Nr.p.k</w:t>
            </w:r>
            <w:proofErr w:type="spellEnd"/>
            <w:r w:rsidRPr="0064444A">
              <w:rPr>
                <w:b/>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14:paraId="2A843A48" w14:textId="77777777" w:rsidR="0028398D" w:rsidRPr="0064444A" w:rsidRDefault="0028398D" w:rsidP="00B83E88">
            <w:pPr>
              <w:pStyle w:val="Default"/>
              <w:jc w:val="center"/>
              <w:rPr>
                <w:b/>
                <w:lang w:bidi="lo-LA"/>
              </w:rPr>
            </w:pPr>
            <w:r w:rsidRPr="0064444A">
              <w:rPr>
                <w:b/>
                <w:lang w:bidi="lo-LA"/>
              </w:rPr>
              <w:t>Pasūtītājs *</w:t>
            </w:r>
          </w:p>
          <w:p w14:paraId="2DBCB1BA" w14:textId="77777777" w:rsidR="0028398D" w:rsidRPr="0064444A" w:rsidRDefault="0028398D" w:rsidP="00B83E88">
            <w:pPr>
              <w:pStyle w:val="BodyText4"/>
              <w:shd w:val="clear" w:color="auto" w:fill="auto"/>
              <w:tabs>
                <w:tab w:val="left" w:pos="596"/>
              </w:tabs>
              <w:spacing w:after="60" w:line="250" w:lineRule="exact"/>
              <w:ind w:right="20" w:firstLine="0"/>
              <w:jc w:val="center"/>
              <w:rPr>
                <w:b/>
                <w:sz w:val="24"/>
                <w:szCs w:val="24"/>
                <w:lang w:bidi="lo-LA"/>
              </w:rPr>
            </w:pPr>
            <w:r w:rsidRPr="0064444A">
              <w:rPr>
                <w:b/>
                <w:sz w:val="24"/>
                <w:szCs w:val="24"/>
              </w:rPr>
              <w:t>(nosaukums)</w:t>
            </w:r>
          </w:p>
        </w:tc>
        <w:tc>
          <w:tcPr>
            <w:tcW w:w="1842" w:type="dxa"/>
            <w:tcBorders>
              <w:top w:val="single" w:sz="4" w:space="0" w:color="auto"/>
              <w:left w:val="single" w:sz="4" w:space="0" w:color="auto"/>
              <w:bottom w:val="single" w:sz="4" w:space="0" w:color="auto"/>
              <w:right w:val="single" w:sz="4" w:space="0" w:color="auto"/>
            </w:tcBorders>
            <w:hideMark/>
          </w:tcPr>
          <w:p w14:paraId="3AFAF0AE" w14:textId="77777777" w:rsidR="0028398D" w:rsidRPr="0064444A" w:rsidRDefault="0028398D" w:rsidP="00B83E88">
            <w:pPr>
              <w:ind w:left="-108" w:right="-108"/>
              <w:jc w:val="center"/>
              <w:rPr>
                <w:b/>
                <w:iCs/>
                <w:lang w:val="lv-LV" w:bidi="lo-LA"/>
              </w:rPr>
            </w:pPr>
            <w:r w:rsidRPr="0064444A">
              <w:rPr>
                <w:b/>
                <w:iCs/>
                <w:lang w:val="lv-LV" w:bidi="lo-LA"/>
              </w:rPr>
              <w:t>Līguma darbības</w:t>
            </w:r>
          </w:p>
          <w:p w14:paraId="47F02152" w14:textId="77777777" w:rsidR="0028398D" w:rsidRPr="0064444A" w:rsidRDefault="0028398D" w:rsidP="00B83E88">
            <w:pPr>
              <w:pStyle w:val="Default"/>
              <w:jc w:val="center"/>
              <w:rPr>
                <w:b/>
                <w:lang w:bidi="lo-LA"/>
              </w:rPr>
            </w:pPr>
            <w:r w:rsidRPr="0064444A">
              <w:rPr>
                <w:b/>
                <w:iCs/>
                <w:lang w:bidi="lo-LA"/>
              </w:rPr>
              <w:t>periods</w:t>
            </w:r>
            <w:r w:rsidRPr="0064444A">
              <w:rPr>
                <w:b/>
                <w:lang w:bidi="lo-LA"/>
              </w:rPr>
              <w:t xml:space="preserve"> *</w:t>
            </w:r>
          </w:p>
        </w:tc>
        <w:tc>
          <w:tcPr>
            <w:tcW w:w="2552" w:type="dxa"/>
            <w:tcBorders>
              <w:top w:val="single" w:sz="4" w:space="0" w:color="auto"/>
              <w:left w:val="single" w:sz="4" w:space="0" w:color="auto"/>
              <w:bottom w:val="single" w:sz="4" w:space="0" w:color="auto"/>
              <w:right w:val="single" w:sz="4" w:space="0" w:color="auto"/>
            </w:tcBorders>
            <w:hideMark/>
          </w:tcPr>
          <w:p w14:paraId="623B2605" w14:textId="77777777" w:rsidR="0028398D" w:rsidRPr="0064444A" w:rsidRDefault="0028398D" w:rsidP="00B83E88">
            <w:pPr>
              <w:pStyle w:val="Default"/>
              <w:jc w:val="center"/>
              <w:rPr>
                <w:b/>
                <w:lang w:bidi="lo-LA"/>
              </w:rPr>
            </w:pPr>
            <w:r w:rsidRPr="0064444A">
              <w:rPr>
                <w:b/>
                <w:lang w:bidi="lo-LA"/>
              </w:rPr>
              <w:t>Līguma priekšmeta apjoms un apraksts*</w:t>
            </w:r>
          </w:p>
        </w:tc>
        <w:tc>
          <w:tcPr>
            <w:tcW w:w="2551" w:type="dxa"/>
            <w:tcBorders>
              <w:top w:val="single" w:sz="4" w:space="0" w:color="auto"/>
              <w:left w:val="single" w:sz="4" w:space="0" w:color="auto"/>
              <w:bottom w:val="single" w:sz="4" w:space="0" w:color="auto"/>
              <w:right w:val="single" w:sz="4" w:space="0" w:color="auto"/>
            </w:tcBorders>
            <w:hideMark/>
          </w:tcPr>
          <w:p w14:paraId="122E88DA" w14:textId="77777777" w:rsidR="0028398D" w:rsidRPr="0064444A" w:rsidRDefault="0028398D" w:rsidP="00B83E88">
            <w:pPr>
              <w:pStyle w:val="Default"/>
              <w:jc w:val="center"/>
              <w:rPr>
                <w:b/>
                <w:lang w:bidi="lo-LA"/>
              </w:rPr>
            </w:pPr>
            <w:r w:rsidRPr="0064444A">
              <w:rPr>
                <w:b/>
                <w:lang w:bidi="lo-LA"/>
              </w:rPr>
              <w:t>Pasūtītāja kontaktpersona (vārds, uzvārds, ieņemamais amats, tālruņa numurs, e-pasts)*</w:t>
            </w:r>
            <w:r w:rsidRPr="0064444A">
              <w:rPr>
                <w:b/>
                <w:vertAlign w:val="superscript"/>
                <w:lang w:bidi="lo-LA"/>
              </w:rPr>
              <w:t xml:space="preserve"> ,</w:t>
            </w:r>
            <w:r w:rsidRPr="0064444A">
              <w:rPr>
                <w:b/>
                <w:lang w:bidi="lo-LA"/>
              </w:rPr>
              <w:t xml:space="preserve"> ***</w:t>
            </w:r>
          </w:p>
        </w:tc>
      </w:tr>
      <w:tr w:rsidR="0028398D" w:rsidRPr="0064444A" w14:paraId="266896E8" w14:textId="77777777" w:rsidTr="00580733">
        <w:tc>
          <w:tcPr>
            <w:tcW w:w="993" w:type="dxa"/>
            <w:tcBorders>
              <w:top w:val="single" w:sz="4" w:space="0" w:color="auto"/>
              <w:left w:val="single" w:sz="4" w:space="0" w:color="auto"/>
              <w:bottom w:val="single" w:sz="4" w:space="0" w:color="auto"/>
              <w:right w:val="single" w:sz="4" w:space="0" w:color="auto"/>
            </w:tcBorders>
            <w:hideMark/>
          </w:tcPr>
          <w:p w14:paraId="50FC3558" w14:textId="77777777" w:rsidR="0028398D" w:rsidRPr="0064444A" w:rsidRDefault="0028398D" w:rsidP="00B83E88">
            <w:pPr>
              <w:pStyle w:val="BodyText4"/>
              <w:shd w:val="clear" w:color="auto" w:fill="auto"/>
              <w:tabs>
                <w:tab w:val="left" w:pos="596"/>
              </w:tabs>
              <w:spacing w:after="60" w:line="250" w:lineRule="exact"/>
              <w:ind w:right="20" w:firstLine="0"/>
              <w:jc w:val="both"/>
              <w:rPr>
                <w:sz w:val="24"/>
                <w:szCs w:val="24"/>
                <w:lang w:bidi="lo-LA"/>
              </w:rPr>
            </w:pPr>
            <w:r w:rsidRPr="0064444A">
              <w:rPr>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14:paraId="76974BB4" w14:textId="77777777" w:rsidR="0028398D" w:rsidRPr="0064444A" w:rsidRDefault="0028398D" w:rsidP="00B83E88">
            <w:pPr>
              <w:pStyle w:val="BodyText4"/>
              <w:shd w:val="clear" w:color="auto" w:fill="auto"/>
              <w:tabs>
                <w:tab w:val="left" w:pos="596"/>
              </w:tabs>
              <w:spacing w:after="60" w:line="250" w:lineRule="exact"/>
              <w:ind w:right="20" w:firstLine="0"/>
              <w:jc w:val="both"/>
              <w:rPr>
                <w:sz w:val="24"/>
                <w:szCs w:val="24"/>
              </w:rPr>
            </w:pPr>
            <w:r w:rsidRPr="0064444A">
              <w:rPr>
                <w:sz w:val="24"/>
                <w:szCs w:val="24"/>
              </w:rPr>
              <w:t>...</w:t>
            </w:r>
          </w:p>
        </w:tc>
        <w:tc>
          <w:tcPr>
            <w:tcW w:w="1842" w:type="dxa"/>
            <w:tcBorders>
              <w:top w:val="single" w:sz="4" w:space="0" w:color="auto"/>
              <w:left w:val="single" w:sz="4" w:space="0" w:color="auto"/>
              <w:bottom w:val="single" w:sz="4" w:space="0" w:color="auto"/>
              <w:right w:val="single" w:sz="4" w:space="0" w:color="auto"/>
            </w:tcBorders>
          </w:tcPr>
          <w:p w14:paraId="25403752" w14:textId="77777777" w:rsidR="0028398D" w:rsidRPr="0064444A" w:rsidRDefault="0028398D" w:rsidP="00B83E88">
            <w:pPr>
              <w:pStyle w:val="BodyText4"/>
              <w:shd w:val="clear" w:color="auto" w:fill="auto"/>
              <w:tabs>
                <w:tab w:val="left" w:pos="596"/>
              </w:tabs>
              <w:spacing w:after="60" w:line="250" w:lineRule="exact"/>
              <w:ind w:right="20" w:firstLine="0"/>
              <w:jc w:val="both"/>
              <w:rPr>
                <w:sz w:val="24"/>
                <w:szCs w:val="24"/>
              </w:rPr>
            </w:pPr>
          </w:p>
        </w:tc>
        <w:tc>
          <w:tcPr>
            <w:tcW w:w="2552" w:type="dxa"/>
            <w:tcBorders>
              <w:top w:val="single" w:sz="4" w:space="0" w:color="auto"/>
              <w:left w:val="single" w:sz="4" w:space="0" w:color="auto"/>
              <w:bottom w:val="single" w:sz="4" w:space="0" w:color="auto"/>
              <w:right w:val="single" w:sz="4" w:space="0" w:color="auto"/>
            </w:tcBorders>
          </w:tcPr>
          <w:p w14:paraId="2B97133E" w14:textId="77777777" w:rsidR="0028398D" w:rsidRPr="0064444A" w:rsidRDefault="0028398D" w:rsidP="00B83E88">
            <w:pPr>
              <w:pStyle w:val="BodyText4"/>
              <w:shd w:val="clear" w:color="auto" w:fill="auto"/>
              <w:tabs>
                <w:tab w:val="left" w:pos="596"/>
              </w:tabs>
              <w:spacing w:after="60" w:line="250" w:lineRule="exact"/>
              <w:ind w:right="20" w:firstLine="0"/>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Pr>
          <w:p w14:paraId="5DC9EBD1" w14:textId="77777777" w:rsidR="0028398D" w:rsidRPr="0064444A" w:rsidRDefault="0028398D" w:rsidP="00B83E88">
            <w:pPr>
              <w:pStyle w:val="BodyText4"/>
              <w:shd w:val="clear" w:color="auto" w:fill="auto"/>
              <w:tabs>
                <w:tab w:val="left" w:pos="596"/>
              </w:tabs>
              <w:spacing w:after="60" w:line="250" w:lineRule="exact"/>
              <w:ind w:right="20" w:firstLine="0"/>
              <w:jc w:val="both"/>
              <w:rPr>
                <w:sz w:val="24"/>
                <w:szCs w:val="24"/>
              </w:rPr>
            </w:pPr>
          </w:p>
        </w:tc>
      </w:tr>
      <w:tr w:rsidR="0028398D" w:rsidRPr="0064444A" w14:paraId="07BD6E69" w14:textId="77777777" w:rsidTr="00580733">
        <w:tc>
          <w:tcPr>
            <w:tcW w:w="993" w:type="dxa"/>
            <w:tcBorders>
              <w:top w:val="single" w:sz="4" w:space="0" w:color="auto"/>
              <w:left w:val="single" w:sz="4" w:space="0" w:color="auto"/>
              <w:bottom w:val="single" w:sz="4" w:space="0" w:color="auto"/>
              <w:right w:val="single" w:sz="4" w:space="0" w:color="auto"/>
            </w:tcBorders>
            <w:hideMark/>
          </w:tcPr>
          <w:p w14:paraId="1571FDED" w14:textId="77777777" w:rsidR="0028398D" w:rsidRPr="0064444A" w:rsidRDefault="0028398D" w:rsidP="00B83E88">
            <w:pPr>
              <w:pStyle w:val="BodyText4"/>
              <w:shd w:val="clear" w:color="auto" w:fill="auto"/>
              <w:tabs>
                <w:tab w:val="left" w:pos="596"/>
              </w:tabs>
              <w:spacing w:after="60" w:line="250" w:lineRule="exact"/>
              <w:ind w:right="20" w:firstLine="0"/>
              <w:jc w:val="both"/>
              <w:rPr>
                <w:sz w:val="24"/>
                <w:szCs w:val="24"/>
              </w:rPr>
            </w:pPr>
            <w:r w:rsidRPr="0064444A">
              <w:rPr>
                <w:sz w:val="24"/>
                <w:szCs w:val="24"/>
              </w:rPr>
              <w:t>...</w:t>
            </w:r>
          </w:p>
        </w:tc>
        <w:tc>
          <w:tcPr>
            <w:tcW w:w="1701" w:type="dxa"/>
            <w:tcBorders>
              <w:top w:val="single" w:sz="4" w:space="0" w:color="auto"/>
              <w:left w:val="single" w:sz="4" w:space="0" w:color="auto"/>
              <w:bottom w:val="single" w:sz="4" w:space="0" w:color="auto"/>
              <w:right w:val="single" w:sz="4" w:space="0" w:color="auto"/>
            </w:tcBorders>
          </w:tcPr>
          <w:p w14:paraId="5127370D" w14:textId="77777777" w:rsidR="0028398D" w:rsidRPr="0064444A" w:rsidRDefault="0028398D" w:rsidP="00B83E88">
            <w:pPr>
              <w:pStyle w:val="BodyText4"/>
              <w:shd w:val="clear" w:color="auto" w:fill="auto"/>
              <w:tabs>
                <w:tab w:val="left" w:pos="596"/>
              </w:tabs>
              <w:spacing w:after="60" w:line="250" w:lineRule="exact"/>
              <w:ind w:right="20" w:firstLine="0"/>
              <w:jc w:val="both"/>
              <w:rPr>
                <w:sz w:val="24"/>
                <w:szCs w:val="24"/>
              </w:rPr>
            </w:pPr>
          </w:p>
        </w:tc>
        <w:tc>
          <w:tcPr>
            <w:tcW w:w="1842" w:type="dxa"/>
            <w:tcBorders>
              <w:top w:val="single" w:sz="4" w:space="0" w:color="auto"/>
              <w:left w:val="single" w:sz="4" w:space="0" w:color="auto"/>
              <w:bottom w:val="single" w:sz="4" w:space="0" w:color="auto"/>
              <w:right w:val="single" w:sz="4" w:space="0" w:color="auto"/>
            </w:tcBorders>
          </w:tcPr>
          <w:p w14:paraId="6877D246" w14:textId="77777777" w:rsidR="0028398D" w:rsidRPr="0064444A" w:rsidRDefault="0028398D" w:rsidP="00B83E88">
            <w:pPr>
              <w:pStyle w:val="BodyText4"/>
              <w:shd w:val="clear" w:color="auto" w:fill="auto"/>
              <w:tabs>
                <w:tab w:val="left" w:pos="596"/>
              </w:tabs>
              <w:spacing w:after="60" w:line="250" w:lineRule="exact"/>
              <w:ind w:right="20" w:firstLine="0"/>
              <w:jc w:val="both"/>
              <w:rPr>
                <w:sz w:val="24"/>
                <w:szCs w:val="24"/>
              </w:rPr>
            </w:pPr>
          </w:p>
        </w:tc>
        <w:tc>
          <w:tcPr>
            <w:tcW w:w="2552" w:type="dxa"/>
            <w:tcBorders>
              <w:top w:val="single" w:sz="4" w:space="0" w:color="auto"/>
              <w:left w:val="single" w:sz="4" w:space="0" w:color="auto"/>
              <w:bottom w:val="single" w:sz="4" w:space="0" w:color="auto"/>
              <w:right w:val="single" w:sz="4" w:space="0" w:color="auto"/>
            </w:tcBorders>
          </w:tcPr>
          <w:p w14:paraId="57CABE7D" w14:textId="77777777" w:rsidR="0028398D" w:rsidRPr="0064444A" w:rsidRDefault="0028398D" w:rsidP="00B83E88">
            <w:pPr>
              <w:pStyle w:val="BodyText4"/>
              <w:shd w:val="clear" w:color="auto" w:fill="auto"/>
              <w:tabs>
                <w:tab w:val="left" w:pos="596"/>
              </w:tabs>
              <w:spacing w:after="60" w:line="250" w:lineRule="exact"/>
              <w:ind w:right="20" w:firstLine="0"/>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7FAB34E" w14:textId="77777777" w:rsidR="0028398D" w:rsidRPr="0064444A" w:rsidRDefault="0028398D" w:rsidP="00B83E88">
            <w:pPr>
              <w:pStyle w:val="BodyText4"/>
              <w:shd w:val="clear" w:color="auto" w:fill="auto"/>
              <w:tabs>
                <w:tab w:val="left" w:pos="596"/>
              </w:tabs>
              <w:spacing w:after="60" w:line="250" w:lineRule="exact"/>
              <w:ind w:right="20" w:firstLine="0"/>
              <w:jc w:val="both"/>
              <w:rPr>
                <w:sz w:val="24"/>
                <w:szCs w:val="24"/>
              </w:rPr>
            </w:pPr>
          </w:p>
        </w:tc>
      </w:tr>
    </w:tbl>
    <w:p w14:paraId="09417908" w14:textId="77777777" w:rsidR="0028398D" w:rsidRPr="0064444A" w:rsidRDefault="0028398D" w:rsidP="0028398D">
      <w:pPr>
        <w:pStyle w:val="BodyText4"/>
        <w:shd w:val="clear" w:color="auto" w:fill="auto"/>
        <w:tabs>
          <w:tab w:val="left" w:pos="596"/>
        </w:tabs>
        <w:spacing w:after="60" w:line="250" w:lineRule="exact"/>
        <w:ind w:right="20" w:firstLine="0"/>
        <w:jc w:val="both"/>
        <w:rPr>
          <w:sz w:val="24"/>
          <w:szCs w:val="24"/>
        </w:rPr>
      </w:pPr>
      <w:r w:rsidRPr="0064444A">
        <w:rPr>
          <w:sz w:val="24"/>
          <w:szCs w:val="24"/>
        </w:rPr>
        <w:t>* - visi lauki aizpildāmi obligāti;</w:t>
      </w:r>
    </w:p>
    <w:p w14:paraId="2FCCD4F1" w14:textId="77777777" w:rsidR="0028398D" w:rsidRPr="0064444A" w:rsidRDefault="0028398D" w:rsidP="0028398D">
      <w:pPr>
        <w:pStyle w:val="BodyText4"/>
        <w:shd w:val="clear" w:color="auto" w:fill="auto"/>
        <w:tabs>
          <w:tab w:val="left" w:pos="596"/>
        </w:tabs>
        <w:spacing w:after="60" w:line="250" w:lineRule="exact"/>
        <w:ind w:right="20" w:firstLine="0"/>
        <w:jc w:val="both"/>
        <w:rPr>
          <w:sz w:val="24"/>
          <w:szCs w:val="24"/>
        </w:rPr>
      </w:pPr>
      <w:r w:rsidRPr="0064444A">
        <w:rPr>
          <w:sz w:val="24"/>
          <w:szCs w:val="24"/>
        </w:rPr>
        <w:t>*** - Iepirkuma komisijai ir tiesības sazināties ar norādīto kontaktpersonu atsauksmes vai papildus informācijas iegūšanai.</w:t>
      </w:r>
    </w:p>
    <w:p w14:paraId="6011DB65" w14:textId="77777777" w:rsidR="0028398D" w:rsidRPr="0064444A" w:rsidRDefault="0028398D" w:rsidP="0028398D">
      <w:pPr>
        <w:shd w:val="clear" w:color="auto" w:fill="FFFFFF"/>
        <w:jc w:val="right"/>
        <w:rPr>
          <w:i/>
          <w:sz w:val="18"/>
          <w:szCs w:val="18"/>
          <w:lang w:val="lv-LV"/>
        </w:rPr>
      </w:pPr>
    </w:p>
    <w:p w14:paraId="281A9439" w14:textId="77777777" w:rsidR="0028398D" w:rsidRPr="0064444A" w:rsidRDefault="0028398D" w:rsidP="0028398D">
      <w:pPr>
        <w:shd w:val="clear" w:color="auto" w:fill="FFFFFF"/>
        <w:jc w:val="right"/>
        <w:rPr>
          <w:i/>
          <w:sz w:val="18"/>
          <w:szCs w:val="18"/>
          <w:lang w:val="lv-LV"/>
        </w:rPr>
      </w:pPr>
    </w:p>
    <w:p w14:paraId="1EB52314" w14:textId="77777777" w:rsidR="0028398D" w:rsidRPr="0064444A" w:rsidRDefault="0028398D" w:rsidP="0028398D">
      <w:pPr>
        <w:shd w:val="clear" w:color="auto" w:fill="FFFFFF"/>
        <w:jc w:val="right"/>
        <w:rPr>
          <w:i/>
          <w:sz w:val="18"/>
          <w:szCs w:val="18"/>
          <w:lang w:val="lv-LV"/>
        </w:rPr>
      </w:pPr>
    </w:p>
    <w:p w14:paraId="260F7DF9" w14:textId="77777777" w:rsidR="0028398D" w:rsidRPr="0064444A" w:rsidRDefault="0028398D" w:rsidP="0028398D">
      <w:pPr>
        <w:shd w:val="clear" w:color="auto" w:fill="FFFFFF"/>
        <w:jc w:val="right"/>
        <w:rPr>
          <w:i/>
          <w:sz w:val="18"/>
          <w:szCs w:val="18"/>
          <w:lang w:val="lv-LV"/>
        </w:rPr>
      </w:pPr>
    </w:p>
    <w:p w14:paraId="3B608CC7" w14:textId="77777777" w:rsidR="0028398D" w:rsidRPr="0064444A" w:rsidRDefault="0028398D" w:rsidP="0028398D">
      <w:pPr>
        <w:shd w:val="clear" w:color="auto" w:fill="FFFFFF"/>
        <w:jc w:val="right"/>
        <w:rPr>
          <w:i/>
          <w:sz w:val="18"/>
          <w:szCs w:val="18"/>
          <w:lang w:val="lv-LV"/>
        </w:rPr>
      </w:pPr>
    </w:p>
    <w:p w14:paraId="02058789" w14:textId="77777777" w:rsidR="0028398D" w:rsidRPr="0064444A" w:rsidRDefault="0028398D" w:rsidP="0028398D">
      <w:pPr>
        <w:shd w:val="clear" w:color="auto" w:fill="FFFFFF"/>
        <w:jc w:val="right"/>
        <w:rPr>
          <w:i/>
          <w:sz w:val="18"/>
          <w:szCs w:val="18"/>
          <w:lang w:val="lv-LV"/>
        </w:rPr>
      </w:pPr>
    </w:p>
    <w:p w14:paraId="292D530F" w14:textId="56CBB517" w:rsidR="0028398D" w:rsidRPr="0064444A" w:rsidRDefault="0028398D" w:rsidP="0028398D">
      <w:pPr>
        <w:overflowPunct w:val="0"/>
        <w:autoSpaceDE w:val="0"/>
        <w:autoSpaceDN w:val="0"/>
        <w:adjustRightInd w:val="0"/>
        <w:spacing w:before="120"/>
        <w:jc w:val="both"/>
        <w:textAlignment w:val="baseline"/>
        <w:rPr>
          <w:lang w:val="lv-LV" w:eastAsia="lv-LV"/>
        </w:rPr>
      </w:pPr>
      <w:r w:rsidRPr="0064444A">
        <w:rPr>
          <w:lang w:val="lv-LV" w:eastAsia="lv-LV"/>
        </w:rPr>
        <w:t>Ar šo apstiprinām un garantējam sniegto ziņu patiesumu un precizitāti.</w:t>
      </w:r>
    </w:p>
    <w:p w14:paraId="4AD83A72" w14:textId="77777777" w:rsidR="0028398D" w:rsidRPr="0064444A" w:rsidRDefault="0028398D" w:rsidP="0028398D">
      <w:pPr>
        <w:overflowPunct w:val="0"/>
        <w:autoSpaceDE w:val="0"/>
        <w:autoSpaceDN w:val="0"/>
        <w:adjustRightInd w:val="0"/>
        <w:spacing w:before="120"/>
        <w:jc w:val="both"/>
        <w:textAlignment w:val="baseline"/>
        <w:rPr>
          <w:lang w:val="lv-LV" w:eastAsia="lv-LV"/>
        </w:rPr>
      </w:pPr>
    </w:p>
    <w:p w14:paraId="644709A5" w14:textId="77777777" w:rsidR="0028398D" w:rsidRPr="0064444A" w:rsidRDefault="0028398D" w:rsidP="0028398D">
      <w:pPr>
        <w:overflowPunct w:val="0"/>
        <w:autoSpaceDE w:val="0"/>
        <w:autoSpaceDN w:val="0"/>
        <w:adjustRightInd w:val="0"/>
        <w:spacing w:before="120"/>
        <w:jc w:val="both"/>
        <w:textAlignment w:val="baseline"/>
        <w:rPr>
          <w:lang w:val="lv-LV" w:eastAsia="lv-LV"/>
        </w:rPr>
      </w:pPr>
      <w:r w:rsidRPr="0064444A">
        <w:rPr>
          <w:lang w:val="lv-LV" w:eastAsia="lv-LV"/>
        </w:rPr>
        <w:t>Pilnvarotās personas paraksts un komercsabiedrības zīmogs</w:t>
      </w:r>
    </w:p>
    <w:p w14:paraId="1449DDCE" w14:textId="77777777" w:rsidR="0028398D" w:rsidRPr="0064444A" w:rsidRDefault="0028398D" w:rsidP="0028398D">
      <w:pPr>
        <w:overflowPunct w:val="0"/>
        <w:autoSpaceDE w:val="0"/>
        <w:autoSpaceDN w:val="0"/>
        <w:adjustRightInd w:val="0"/>
        <w:spacing w:before="120"/>
        <w:jc w:val="both"/>
        <w:textAlignment w:val="baseline"/>
        <w:rPr>
          <w:lang w:val="lv-LV" w:eastAsia="lv-LV"/>
        </w:rPr>
      </w:pPr>
      <w:r w:rsidRPr="0064444A">
        <w:rPr>
          <w:lang w:val="lv-LV" w:eastAsia="lv-LV"/>
        </w:rPr>
        <w:t>Parakstītāja vārds, uzvārds un amats: _________________</w:t>
      </w:r>
    </w:p>
    <w:p w14:paraId="70CED9A9" w14:textId="77777777" w:rsidR="0028398D" w:rsidRPr="0064444A" w:rsidRDefault="0028398D" w:rsidP="0028398D">
      <w:pPr>
        <w:spacing w:before="120"/>
        <w:ind w:right="283"/>
        <w:jc w:val="both"/>
        <w:rPr>
          <w:rFonts w:eastAsia="Calibri"/>
          <w:lang w:val="lv-LV" w:eastAsia="lv-LV"/>
        </w:rPr>
      </w:pPr>
      <w:r w:rsidRPr="0064444A">
        <w:rPr>
          <w:lang w:val="lv-LV" w:eastAsia="lv-LV"/>
        </w:rPr>
        <w:t>Datums:___________</w:t>
      </w:r>
      <w:r w:rsidRPr="0064444A">
        <w:rPr>
          <w:lang w:val="lv-LV"/>
        </w:rPr>
        <w:t xml:space="preserve">                                                                           </w:t>
      </w:r>
    </w:p>
    <w:p w14:paraId="626D1880" w14:textId="468E0909" w:rsidR="0028398D" w:rsidRPr="0064444A" w:rsidRDefault="0028398D" w:rsidP="00633660">
      <w:pPr>
        <w:rPr>
          <w:b/>
          <w:lang w:val="lv-LV"/>
        </w:rPr>
      </w:pPr>
    </w:p>
    <w:p w14:paraId="51FD7ABB" w14:textId="045A3752" w:rsidR="00B83E88" w:rsidRPr="0064444A" w:rsidRDefault="00B83E88" w:rsidP="00633660">
      <w:pPr>
        <w:rPr>
          <w:b/>
          <w:lang w:val="lv-LV"/>
        </w:rPr>
      </w:pPr>
    </w:p>
    <w:p w14:paraId="14090109" w14:textId="38796B3F" w:rsidR="00B83E88" w:rsidRPr="0064444A" w:rsidRDefault="00B83E88" w:rsidP="00633660">
      <w:pPr>
        <w:rPr>
          <w:b/>
          <w:lang w:val="lv-LV"/>
        </w:rPr>
      </w:pPr>
    </w:p>
    <w:p w14:paraId="25141379" w14:textId="0E3BDCA8" w:rsidR="00B83E88" w:rsidRPr="0064444A" w:rsidRDefault="00B83E88" w:rsidP="00633660">
      <w:pPr>
        <w:rPr>
          <w:b/>
          <w:lang w:val="lv-LV"/>
        </w:rPr>
      </w:pPr>
    </w:p>
    <w:p w14:paraId="298CC863" w14:textId="18F05004" w:rsidR="00B83E88" w:rsidRPr="0064444A" w:rsidRDefault="00B83E88" w:rsidP="00633660">
      <w:pPr>
        <w:rPr>
          <w:b/>
          <w:lang w:val="lv-LV"/>
        </w:rPr>
      </w:pPr>
    </w:p>
    <w:p w14:paraId="563A58F5" w14:textId="17738EFD" w:rsidR="00B83E88" w:rsidRPr="0064444A" w:rsidRDefault="00B83E88" w:rsidP="00633660">
      <w:pPr>
        <w:rPr>
          <w:b/>
          <w:lang w:val="lv-LV"/>
        </w:rPr>
      </w:pPr>
    </w:p>
    <w:p w14:paraId="47414D89" w14:textId="2F486181" w:rsidR="00B83E88" w:rsidRPr="0064444A" w:rsidRDefault="00B83E88" w:rsidP="00633660">
      <w:pPr>
        <w:rPr>
          <w:b/>
          <w:lang w:val="lv-LV"/>
        </w:rPr>
      </w:pPr>
    </w:p>
    <w:p w14:paraId="06D15873" w14:textId="283AEB4D" w:rsidR="00B83E88" w:rsidRPr="0064444A" w:rsidRDefault="00B83E88" w:rsidP="00633660">
      <w:pPr>
        <w:rPr>
          <w:b/>
          <w:lang w:val="lv-LV"/>
        </w:rPr>
      </w:pPr>
    </w:p>
    <w:p w14:paraId="7761B34C" w14:textId="7A287200" w:rsidR="00B83E88" w:rsidRPr="0064444A" w:rsidRDefault="00B83E88" w:rsidP="00633660">
      <w:pPr>
        <w:rPr>
          <w:b/>
          <w:lang w:val="lv-LV"/>
        </w:rPr>
      </w:pPr>
    </w:p>
    <w:p w14:paraId="7CAA72E4" w14:textId="32068FA3" w:rsidR="00B83E88" w:rsidRPr="0064444A" w:rsidRDefault="00B83E88" w:rsidP="00633660">
      <w:pPr>
        <w:rPr>
          <w:b/>
          <w:lang w:val="lv-LV"/>
        </w:rPr>
      </w:pPr>
    </w:p>
    <w:p w14:paraId="40C12EF7" w14:textId="4E338FE6" w:rsidR="00B83E88" w:rsidRPr="0064444A" w:rsidRDefault="00B83E88" w:rsidP="00633660">
      <w:pPr>
        <w:rPr>
          <w:b/>
          <w:lang w:val="lv-LV"/>
        </w:rPr>
      </w:pPr>
    </w:p>
    <w:p w14:paraId="2B24400D" w14:textId="28B9EFDE" w:rsidR="00B83E88" w:rsidRPr="0064444A" w:rsidRDefault="00B83E88" w:rsidP="00633660">
      <w:pPr>
        <w:rPr>
          <w:b/>
          <w:lang w:val="lv-LV"/>
        </w:rPr>
      </w:pPr>
    </w:p>
    <w:p w14:paraId="0033D385" w14:textId="36D8750C" w:rsidR="00B83E88" w:rsidRDefault="00B83E88" w:rsidP="00633660">
      <w:pPr>
        <w:rPr>
          <w:b/>
          <w:lang w:val="lv-LV"/>
        </w:rPr>
      </w:pPr>
    </w:p>
    <w:p w14:paraId="290F301E" w14:textId="46B5B1CF" w:rsidR="00E648C7" w:rsidRDefault="00E648C7" w:rsidP="00633660">
      <w:pPr>
        <w:rPr>
          <w:b/>
          <w:lang w:val="lv-LV"/>
        </w:rPr>
      </w:pPr>
    </w:p>
    <w:p w14:paraId="437333E8" w14:textId="77777777" w:rsidR="00E648C7" w:rsidRPr="0064444A" w:rsidRDefault="00E648C7" w:rsidP="00633660">
      <w:pPr>
        <w:rPr>
          <w:b/>
          <w:lang w:val="lv-LV"/>
        </w:rPr>
      </w:pPr>
    </w:p>
    <w:p w14:paraId="2723FCC2" w14:textId="2AA45853" w:rsidR="00B83E88" w:rsidRPr="0064444A" w:rsidRDefault="00B83E88" w:rsidP="00633660">
      <w:pPr>
        <w:rPr>
          <w:b/>
          <w:lang w:val="lv-LV"/>
        </w:rPr>
      </w:pPr>
    </w:p>
    <w:p w14:paraId="7DDD2451" w14:textId="27C73229" w:rsidR="00B83E88" w:rsidRPr="0064444A" w:rsidRDefault="00B83E88" w:rsidP="00633660">
      <w:pPr>
        <w:rPr>
          <w:b/>
          <w:lang w:val="lv-LV"/>
        </w:rPr>
      </w:pPr>
    </w:p>
    <w:p w14:paraId="1FDC16C1" w14:textId="5961A501" w:rsidR="00B83E88" w:rsidRPr="0064444A" w:rsidRDefault="00B83E88" w:rsidP="00633660">
      <w:pPr>
        <w:rPr>
          <w:b/>
          <w:lang w:val="lv-LV"/>
        </w:rPr>
      </w:pPr>
    </w:p>
    <w:p w14:paraId="12040EBA" w14:textId="40B5B69C" w:rsidR="00B83E88" w:rsidRPr="0064444A" w:rsidRDefault="00B83E88" w:rsidP="00633660">
      <w:pPr>
        <w:rPr>
          <w:b/>
          <w:lang w:val="lv-LV"/>
        </w:rPr>
      </w:pPr>
    </w:p>
    <w:p w14:paraId="39865DBD" w14:textId="77777777" w:rsidR="00F92C14" w:rsidRPr="0064444A" w:rsidRDefault="00F92C14" w:rsidP="00633660">
      <w:pPr>
        <w:rPr>
          <w:b/>
          <w:lang w:val="lv-LV"/>
        </w:rPr>
      </w:pPr>
    </w:p>
    <w:p w14:paraId="3FA39D89" w14:textId="02DF6B49" w:rsidR="00B83E88" w:rsidRPr="0064444A" w:rsidRDefault="00B83E88" w:rsidP="00633660">
      <w:pPr>
        <w:rPr>
          <w:b/>
          <w:lang w:val="lv-LV"/>
        </w:rPr>
      </w:pPr>
    </w:p>
    <w:p w14:paraId="7FD2265F" w14:textId="758E211E" w:rsidR="00B83E88" w:rsidRPr="0064444A" w:rsidRDefault="00B83E88" w:rsidP="00B83E88">
      <w:pPr>
        <w:keepLines/>
        <w:shd w:val="clear" w:color="auto" w:fill="FFFFFF"/>
        <w:ind w:left="720"/>
        <w:jc w:val="right"/>
        <w:rPr>
          <w:sz w:val="20"/>
          <w:szCs w:val="20"/>
          <w:lang w:val="lv-LV"/>
        </w:rPr>
      </w:pPr>
      <w:r w:rsidRPr="0064444A">
        <w:rPr>
          <w:b/>
          <w:spacing w:val="-1"/>
          <w:sz w:val="20"/>
          <w:szCs w:val="20"/>
          <w:lang w:val="lv-LV"/>
        </w:rPr>
        <w:t>5. pielikums</w:t>
      </w:r>
    </w:p>
    <w:p w14:paraId="45F9D28A" w14:textId="082F968B" w:rsidR="00553A78" w:rsidRPr="0064444A" w:rsidRDefault="008F20E7" w:rsidP="00553A78">
      <w:pPr>
        <w:keepLines/>
        <w:shd w:val="clear" w:color="auto" w:fill="FFFFFF"/>
        <w:jc w:val="right"/>
        <w:rPr>
          <w:i/>
          <w:spacing w:val="-1"/>
          <w:sz w:val="20"/>
          <w:szCs w:val="20"/>
          <w:lang w:val="lv-LV"/>
        </w:rPr>
      </w:pPr>
      <w:r>
        <w:rPr>
          <w:i/>
          <w:spacing w:val="-1"/>
          <w:sz w:val="20"/>
          <w:szCs w:val="20"/>
          <w:lang w:val="lv-LV"/>
        </w:rPr>
        <w:t>Iepirkuma</w:t>
      </w:r>
      <w:r w:rsidR="00553A78" w:rsidRPr="0064444A">
        <w:rPr>
          <w:i/>
          <w:spacing w:val="-1"/>
          <w:sz w:val="20"/>
          <w:szCs w:val="20"/>
          <w:lang w:val="lv-LV"/>
        </w:rPr>
        <w:t xml:space="preserve"> “</w:t>
      </w:r>
      <w:r w:rsidR="008A7CE9">
        <w:rPr>
          <w:i/>
          <w:spacing w:val="-1"/>
          <w:sz w:val="20"/>
          <w:szCs w:val="20"/>
          <w:lang w:val="lv-LV"/>
        </w:rPr>
        <w:t>PGV atzara uz GRS Daugmale un atzara uz GRS Baldone pārbūve</w:t>
      </w:r>
      <w:r w:rsidR="00553A78" w:rsidRPr="0064444A">
        <w:rPr>
          <w:i/>
          <w:spacing w:val="-1"/>
          <w:sz w:val="20"/>
          <w:szCs w:val="20"/>
          <w:lang w:val="lv-LV"/>
        </w:rPr>
        <w:t xml:space="preserve">” </w:t>
      </w:r>
      <w:r w:rsidR="00553A78" w:rsidRPr="0064444A">
        <w:rPr>
          <w:bCs/>
          <w:i/>
          <w:spacing w:val="-1"/>
          <w:sz w:val="20"/>
          <w:szCs w:val="20"/>
          <w:lang w:val="lv-LV"/>
        </w:rPr>
        <w:t>nolikumam</w:t>
      </w:r>
    </w:p>
    <w:p w14:paraId="1C0ED86B" w14:textId="223E1A34" w:rsidR="00553A78" w:rsidRPr="0064444A" w:rsidRDefault="00553A78" w:rsidP="00553A78">
      <w:pPr>
        <w:pStyle w:val="Heading1"/>
        <w:keepNext w:val="0"/>
        <w:jc w:val="right"/>
        <w:rPr>
          <w:rFonts w:ascii="Times New Roman" w:hAnsi="Times New Roman"/>
          <w:b/>
          <w:i/>
          <w:sz w:val="20"/>
        </w:rPr>
      </w:pPr>
      <w:r w:rsidRPr="0064444A">
        <w:rPr>
          <w:rFonts w:ascii="Times New Roman" w:hAnsi="Times New Roman"/>
          <w:i/>
          <w:spacing w:val="-1"/>
          <w:sz w:val="20"/>
        </w:rPr>
        <w:t xml:space="preserve"> (</w:t>
      </w:r>
      <w:r w:rsidRPr="0064444A">
        <w:rPr>
          <w:rFonts w:ascii="Times New Roman" w:hAnsi="Times New Roman"/>
          <w:i/>
          <w:sz w:val="20"/>
        </w:rPr>
        <w:t>Identifikācijas Nr. PRO-</w:t>
      </w:r>
      <w:r w:rsidR="00BD47B2">
        <w:rPr>
          <w:rFonts w:ascii="Times New Roman" w:hAnsi="Times New Roman"/>
          <w:i/>
          <w:sz w:val="20"/>
        </w:rPr>
        <w:t>2021/</w:t>
      </w:r>
      <w:r w:rsidR="008A7CE9">
        <w:rPr>
          <w:rFonts w:ascii="Times New Roman" w:hAnsi="Times New Roman"/>
          <w:i/>
          <w:sz w:val="20"/>
        </w:rPr>
        <w:t>307 CEF</w:t>
      </w:r>
      <w:r w:rsidRPr="0064444A">
        <w:rPr>
          <w:rFonts w:ascii="Times New Roman" w:hAnsi="Times New Roman"/>
          <w:i/>
          <w:sz w:val="20"/>
        </w:rPr>
        <w:t>)</w:t>
      </w:r>
    </w:p>
    <w:p w14:paraId="5023932E" w14:textId="2A5C7C60" w:rsidR="00B83E88" w:rsidRPr="0064444A" w:rsidRDefault="00B83E88" w:rsidP="00633660">
      <w:pPr>
        <w:rPr>
          <w:b/>
          <w:lang w:val="lv-LV"/>
        </w:rPr>
      </w:pPr>
    </w:p>
    <w:p w14:paraId="17ACBC1A" w14:textId="58B8F435" w:rsidR="003A3557" w:rsidRPr="0064444A" w:rsidRDefault="003A3557" w:rsidP="00633660">
      <w:pPr>
        <w:rPr>
          <w:b/>
          <w:lang w:val="lv-LV"/>
        </w:rPr>
      </w:pPr>
    </w:p>
    <w:p w14:paraId="66C91D79" w14:textId="33F925EF" w:rsidR="003A3557" w:rsidRPr="0064444A" w:rsidRDefault="003A3557" w:rsidP="003A3557">
      <w:pPr>
        <w:pStyle w:val="BodyText"/>
        <w:jc w:val="center"/>
        <w:rPr>
          <w:b/>
          <w:i w:val="0"/>
          <w:szCs w:val="24"/>
        </w:rPr>
      </w:pPr>
      <w:r w:rsidRPr="0064444A">
        <w:rPr>
          <w:b/>
          <w:i w:val="0"/>
          <w:szCs w:val="24"/>
        </w:rPr>
        <w:t>PRETENDENTA PIEDĀVĀTO SPECIĀLISTU PIEREDZES UN KVALIFIKĀCIJAS APRAKSTS (VEIDLAPA)</w:t>
      </w:r>
    </w:p>
    <w:p w14:paraId="4C7C8E16" w14:textId="77777777" w:rsidR="003A3557" w:rsidRPr="0064444A" w:rsidRDefault="003A3557" w:rsidP="003A3557">
      <w:pPr>
        <w:shd w:val="clear" w:color="auto" w:fill="FFFFFF"/>
        <w:jc w:val="right"/>
        <w:rPr>
          <w:i/>
          <w:sz w:val="18"/>
          <w:szCs w:val="18"/>
          <w:lang w:val="lv-LV"/>
        </w:rPr>
      </w:pPr>
    </w:p>
    <w:p w14:paraId="6163C7BE" w14:textId="77777777" w:rsidR="003A3557" w:rsidRPr="0064444A" w:rsidRDefault="003A3557" w:rsidP="003A3557">
      <w:pPr>
        <w:shd w:val="clear" w:color="auto" w:fill="FFFFFF"/>
        <w:jc w:val="both"/>
        <w:rPr>
          <w:i/>
          <w:lang w:val="lv-LV"/>
        </w:rPr>
      </w:pPr>
    </w:p>
    <w:p w14:paraId="4BF2B77D" w14:textId="4B3441B1" w:rsidR="003A3557" w:rsidRPr="0064444A" w:rsidRDefault="003A3557" w:rsidP="00903599">
      <w:pPr>
        <w:pStyle w:val="ListParagraph"/>
        <w:numPr>
          <w:ilvl w:val="0"/>
          <w:numId w:val="27"/>
        </w:numPr>
        <w:shd w:val="clear" w:color="auto" w:fill="FFFFFF"/>
        <w:rPr>
          <w:rFonts w:ascii="Times New Roman" w:hAnsi="Times New Roman" w:cs="Times New Roman"/>
          <w:b/>
          <w:bCs/>
          <w:iCs/>
          <w:lang w:val="lv-LV"/>
        </w:rPr>
      </w:pPr>
      <w:r w:rsidRPr="0064444A">
        <w:rPr>
          <w:rFonts w:ascii="Times New Roman" w:hAnsi="Times New Roman" w:cs="Times New Roman"/>
          <w:b/>
          <w:bCs/>
          <w:iCs/>
          <w:lang w:val="lv-LV"/>
        </w:rPr>
        <w:t>Piedāvāt</w:t>
      </w:r>
      <w:r w:rsidR="00FA28F9">
        <w:rPr>
          <w:rFonts w:ascii="Times New Roman" w:hAnsi="Times New Roman" w:cs="Times New Roman"/>
          <w:b/>
          <w:bCs/>
          <w:iCs/>
          <w:lang w:val="lv-LV"/>
        </w:rPr>
        <w:t>ā Darbu vadītāja</w:t>
      </w:r>
      <w:r w:rsidRPr="0064444A">
        <w:rPr>
          <w:rFonts w:ascii="Times New Roman" w:hAnsi="Times New Roman" w:cs="Times New Roman"/>
          <w:b/>
          <w:bCs/>
          <w:iCs/>
          <w:lang w:val="lv-LV"/>
        </w:rPr>
        <w:t xml:space="preserve"> pieredze:</w:t>
      </w:r>
    </w:p>
    <w:p w14:paraId="2A94B63C" w14:textId="77777777" w:rsidR="003A3557" w:rsidRPr="0064444A" w:rsidRDefault="003A3557" w:rsidP="003A3557">
      <w:pPr>
        <w:pStyle w:val="ListParagraph"/>
        <w:shd w:val="clear" w:color="auto" w:fill="FFFFFF"/>
        <w:ind w:left="1080"/>
        <w:rPr>
          <w:rFonts w:ascii="Times New Roman" w:hAnsi="Times New Roman" w:cs="Times New Roman"/>
          <w:b/>
          <w:bCs/>
          <w:iCs/>
          <w:lang w:val="lv-LV"/>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1310"/>
        <w:gridCol w:w="1606"/>
        <w:gridCol w:w="1830"/>
        <w:gridCol w:w="1732"/>
        <w:gridCol w:w="1903"/>
      </w:tblGrid>
      <w:tr w:rsidR="003A3557" w:rsidRPr="00823C8E" w14:paraId="7EA7BC0D" w14:textId="77777777" w:rsidTr="003A3557">
        <w:tc>
          <w:tcPr>
            <w:tcW w:w="983" w:type="dxa"/>
            <w:tcBorders>
              <w:top w:val="single" w:sz="4" w:space="0" w:color="auto"/>
              <w:left w:val="single" w:sz="4" w:space="0" w:color="auto"/>
              <w:bottom w:val="single" w:sz="4" w:space="0" w:color="auto"/>
              <w:right w:val="single" w:sz="4" w:space="0" w:color="auto"/>
            </w:tcBorders>
            <w:hideMark/>
          </w:tcPr>
          <w:p w14:paraId="39760CBA" w14:textId="77777777" w:rsidR="003A3557" w:rsidRPr="0064444A" w:rsidRDefault="003A3557" w:rsidP="004F5E20">
            <w:pPr>
              <w:pStyle w:val="BodyText4"/>
              <w:shd w:val="clear" w:color="auto" w:fill="auto"/>
              <w:tabs>
                <w:tab w:val="left" w:pos="596"/>
              </w:tabs>
              <w:spacing w:after="60" w:line="250" w:lineRule="exact"/>
              <w:ind w:right="20" w:firstLine="0"/>
              <w:jc w:val="both"/>
              <w:rPr>
                <w:b/>
                <w:sz w:val="24"/>
                <w:szCs w:val="24"/>
              </w:rPr>
            </w:pPr>
            <w:proofErr w:type="spellStart"/>
            <w:r w:rsidRPr="0064444A">
              <w:rPr>
                <w:b/>
                <w:sz w:val="24"/>
                <w:szCs w:val="24"/>
              </w:rPr>
              <w:t>Nr.p.k</w:t>
            </w:r>
            <w:proofErr w:type="spellEnd"/>
            <w:r w:rsidRPr="0064444A">
              <w:rPr>
                <w:b/>
                <w:sz w:val="24"/>
                <w:szCs w:val="24"/>
              </w:rPr>
              <w:t>.</w:t>
            </w:r>
          </w:p>
        </w:tc>
        <w:tc>
          <w:tcPr>
            <w:tcW w:w="1189" w:type="dxa"/>
            <w:tcBorders>
              <w:top w:val="single" w:sz="4" w:space="0" w:color="auto"/>
              <w:left w:val="single" w:sz="4" w:space="0" w:color="auto"/>
              <w:bottom w:val="single" w:sz="4" w:space="0" w:color="auto"/>
              <w:right w:val="single" w:sz="4" w:space="0" w:color="auto"/>
            </w:tcBorders>
          </w:tcPr>
          <w:p w14:paraId="50935221" w14:textId="6D4FB0B1" w:rsidR="003A3557" w:rsidRPr="0064444A" w:rsidRDefault="003A3557" w:rsidP="004F5E20">
            <w:pPr>
              <w:pStyle w:val="Default"/>
              <w:jc w:val="center"/>
              <w:rPr>
                <w:b/>
                <w:lang w:bidi="lo-LA"/>
              </w:rPr>
            </w:pPr>
            <w:r w:rsidRPr="0064444A">
              <w:rPr>
                <w:b/>
                <w:lang w:bidi="lo-LA"/>
              </w:rPr>
              <w:t>Speciālista vārds, uzvārds*</w:t>
            </w:r>
          </w:p>
        </w:tc>
        <w:tc>
          <w:tcPr>
            <w:tcW w:w="1651" w:type="dxa"/>
            <w:tcBorders>
              <w:top w:val="single" w:sz="4" w:space="0" w:color="auto"/>
              <w:left w:val="single" w:sz="4" w:space="0" w:color="auto"/>
              <w:bottom w:val="single" w:sz="4" w:space="0" w:color="auto"/>
              <w:right w:val="single" w:sz="4" w:space="0" w:color="auto"/>
            </w:tcBorders>
            <w:hideMark/>
          </w:tcPr>
          <w:p w14:paraId="63938FE1" w14:textId="6FEF7F2F" w:rsidR="003A3557" w:rsidRPr="0064444A" w:rsidRDefault="003A3557" w:rsidP="004F5E20">
            <w:pPr>
              <w:pStyle w:val="Default"/>
              <w:jc w:val="center"/>
              <w:rPr>
                <w:b/>
                <w:lang w:bidi="lo-LA"/>
              </w:rPr>
            </w:pPr>
            <w:r w:rsidRPr="0064444A">
              <w:rPr>
                <w:b/>
                <w:lang w:bidi="lo-LA"/>
              </w:rPr>
              <w:t xml:space="preserve">Pieredzes apraksts (projekti, veicamo darbu / sniedzamo pakalpojumu veids), </w:t>
            </w:r>
          </w:p>
          <w:p w14:paraId="3E591E43" w14:textId="253A7348" w:rsidR="003A3557" w:rsidRPr="0064444A" w:rsidRDefault="003A3557" w:rsidP="003A3557">
            <w:pPr>
              <w:pStyle w:val="Default"/>
              <w:jc w:val="center"/>
              <w:rPr>
                <w:b/>
                <w:lang w:bidi="lo-LA"/>
              </w:rPr>
            </w:pPr>
            <w:r w:rsidRPr="0064444A">
              <w:rPr>
                <w:b/>
                <w:lang w:bidi="lo-LA"/>
              </w:rPr>
              <w:t xml:space="preserve">Pasūtītāja </w:t>
            </w:r>
            <w:r w:rsidRPr="0064444A">
              <w:rPr>
                <w:b/>
              </w:rPr>
              <w:t>nosaukums*</w:t>
            </w:r>
          </w:p>
        </w:tc>
        <w:tc>
          <w:tcPr>
            <w:tcW w:w="1556" w:type="dxa"/>
            <w:tcBorders>
              <w:top w:val="single" w:sz="4" w:space="0" w:color="auto"/>
              <w:left w:val="single" w:sz="4" w:space="0" w:color="auto"/>
              <w:bottom w:val="single" w:sz="4" w:space="0" w:color="auto"/>
              <w:right w:val="single" w:sz="4" w:space="0" w:color="auto"/>
            </w:tcBorders>
            <w:hideMark/>
          </w:tcPr>
          <w:p w14:paraId="7BEAD351" w14:textId="75D4288F" w:rsidR="003A3557" w:rsidRPr="0064444A" w:rsidRDefault="003A3557" w:rsidP="004F5E20">
            <w:pPr>
              <w:ind w:left="-108" w:right="-108"/>
              <w:jc w:val="center"/>
              <w:rPr>
                <w:b/>
                <w:iCs/>
                <w:lang w:val="lv-LV" w:bidi="lo-LA"/>
              </w:rPr>
            </w:pPr>
            <w:r w:rsidRPr="0064444A">
              <w:rPr>
                <w:b/>
                <w:iCs/>
                <w:lang w:val="lv-LV" w:bidi="lo-LA"/>
              </w:rPr>
              <w:t>Darbu veikšanas / pakalpojumu sniegšanas</w:t>
            </w:r>
          </w:p>
          <w:p w14:paraId="7AB9D411" w14:textId="4E656A18" w:rsidR="003A3557" w:rsidRPr="0064444A" w:rsidRDefault="003A3557" w:rsidP="004F5E20">
            <w:pPr>
              <w:pStyle w:val="Default"/>
              <w:jc w:val="center"/>
              <w:rPr>
                <w:b/>
                <w:lang w:bidi="lo-LA"/>
              </w:rPr>
            </w:pPr>
            <w:r w:rsidRPr="0064444A">
              <w:rPr>
                <w:b/>
                <w:iCs/>
                <w:lang w:bidi="lo-LA"/>
              </w:rPr>
              <w:t>periods</w:t>
            </w:r>
            <w:r w:rsidRPr="0064444A">
              <w:rPr>
                <w:b/>
                <w:lang w:bidi="lo-LA"/>
              </w:rPr>
              <w:t xml:space="preserve"> (mēnesis/gads)*</w:t>
            </w:r>
          </w:p>
        </w:tc>
        <w:tc>
          <w:tcPr>
            <w:tcW w:w="2140" w:type="dxa"/>
            <w:tcBorders>
              <w:top w:val="single" w:sz="4" w:space="0" w:color="auto"/>
              <w:left w:val="single" w:sz="4" w:space="0" w:color="auto"/>
              <w:bottom w:val="single" w:sz="4" w:space="0" w:color="auto"/>
              <w:right w:val="single" w:sz="4" w:space="0" w:color="auto"/>
            </w:tcBorders>
            <w:hideMark/>
          </w:tcPr>
          <w:p w14:paraId="460983F1" w14:textId="23A40BDD" w:rsidR="003A3557" w:rsidRPr="0064444A" w:rsidRDefault="003A3557" w:rsidP="004F5E20">
            <w:pPr>
              <w:pStyle w:val="Default"/>
              <w:jc w:val="center"/>
              <w:rPr>
                <w:b/>
                <w:lang w:bidi="lo-LA"/>
              </w:rPr>
            </w:pPr>
            <w:r w:rsidRPr="0064444A">
              <w:rPr>
                <w:b/>
                <w:lang w:bidi="lo-LA"/>
              </w:rPr>
              <w:t>Veikto darbu / sniegto pakalpojumu apjoms un apraksts*</w:t>
            </w:r>
          </w:p>
        </w:tc>
        <w:tc>
          <w:tcPr>
            <w:tcW w:w="2113" w:type="dxa"/>
            <w:tcBorders>
              <w:top w:val="single" w:sz="4" w:space="0" w:color="auto"/>
              <w:left w:val="single" w:sz="4" w:space="0" w:color="auto"/>
              <w:bottom w:val="single" w:sz="4" w:space="0" w:color="auto"/>
              <w:right w:val="single" w:sz="4" w:space="0" w:color="auto"/>
            </w:tcBorders>
            <w:hideMark/>
          </w:tcPr>
          <w:p w14:paraId="76178073" w14:textId="77777777" w:rsidR="003A3557" w:rsidRPr="0064444A" w:rsidRDefault="003A3557" w:rsidP="004F5E20">
            <w:pPr>
              <w:pStyle w:val="Default"/>
              <w:jc w:val="center"/>
              <w:rPr>
                <w:b/>
                <w:lang w:bidi="lo-LA"/>
              </w:rPr>
            </w:pPr>
            <w:r w:rsidRPr="0064444A">
              <w:rPr>
                <w:b/>
                <w:lang w:bidi="lo-LA"/>
              </w:rPr>
              <w:t>Pasūtītāja kontaktpersona (vārds, uzvārds, ieņemamais amats, tālruņa numurs, e-pasts)*</w:t>
            </w:r>
            <w:r w:rsidRPr="0064444A">
              <w:rPr>
                <w:b/>
                <w:vertAlign w:val="superscript"/>
                <w:lang w:bidi="lo-LA"/>
              </w:rPr>
              <w:t xml:space="preserve"> ,</w:t>
            </w:r>
            <w:r w:rsidRPr="0064444A">
              <w:rPr>
                <w:b/>
                <w:lang w:bidi="lo-LA"/>
              </w:rPr>
              <w:t xml:space="preserve"> ***</w:t>
            </w:r>
          </w:p>
        </w:tc>
      </w:tr>
      <w:tr w:rsidR="003A3557" w:rsidRPr="0064444A" w14:paraId="020CEB49" w14:textId="77777777" w:rsidTr="003A3557">
        <w:tc>
          <w:tcPr>
            <w:tcW w:w="983" w:type="dxa"/>
            <w:tcBorders>
              <w:top w:val="single" w:sz="4" w:space="0" w:color="auto"/>
              <w:left w:val="single" w:sz="4" w:space="0" w:color="auto"/>
              <w:bottom w:val="single" w:sz="4" w:space="0" w:color="auto"/>
              <w:right w:val="single" w:sz="4" w:space="0" w:color="auto"/>
            </w:tcBorders>
            <w:hideMark/>
          </w:tcPr>
          <w:p w14:paraId="03E63DBB" w14:textId="77777777" w:rsidR="003A3557" w:rsidRPr="0064444A" w:rsidRDefault="003A3557" w:rsidP="004F5E20">
            <w:pPr>
              <w:pStyle w:val="BodyText4"/>
              <w:shd w:val="clear" w:color="auto" w:fill="auto"/>
              <w:tabs>
                <w:tab w:val="left" w:pos="596"/>
              </w:tabs>
              <w:spacing w:after="60" w:line="250" w:lineRule="exact"/>
              <w:ind w:right="20" w:firstLine="0"/>
              <w:jc w:val="both"/>
              <w:rPr>
                <w:sz w:val="24"/>
                <w:szCs w:val="24"/>
                <w:lang w:bidi="lo-LA"/>
              </w:rPr>
            </w:pPr>
            <w:r w:rsidRPr="0064444A">
              <w:rPr>
                <w:sz w:val="24"/>
                <w:szCs w:val="24"/>
              </w:rPr>
              <w:t>1.</w:t>
            </w:r>
          </w:p>
        </w:tc>
        <w:tc>
          <w:tcPr>
            <w:tcW w:w="1189" w:type="dxa"/>
            <w:tcBorders>
              <w:top w:val="single" w:sz="4" w:space="0" w:color="auto"/>
              <w:left w:val="single" w:sz="4" w:space="0" w:color="auto"/>
              <w:bottom w:val="single" w:sz="4" w:space="0" w:color="auto"/>
              <w:right w:val="single" w:sz="4" w:space="0" w:color="auto"/>
            </w:tcBorders>
          </w:tcPr>
          <w:p w14:paraId="4D928E4D" w14:textId="77777777" w:rsidR="003A3557" w:rsidRPr="0064444A" w:rsidRDefault="003A3557" w:rsidP="004F5E20">
            <w:pPr>
              <w:pStyle w:val="BodyText4"/>
              <w:shd w:val="clear" w:color="auto" w:fill="auto"/>
              <w:tabs>
                <w:tab w:val="left" w:pos="596"/>
              </w:tabs>
              <w:spacing w:after="60" w:line="250" w:lineRule="exact"/>
              <w:ind w:right="20" w:firstLine="0"/>
              <w:jc w:val="both"/>
              <w:rPr>
                <w:sz w:val="24"/>
                <w:szCs w:val="24"/>
              </w:rPr>
            </w:pPr>
          </w:p>
        </w:tc>
        <w:tc>
          <w:tcPr>
            <w:tcW w:w="1651" w:type="dxa"/>
            <w:tcBorders>
              <w:top w:val="single" w:sz="4" w:space="0" w:color="auto"/>
              <w:left w:val="single" w:sz="4" w:space="0" w:color="auto"/>
              <w:bottom w:val="single" w:sz="4" w:space="0" w:color="auto"/>
              <w:right w:val="single" w:sz="4" w:space="0" w:color="auto"/>
            </w:tcBorders>
            <w:hideMark/>
          </w:tcPr>
          <w:p w14:paraId="32DADDEA" w14:textId="3EC2ADCE" w:rsidR="003A3557" w:rsidRPr="0064444A" w:rsidRDefault="003A3557" w:rsidP="004F5E20">
            <w:pPr>
              <w:pStyle w:val="BodyText4"/>
              <w:shd w:val="clear" w:color="auto" w:fill="auto"/>
              <w:tabs>
                <w:tab w:val="left" w:pos="596"/>
              </w:tabs>
              <w:spacing w:after="60" w:line="250" w:lineRule="exact"/>
              <w:ind w:right="20" w:firstLine="0"/>
              <w:jc w:val="both"/>
              <w:rPr>
                <w:sz w:val="24"/>
                <w:szCs w:val="24"/>
              </w:rPr>
            </w:pPr>
            <w:r w:rsidRPr="0064444A">
              <w:rPr>
                <w:sz w:val="24"/>
                <w:szCs w:val="24"/>
              </w:rPr>
              <w:t>...</w:t>
            </w:r>
          </w:p>
        </w:tc>
        <w:tc>
          <w:tcPr>
            <w:tcW w:w="1556" w:type="dxa"/>
            <w:tcBorders>
              <w:top w:val="single" w:sz="4" w:space="0" w:color="auto"/>
              <w:left w:val="single" w:sz="4" w:space="0" w:color="auto"/>
              <w:bottom w:val="single" w:sz="4" w:space="0" w:color="auto"/>
              <w:right w:val="single" w:sz="4" w:space="0" w:color="auto"/>
            </w:tcBorders>
          </w:tcPr>
          <w:p w14:paraId="11802F94" w14:textId="77777777" w:rsidR="003A3557" w:rsidRPr="0064444A" w:rsidRDefault="003A3557" w:rsidP="004F5E20">
            <w:pPr>
              <w:pStyle w:val="BodyText4"/>
              <w:shd w:val="clear" w:color="auto" w:fill="auto"/>
              <w:tabs>
                <w:tab w:val="left" w:pos="596"/>
              </w:tabs>
              <w:spacing w:after="60" w:line="250" w:lineRule="exact"/>
              <w:ind w:right="20" w:firstLine="0"/>
              <w:jc w:val="both"/>
              <w:rPr>
                <w:sz w:val="24"/>
                <w:szCs w:val="24"/>
              </w:rPr>
            </w:pPr>
          </w:p>
        </w:tc>
        <w:tc>
          <w:tcPr>
            <w:tcW w:w="2140" w:type="dxa"/>
            <w:tcBorders>
              <w:top w:val="single" w:sz="4" w:space="0" w:color="auto"/>
              <w:left w:val="single" w:sz="4" w:space="0" w:color="auto"/>
              <w:bottom w:val="single" w:sz="4" w:space="0" w:color="auto"/>
              <w:right w:val="single" w:sz="4" w:space="0" w:color="auto"/>
            </w:tcBorders>
          </w:tcPr>
          <w:p w14:paraId="7DAE04DF" w14:textId="77777777" w:rsidR="003A3557" w:rsidRPr="0064444A" w:rsidRDefault="003A3557" w:rsidP="004F5E20">
            <w:pPr>
              <w:pStyle w:val="BodyText4"/>
              <w:shd w:val="clear" w:color="auto" w:fill="auto"/>
              <w:tabs>
                <w:tab w:val="left" w:pos="596"/>
              </w:tabs>
              <w:spacing w:after="60" w:line="250" w:lineRule="exact"/>
              <w:ind w:right="20" w:firstLine="0"/>
              <w:jc w:val="both"/>
              <w:rPr>
                <w:sz w:val="24"/>
                <w:szCs w:val="24"/>
              </w:rPr>
            </w:pPr>
          </w:p>
        </w:tc>
        <w:tc>
          <w:tcPr>
            <w:tcW w:w="2113" w:type="dxa"/>
            <w:tcBorders>
              <w:top w:val="single" w:sz="4" w:space="0" w:color="auto"/>
              <w:left w:val="single" w:sz="4" w:space="0" w:color="auto"/>
              <w:bottom w:val="single" w:sz="4" w:space="0" w:color="auto"/>
              <w:right w:val="single" w:sz="4" w:space="0" w:color="auto"/>
            </w:tcBorders>
          </w:tcPr>
          <w:p w14:paraId="17FDE37D" w14:textId="77777777" w:rsidR="003A3557" w:rsidRPr="0064444A" w:rsidRDefault="003A3557" w:rsidP="004F5E20">
            <w:pPr>
              <w:pStyle w:val="BodyText4"/>
              <w:shd w:val="clear" w:color="auto" w:fill="auto"/>
              <w:tabs>
                <w:tab w:val="left" w:pos="596"/>
              </w:tabs>
              <w:spacing w:after="60" w:line="250" w:lineRule="exact"/>
              <w:ind w:right="20" w:firstLine="0"/>
              <w:jc w:val="both"/>
              <w:rPr>
                <w:sz w:val="24"/>
                <w:szCs w:val="24"/>
              </w:rPr>
            </w:pPr>
          </w:p>
        </w:tc>
      </w:tr>
      <w:tr w:rsidR="003A3557" w:rsidRPr="0064444A" w14:paraId="2D706E8C" w14:textId="77777777" w:rsidTr="003A3557">
        <w:tc>
          <w:tcPr>
            <w:tcW w:w="983" w:type="dxa"/>
            <w:tcBorders>
              <w:top w:val="single" w:sz="4" w:space="0" w:color="auto"/>
              <w:left w:val="single" w:sz="4" w:space="0" w:color="auto"/>
              <w:bottom w:val="single" w:sz="4" w:space="0" w:color="auto"/>
              <w:right w:val="single" w:sz="4" w:space="0" w:color="auto"/>
            </w:tcBorders>
            <w:hideMark/>
          </w:tcPr>
          <w:p w14:paraId="44AAFDD3" w14:textId="77777777" w:rsidR="003A3557" w:rsidRPr="0064444A" w:rsidRDefault="003A3557" w:rsidP="004F5E20">
            <w:pPr>
              <w:pStyle w:val="BodyText4"/>
              <w:shd w:val="clear" w:color="auto" w:fill="auto"/>
              <w:tabs>
                <w:tab w:val="left" w:pos="596"/>
              </w:tabs>
              <w:spacing w:after="60" w:line="250" w:lineRule="exact"/>
              <w:ind w:right="20" w:firstLine="0"/>
              <w:jc w:val="both"/>
              <w:rPr>
                <w:sz w:val="24"/>
                <w:szCs w:val="24"/>
              </w:rPr>
            </w:pPr>
            <w:r w:rsidRPr="0064444A">
              <w:rPr>
                <w:sz w:val="24"/>
                <w:szCs w:val="24"/>
              </w:rPr>
              <w:t>...</w:t>
            </w:r>
          </w:p>
        </w:tc>
        <w:tc>
          <w:tcPr>
            <w:tcW w:w="1189" w:type="dxa"/>
            <w:tcBorders>
              <w:top w:val="single" w:sz="4" w:space="0" w:color="auto"/>
              <w:left w:val="single" w:sz="4" w:space="0" w:color="auto"/>
              <w:bottom w:val="single" w:sz="4" w:space="0" w:color="auto"/>
              <w:right w:val="single" w:sz="4" w:space="0" w:color="auto"/>
            </w:tcBorders>
          </w:tcPr>
          <w:p w14:paraId="222809A1" w14:textId="77777777" w:rsidR="003A3557" w:rsidRPr="0064444A" w:rsidRDefault="003A3557" w:rsidP="004F5E20">
            <w:pPr>
              <w:pStyle w:val="BodyText4"/>
              <w:shd w:val="clear" w:color="auto" w:fill="auto"/>
              <w:tabs>
                <w:tab w:val="left" w:pos="596"/>
              </w:tabs>
              <w:spacing w:after="60" w:line="250" w:lineRule="exact"/>
              <w:ind w:right="20" w:firstLine="0"/>
              <w:jc w:val="both"/>
              <w:rPr>
                <w:sz w:val="24"/>
                <w:szCs w:val="24"/>
              </w:rPr>
            </w:pPr>
          </w:p>
        </w:tc>
        <w:tc>
          <w:tcPr>
            <w:tcW w:w="1651" w:type="dxa"/>
            <w:tcBorders>
              <w:top w:val="single" w:sz="4" w:space="0" w:color="auto"/>
              <w:left w:val="single" w:sz="4" w:space="0" w:color="auto"/>
              <w:bottom w:val="single" w:sz="4" w:space="0" w:color="auto"/>
              <w:right w:val="single" w:sz="4" w:space="0" w:color="auto"/>
            </w:tcBorders>
          </w:tcPr>
          <w:p w14:paraId="6ED86B3B" w14:textId="0A6A1158" w:rsidR="003A3557" w:rsidRPr="0064444A" w:rsidRDefault="003A3557" w:rsidP="004F5E20">
            <w:pPr>
              <w:pStyle w:val="BodyText4"/>
              <w:shd w:val="clear" w:color="auto" w:fill="auto"/>
              <w:tabs>
                <w:tab w:val="left" w:pos="596"/>
              </w:tabs>
              <w:spacing w:after="60" w:line="250" w:lineRule="exact"/>
              <w:ind w:right="20" w:firstLine="0"/>
              <w:jc w:val="both"/>
              <w:rPr>
                <w:sz w:val="24"/>
                <w:szCs w:val="24"/>
              </w:rPr>
            </w:pPr>
          </w:p>
        </w:tc>
        <w:tc>
          <w:tcPr>
            <w:tcW w:w="1556" w:type="dxa"/>
            <w:tcBorders>
              <w:top w:val="single" w:sz="4" w:space="0" w:color="auto"/>
              <w:left w:val="single" w:sz="4" w:space="0" w:color="auto"/>
              <w:bottom w:val="single" w:sz="4" w:space="0" w:color="auto"/>
              <w:right w:val="single" w:sz="4" w:space="0" w:color="auto"/>
            </w:tcBorders>
          </w:tcPr>
          <w:p w14:paraId="7F96B6A2" w14:textId="77777777" w:rsidR="003A3557" w:rsidRPr="0064444A" w:rsidRDefault="003A3557" w:rsidP="004F5E20">
            <w:pPr>
              <w:pStyle w:val="BodyText4"/>
              <w:shd w:val="clear" w:color="auto" w:fill="auto"/>
              <w:tabs>
                <w:tab w:val="left" w:pos="596"/>
              </w:tabs>
              <w:spacing w:after="60" w:line="250" w:lineRule="exact"/>
              <w:ind w:right="20" w:firstLine="0"/>
              <w:jc w:val="both"/>
              <w:rPr>
                <w:sz w:val="24"/>
                <w:szCs w:val="24"/>
              </w:rPr>
            </w:pPr>
          </w:p>
        </w:tc>
        <w:tc>
          <w:tcPr>
            <w:tcW w:w="2140" w:type="dxa"/>
            <w:tcBorders>
              <w:top w:val="single" w:sz="4" w:space="0" w:color="auto"/>
              <w:left w:val="single" w:sz="4" w:space="0" w:color="auto"/>
              <w:bottom w:val="single" w:sz="4" w:space="0" w:color="auto"/>
              <w:right w:val="single" w:sz="4" w:space="0" w:color="auto"/>
            </w:tcBorders>
          </w:tcPr>
          <w:p w14:paraId="53E95CF6" w14:textId="77777777" w:rsidR="003A3557" w:rsidRPr="0064444A" w:rsidRDefault="003A3557" w:rsidP="004F5E20">
            <w:pPr>
              <w:pStyle w:val="BodyText4"/>
              <w:shd w:val="clear" w:color="auto" w:fill="auto"/>
              <w:tabs>
                <w:tab w:val="left" w:pos="596"/>
              </w:tabs>
              <w:spacing w:after="60" w:line="250" w:lineRule="exact"/>
              <w:ind w:right="20" w:firstLine="0"/>
              <w:jc w:val="both"/>
              <w:rPr>
                <w:sz w:val="24"/>
                <w:szCs w:val="24"/>
              </w:rPr>
            </w:pPr>
          </w:p>
        </w:tc>
        <w:tc>
          <w:tcPr>
            <w:tcW w:w="2113" w:type="dxa"/>
            <w:tcBorders>
              <w:top w:val="single" w:sz="4" w:space="0" w:color="auto"/>
              <w:left w:val="single" w:sz="4" w:space="0" w:color="auto"/>
              <w:bottom w:val="single" w:sz="4" w:space="0" w:color="auto"/>
              <w:right w:val="single" w:sz="4" w:space="0" w:color="auto"/>
            </w:tcBorders>
          </w:tcPr>
          <w:p w14:paraId="3AA029CD" w14:textId="77777777" w:rsidR="003A3557" w:rsidRPr="0064444A" w:rsidRDefault="003A3557" w:rsidP="004F5E20">
            <w:pPr>
              <w:pStyle w:val="BodyText4"/>
              <w:shd w:val="clear" w:color="auto" w:fill="auto"/>
              <w:tabs>
                <w:tab w:val="left" w:pos="596"/>
              </w:tabs>
              <w:spacing w:after="60" w:line="250" w:lineRule="exact"/>
              <w:ind w:right="20" w:firstLine="0"/>
              <w:jc w:val="both"/>
              <w:rPr>
                <w:sz w:val="24"/>
                <w:szCs w:val="24"/>
              </w:rPr>
            </w:pPr>
          </w:p>
        </w:tc>
      </w:tr>
    </w:tbl>
    <w:p w14:paraId="4D4DB8DD" w14:textId="77777777" w:rsidR="003A3557" w:rsidRPr="0064444A" w:rsidRDefault="003A3557" w:rsidP="003A3557">
      <w:pPr>
        <w:pStyle w:val="BodyText4"/>
        <w:shd w:val="clear" w:color="auto" w:fill="auto"/>
        <w:tabs>
          <w:tab w:val="left" w:pos="596"/>
        </w:tabs>
        <w:spacing w:after="60" w:line="250" w:lineRule="exact"/>
        <w:ind w:right="20" w:firstLine="0"/>
        <w:jc w:val="both"/>
        <w:rPr>
          <w:sz w:val="24"/>
          <w:szCs w:val="24"/>
        </w:rPr>
      </w:pPr>
      <w:r w:rsidRPr="0064444A">
        <w:rPr>
          <w:sz w:val="24"/>
          <w:szCs w:val="24"/>
        </w:rPr>
        <w:t>* - visi lauki aizpildāmi obligāti;</w:t>
      </w:r>
    </w:p>
    <w:p w14:paraId="39B9E57B" w14:textId="77777777" w:rsidR="003A3557" w:rsidRPr="0064444A" w:rsidRDefault="003A3557" w:rsidP="003A3557">
      <w:pPr>
        <w:pStyle w:val="BodyText4"/>
        <w:shd w:val="clear" w:color="auto" w:fill="auto"/>
        <w:tabs>
          <w:tab w:val="left" w:pos="596"/>
        </w:tabs>
        <w:spacing w:after="60" w:line="250" w:lineRule="exact"/>
        <w:ind w:right="20" w:firstLine="0"/>
        <w:jc w:val="both"/>
        <w:rPr>
          <w:sz w:val="24"/>
          <w:szCs w:val="24"/>
        </w:rPr>
      </w:pPr>
      <w:r w:rsidRPr="0064444A">
        <w:rPr>
          <w:sz w:val="24"/>
          <w:szCs w:val="24"/>
        </w:rPr>
        <w:t>*** - Iepirkuma komisijai ir tiesības sazināties ar norādīto kontaktpersonu atsauksmes vai papildus informācijas iegūšanai.</w:t>
      </w:r>
    </w:p>
    <w:p w14:paraId="2BA56871" w14:textId="77777777" w:rsidR="003A3557" w:rsidRPr="0064444A" w:rsidRDefault="003A3557" w:rsidP="003A3557">
      <w:pPr>
        <w:shd w:val="clear" w:color="auto" w:fill="FFFFFF"/>
        <w:jc w:val="right"/>
        <w:rPr>
          <w:i/>
          <w:sz w:val="18"/>
          <w:szCs w:val="18"/>
          <w:lang w:val="lv-LV"/>
        </w:rPr>
      </w:pPr>
    </w:p>
    <w:p w14:paraId="57BC9603" w14:textId="77777777" w:rsidR="003A3557" w:rsidRPr="0064444A" w:rsidRDefault="003A3557" w:rsidP="00C76009">
      <w:pPr>
        <w:shd w:val="clear" w:color="auto" w:fill="FFFFFF"/>
        <w:rPr>
          <w:i/>
          <w:sz w:val="18"/>
          <w:szCs w:val="18"/>
          <w:lang w:val="lv-LV"/>
        </w:rPr>
      </w:pPr>
    </w:p>
    <w:p w14:paraId="598DEAF2" w14:textId="54B6FF5D" w:rsidR="009C3E45" w:rsidRPr="0064444A" w:rsidRDefault="009C3E45" w:rsidP="00903599">
      <w:pPr>
        <w:pStyle w:val="ListParagraph"/>
        <w:numPr>
          <w:ilvl w:val="0"/>
          <w:numId w:val="27"/>
        </w:numPr>
        <w:shd w:val="clear" w:color="auto" w:fill="FFFFFF"/>
        <w:rPr>
          <w:rFonts w:ascii="Times New Roman" w:hAnsi="Times New Roman" w:cs="Times New Roman"/>
          <w:b/>
          <w:bCs/>
          <w:iCs/>
          <w:lang w:val="lv-LV"/>
        </w:rPr>
      </w:pPr>
      <w:r w:rsidRPr="0064444A">
        <w:rPr>
          <w:rFonts w:ascii="Times New Roman" w:hAnsi="Times New Roman" w:cs="Times New Roman"/>
          <w:b/>
          <w:bCs/>
          <w:iCs/>
          <w:lang w:val="lv-LV"/>
        </w:rPr>
        <w:t>Informācija par piedāvāt</w:t>
      </w:r>
      <w:r w:rsidR="00C76009">
        <w:rPr>
          <w:rFonts w:ascii="Times New Roman" w:hAnsi="Times New Roman" w:cs="Times New Roman"/>
          <w:b/>
          <w:bCs/>
          <w:iCs/>
          <w:lang w:val="lv-LV"/>
        </w:rPr>
        <w:t>ajiem</w:t>
      </w:r>
      <w:r w:rsidRPr="0064444A">
        <w:rPr>
          <w:rFonts w:ascii="Times New Roman" w:hAnsi="Times New Roman" w:cs="Times New Roman"/>
          <w:b/>
          <w:bCs/>
          <w:iCs/>
          <w:lang w:val="lv-LV"/>
        </w:rPr>
        <w:t xml:space="preserve"> speciālist</w:t>
      </w:r>
      <w:r w:rsidR="00C76009">
        <w:rPr>
          <w:rFonts w:ascii="Times New Roman" w:hAnsi="Times New Roman" w:cs="Times New Roman"/>
          <w:b/>
          <w:bCs/>
          <w:iCs/>
          <w:lang w:val="lv-LV"/>
        </w:rPr>
        <w:t>iem un to</w:t>
      </w:r>
      <w:r w:rsidRPr="0064444A">
        <w:rPr>
          <w:rFonts w:ascii="Times New Roman" w:hAnsi="Times New Roman" w:cs="Times New Roman"/>
          <w:b/>
          <w:bCs/>
          <w:iCs/>
          <w:lang w:val="lv-LV"/>
        </w:rPr>
        <w:t xml:space="preserve"> kvalifikāciju:</w:t>
      </w:r>
    </w:p>
    <w:p w14:paraId="78D3DCFC" w14:textId="77777777" w:rsidR="003A3557" w:rsidRPr="0064444A" w:rsidRDefault="003A3557" w:rsidP="009C3E45">
      <w:pPr>
        <w:shd w:val="clear" w:color="auto" w:fill="FFFFFF"/>
        <w:rPr>
          <w:i/>
          <w:sz w:val="18"/>
          <w:szCs w:val="18"/>
          <w:lang w:val="lv-LV"/>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
        <w:gridCol w:w="2200"/>
        <w:gridCol w:w="2104"/>
        <w:gridCol w:w="4064"/>
      </w:tblGrid>
      <w:tr w:rsidR="00C76009" w:rsidRPr="0047773D" w14:paraId="649C55AE" w14:textId="77777777" w:rsidTr="00DB5658">
        <w:tc>
          <w:tcPr>
            <w:tcW w:w="983" w:type="dxa"/>
            <w:tcBorders>
              <w:top w:val="single" w:sz="4" w:space="0" w:color="auto"/>
              <w:left w:val="single" w:sz="4" w:space="0" w:color="auto"/>
              <w:bottom w:val="single" w:sz="4" w:space="0" w:color="auto"/>
              <w:right w:val="single" w:sz="4" w:space="0" w:color="auto"/>
            </w:tcBorders>
            <w:hideMark/>
          </w:tcPr>
          <w:p w14:paraId="2572AE84" w14:textId="77777777" w:rsidR="00C76009" w:rsidRPr="0064444A" w:rsidRDefault="00C76009" w:rsidP="00DB5658">
            <w:pPr>
              <w:pStyle w:val="BodyText4"/>
              <w:shd w:val="clear" w:color="auto" w:fill="auto"/>
              <w:tabs>
                <w:tab w:val="left" w:pos="596"/>
              </w:tabs>
              <w:spacing w:after="60" w:line="250" w:lineRule="exact"/>
              <w:ind w:right="20" w:firstLine="0"/>
              <w:jc w:val="both"/>
              <w:rPr>
                <w:b/>
                <w:sz w:val="24"/>
                <w:szCs w:val="24"/>
              </w:rPr>
            </w:pPr>
            <w:proofErr w:type="spellStart"/>
            <w:r w:rsidRPr="0064444A">
              <w:rPr>
                <w:b/>
                <w:sz w:val="24"/>
                <w:szCs w:val="24"/>
              </w:rPr>
              <w:t>Nr.p.k</w:t>
            </w:r>
            <w:proofErr w:type="spellEnd"/>
            <w:r w:rsidRPr="0064444A">
              <w:rPr>
                <w:b/>
                <w:sz w:val="24"/>
                <w:szCs w:val="24"/>
              </w:rPr>
              <w:t>.</w:t>
            </w:r>
          </w:p>
        </w:tc>
        <w:tc>
          <w:tcPr>
            <w:tcW w:w="2278" w:type="dxa"/>
            <w:tcBorders>
              <w:top w:val="single" w:sz="4" w:space="0" w:color="auto"/>
              <w:left w:val="single" w:sz="4" w:space="0" w:color="auto"/>
              <w:bottom w:val="single" w:sz="4" w:space="0" w:color="auto"/>
              <w:right w:val="single" w:sz="4" w:space="0" w:color="auto"/>
            </w:tcBorders>
          </w:tcPr>
          <w:p w14:paraId="7E108E9B" w14:textId="77777777" w:rsidR="00C76009" w:rsidRDefault="00C76009" w:rsidP="00DB5658">
            <w:pPr>
              <w:pStyle w:val="Default"/>
              <w:jc w:val="center"/>
              <w:rPr>
                <w:b/>
                <w:lang w:bidi="lo-LA"/>
              </w:rPr>
            </w:pPr>
            <w:r w:rsidRPr="0064444A">
              <w:rPr>
                <w:b/>
                <w:lang w:bidi="lo-LA"/>
              </w:rPr>
              <w:t xml:space="preserve">Speciālista </w:t>
            </w:r>
          </w:p>
          <w:p w14:paraId="3B9DC1D7" w14:textId="24C03DD3" w:rsidR="00C76009" w:rsidRPr="0064444A" w:rsidRDefault="00C76009" w:rsidP="00DB5658">
            <w:pPr>
              <w:pStyle w:val="Default"/>
              <w:jc w:val="center"/>
              <w:rPr>
                <w:b/>
                <w:lang w:bidi="lo-LA"/>
              </w:rPr>
            </w:pPr>
            <w:r w:rsidRPr="0064444A">
              <w:rPr>
                <w:b/>
                <w:lang w:bidi="lo-LA"/>
              </w:rPr>
              <w:t>vārds, uzvārds*</w:t>
            </w:r>
          </w:p>
        </w:tc>
        <w:tc>
          <w:tcPr>
            <w:tcW w:w="2198" w:type="dxa"/>
            <w:tcBorders>
              <w:top w:val="single" w:sz="4" w:space="0" w:color="auto"/>
              <w:left w:val="single" w:sz="4" w:space="0" w:color="auto"/>
              <w:bottom w:val="single" w:sz="4" w:space="0" w:color="auto"/>
              <w:right w:val="single" w:sz="4" w:space="0" w:color="auto"/>
            </w:tcBorders>
          </w:tcPr>
          <w:p w14:paraId="1ECDA964" w14:textId="2A802E20" w:rsidR="00C76009" w:rsidRPr="0064444A" w:rsidRDefault="00C76009" w:rsidP="00DB5658">
            <w:pPr>
              <w:pStyle w:val="Default"/>
              <w:jc w:val="center"/>
              <w:rPr>
                <w:b/>
                <w:lang w:bidi="lo-LA"/>
              </w:rPr>
            </w:pPr>
            <w:r>
              <w:rPr>
                <w:b/>
                <w:lang w:bidi="lo-LA"/>
              </w:rPr>
              <w:t>Pozīcija</w:t>
            </w:r>
          </w:p>
        </w:tc>
        <w:tc>
          <w:tcPr>
            <w:tcW w:w="4173" w:type="dxa"/>
            <w:tcBorders>
              <w:top w:val="single" w:sz="4" w:space="0" w:color="auto"/>
              <w:left w:val="single" w:sz="4" w:space="0" w:color="auto"/>
              <w:bottom w:val="single" w:sz="4" w:space="0" w:color="auto"/>
              <w:right w:val="single" w:sz="4" w:space="0" w:color="auto"/>
            </w:tcBorders>
          </w:tcPr>
          <w:p w14:paraId="2D926794" w14:textId="689EA828" w:rsidR="00C76009" w:rsidRPr="0064444A" w:rsidRDefault="00C76009" w:rsidP="00DB5658">
            <w:pPr>
              <w:pStyle w:val="Default"/>
              <w:jc w:val="center"/>
              <w:rPr>
                <w:b/>
                <w:lang w:bidi="lo-LA"/>
              </w:rPr>
            </w:pPr>
            <w:r>
              <w:rPr>
                <w:b/>
                <w:lang w:bidi="lo-LA"/>
              </w:rPr>
              <w:t>Informācija par kvalifikāciju/sertifikāciju (piem., dokumenta nosaukums, numurs, datums, u.c.)</w:t>
            </w:r>
          </w:p>
        </w:tc>
      </w:tr>
      <w:tr w:rsidR="00C76009" w:rsidRPr="0064444A" w14:paraId="5500ACE0" w14:textId="77777777" w:rsidTr="00DB5658">
        <w:tc>
          <w:tcPr>
            <w:tcW w:w="983" w:type="dxa"/>
            <w:tcBorders>
              <w:top w:val="single" w:sz="4" w:space="0" w:color="auto"/>
              <w:left w:val="single" w:sz="4" w:space="0" w:color="auto"/>
              <w:bottom w:val="single" w:sz="4" w:space="0" w:color="auto"/>
              <w:right w:val="single" w:sz="4" w:space="0" w:color="auto"/>
            </w:tcBorders>
            <w:hideMark/>
          </w:tcPr>
          <w:p w14:paraId="5C8FE7E6" w14:textId="77777777" w:rsidR="00C76009" w:rsidRPr="0064444A" w:rsidRDefault="00C76009" w:rsidP="00DB5658">
            <w:pPr>
              <w:pStyle w:val="BodyText4"/>
              <w:shd w:val="clear" w:color="auto" w:fill="auto"/>
              <w:tabs>
                <w:tab w:val="left" w:pos="596"/>
              </w:tabs>
              <w:spacing w:after="60" w:line="250" w:lineRule="exact"/>
              <w:ind w:right="20" w:firstLine="0"/>
              <w:jc w:val="both"/>
              <w:rPr>
                <w:sz w:val="24"/>
                <w:szCs w:val="24"/>
                <w:lang w:bidi="lo-LA"/>
              </w:rPr>
            </w:pPr>
            <w:r w:rsidRPr="0064444A">
              <w:rPr>
                <w:sz w:val="24"/>
                <w:szCs w:val="24"/>
              </w:rPr>
              <w:t>1.</w:t>
            </w:r>
          </w:p>
        </w:tc>
        <w:tc>
          <w:tcPr>
            <w:tcW w:w="2278" w:type="dxa"/>
            <w:tcBorders>
              <w:top w:val="single" w:sz="4" w:space="0" w:color="auto"/>
              <w:left w:val="single" w:sz="4" w:space="0" w:color="auto"/>
              <w:bottom w:val="single" w:sz="4" w:space="0" w:color="auto"/>
              <w:right w:val="single" w:sz="4" w:space="0" w:color="auto"/>
            </w:tcBorders>
          </w:tcPr>
          <w:p w14:paraId="17C04DC8" w14:textId="77777777" w:rsidR="00C76009" w:rsidRPr="0064444A" w:rsidRDefault="00C76009" w:rsidP="00DB5658">
            <w:pPr>
              <w:pStyle w:val="BodyText4"/>
              <w:shd w:val="clear" w:color="auto" w:fill="auto"/>
              <w:tabs>
                <w:tab w:val="left" w:pos="596"/>
              </w:tabs>
              <w:spacing w:after="60" w:line="250" w:lineRule="exact"/>
              <w:ind w:right="20" w:firstLine="0"/>
              <w:jc w:val="both"/>
              <w:rPr>
                <w:sz w:val="24"/>
                <w:szCs w:val="24"/>
              </w:rPr>
            </w:pPr>
          </w:p>
        </w:tc>
        <w:tc>
          <w:tcPr>
            <w:tcW w:w="2198" w:type="dxa"/>
            <w:tcBorders>
              <w:top w:val="single" w:sz="4" w:space="0" w:color="auto"/>
              <w:left w:val="single" w:sz="4" w:space="0" w:color="auto"/>
              <w:bottom w:val="single" w:sz="4" w:space="0" w:color="auto"/>
              <w:right w:val="single" w:sz="4" w:space="0" w:color="auto"/>
            </w:tcBorders>
            <w:hideMark/>
          </w:tcPr>
          <w:p w14:paraId="60857FCF" w14:textId="404471EA" w:rsidR="00C76009" w:rsidRPr="0064444A" w:rsidRDefault="00C76009" w:rsidP="00DB5658">
            <w:pPr>
              <w:pStyle w:val="BodyText4"/>
              <w:shd w:val="clear" w:color="auto" w:fill="auto"/>
              <w:tabs>
                <w:tab w:val="left" w:pos="596"/>
              </w:tabs>
              <w:spacing w:after="60" w:line="250" w:lineRule="exact"/>
              <w:ind w:right="20" w:firstLine="0"/>
              <w:jc w:val="both"/>
              <w:rPr>
                <w:sz w:val="24"/>
                <w:szCs w:val="24"/>
              </w:rPr>
            </w:pPr>
            <w:r w:rsidRPr="0064444A">
              <w:rPr>
                <w:sz w:val="24"/>
                <w:szCs w:val="24"/>
              </w:rPr>
              <w:t>...</w:t>
            </w:r>
          </w:p>
        </w:tc>
        <w:tc>
          <w:tcPr>
            <w:tcW w:w="4173" w:type="dxa"/>
            <w:tcBorders>
              <w:top w:val="single" w:sz="4" w:space="0" w:color="auto"/>
              <w:left w:val="single" w:sz="4" w:space="0" w:color="auto"/>
              <w:bottom w:val="single" w:sz="4" w:space="0" w:color="auto"/>
              <w:right w:val="single" w:sz="4" w:space="0" w:color="auto"/>
            </w:tcBorders>
          </w:tcPr>
          <w:p w14:paraId="15756DC4" w14:textId="77777777" w:rsidR="00C76009" w:rsidRPr="0064444A" w:rsidRDefault="00C76009" w:rsidP="00DB5658">
            <w:pPr>
              <w:pStyle w:val="BodyText4"/>
              <w:shd w:val="clear" w:color="auto" w:fill="auto"/>
              <w:tabs>
                <w:tab w:val="left" w:pos="596"/>
              </w:tabs>
              <w:spacing w:after="60" w:line="250" w:lineRule="exact"/>
              <w:ind w:right="20" w:firstLine="0"/>
              <w:jc w:val="both"/>
              <w:rPr>
                <w:sz w:val="24"/>
                <w:szCs w:val="24"/>
              </w:rPr>
            </w:pPr>
          </w:p>
        </w:tc>
      </w:tr>
      <w:tr w:rsidR="00C76009" w:rsidRPr="0064444A" w14:paraId="6DF3C385" w14:textId="77777777" w:rsidTr="00DB5658">
        <w:tc>
          <w:tcPr>
            <w:tcW w:w="983" w:type="dxa"/>
            <w:tcBorders>
              <w:top w:val="single" w:sz="4" w:space="0" w:color="auto"/>
              <w:left w:val="single" w:sz="4" w:space="0" w:color="auto"/>
              <w:bottom w:val="single" w:sz="4" w:space="0" w:color="auto"/>
              <w:right w:val="single" w:sz="4" w:space="0" w:color="auto"/>
            </w:tcBorders>
            <w:hideMark/>
          </w:tcPr>
          <w:p w14:paraId="15F501D1" w14:textId="77777777" w:rsidR="00C76009" w:rsidRPr="0064444A" w:rsidRDefault="00C76009" w:rsidP="00DB5658">
            <w:pPr>
              <w:pStyle w:val="BodyText4"/>
              <w:shd w:val="clear" w:color="auto" w:fill="auto"/>
              <w:tabs>
                <w:tab w:val="left" w:pos="596"/>
              </w:tabs>
              <w:spacing w:after="60" w:line="250" w:lineRule="exact"/>
              <w:ind w:right="20" w:firstLine="0"/>
              <w:jc w:val="both"/>
              <w:rPr>
                <w:sz w:val="24"/>
                <w:szCs w:val="24"/>
              </w:rPr>
            </w:pPr>
            <w:r w:rsidRPr="0064444A">
              <w:rPr>
                <w:sz w:val="24"/>
                <w:szCs w:val="24"/>
              </w:rPr>
              <w:t>...</w:t>
            </w:r>
          </w:p>
        </w:tc>
        <w:tc>
          <w:tcPr>
            <w:tcW w:w="2278" w:type="dxa"/>
            <w:tcBorders>
              <w:top w:val="single" w:sz="4" w:space="0" w:color="auto"/>
              <w:left w:val="single" w:sz="4" w:space="0" w:color="auto"/>
              <w:bottom w:val="single" w:sz="4" w:space="0" w:color="auto"/>
              <w:right w:val="single" w:sz="4" w:space="0" w:color="auto"/>
            </w:tcBorders>
          </w:tcPr>
          <w:p w14:paraId="73536CBD" w14:textId="77777777" w:rsidR="00C76009" w:rsidRPr="0064444A" w:rsidRDefault="00C76009" w:rsidP="00DB5658">
            <w:pPr>
              <w:pStyle w:val="BodyText4"/>
              <w:shd w:val="clear" w:color="auto" w:fill="auto"/>
              <w:tabs>
                <w:tab w:val="left" w:pos="596"/>
              </w:tabs>
              <w:spacing w:after="60" w:line="250" w:lineRule="exact"/>
              <w:ind w:right="20" w:firstLine="0"/>
              <w:jc w:val="both"/>
              <w:rPr>
                <w:sz w:val="24"/>
                <w:szCs w:val="24"/>
              </w:rPr>
            </w:pPr>
          </w:p>
        </w:tc>
        <w:tc>
          <w:tcPr>
            <w:tcW w:w="2198" w:type="dxa"/>
            <w:tcBorders>
              <w:top w:val="single" w:sz="4" w:space="0" w:color="auto"/>
              <w:left w:val="single" w:sz="4" w:space="0" w:color="auto"/>
              <w:bottom w:val="single" w:sz="4" w:space="0" w:color="auto"/>
              <w:right w:val="single" w:sz="4" w:space="0" w:color="auto"/>
            </w:tcBorders>
          </w:tcPr>
          <w:p w14:paraId="51C0EFA8" w14:textId="77777777" w:rsidR="00C76009" w:rsidRPr="0064444A" w:rsidRDefault="00C76009" w:rsidP="00DB5658">
            <w:pPr>
              <w:pStyle w:val="BodyText4"/>
              <w:shd w:val="clear" w:color="auto" w:fill="auto"/>
              <w:tabs>
                <w:tab w:val="left" w:pos="596"/>
              </w:tabs>
              <w:spacing w:after="60" w:line="250" w:lineRule="exact"/>
              <w:ind w:right="20" w:firstLine="0"/>
              <w:jc w:val="both"/>
              <w:rPr>
                <w:sz w:val="24"/>
                <w:szCs w:val="24"/>
              </w:rPr>
            </w:pPr>
          </w:p>
        </w:tc>
        <w:tc>
          <w:tcPr>
            <w:tcW w:w="4173" w:type="dxa"/>
            <w:tcBorders>
              <w:top w:val="single" w:sz="4" w:space="0" w:color="auto"/>
              <w:left w:val="single" w:sz="4" w:space="0" w:color="auto"/>
              <w:bottom w:val="single" w:sz="4" w:space="0" w:color="auto"/>
              <w:right w:val="single" w:sz="4" w:space="0" w:color="auto"/>
            </w:tcBorders>
          </w:tcPr>
          <w:p w14:paraId="0F132EB6" w14:textId="77777777" w:rsidR="00C76009" w:rsidRPr="0064444A" w:rsidRDefault="00C76009" w:rsidP="00DB5658">
            <w:pPr>
              <w:pStyle w:val="BodyText4"/>
              <w:shd w:val="clear" w:color="auto" w:fill="auto"/>
              <w:tabs>
                <w:tab w:val="left" w:pos="596"/>
              </w:tabs>
              <w:spacing w:after="60" w:line="250" w:lineRule="exact"/>
              <w:ind w:right="20" w:firstLine="0"/>
              <w:jc w:val="both"/>
              <w:rPr>
                <w:sz w:val="24"/>
                <w:szCs w:val="24"/>
              </w:rPr>
            </w:pPr>
          </w:p>
        </w:tc>
      </w:tr>
    </w:tbl>
    <w:p w14:paraId="72D19EF6" w14:textId="77777777" w:rsidR="003A3557" w:rsidRPr="0064444A" w:rsidRDefault="003A3557" w:rsidP="00C76009">
      <w:pPr>
        <w:shd w:val="clear" w:color="auto" w:fill="FFFFFF"/>
        <w:rPr>
          <w:i/>
          <w:sz w:val="18"/>
          <w:szCs w:val="18"/>
          <w:lang w:val="lv-LV"/>
        </w:rPr>
      </w:pPr>
    </w:p>
    <w:p w14:paraId="6ECC4777" w14:textId="77777777" w:rsidR="003A3557" w:rsidRPr="0064444A" w:rsidRDefault="003A3557" w:rsidP="003A3557">
      <w:pPr>
        <w:shd w:val="clear" w:color="auto" w:fill="FFFFFF"/>
        <w:jc w:val="right"/>
        <w:rPr>
          <w:i/>
          <w:sz w:val="18"/>
          <w:szCs w:val="18"/>
          <w:lang w:val="lv-LV"/>
        </w:rPr>
      </w:pPr>
    </w:p>
    <w:p w14:paraId="2DDE8310" w14:textId="77777777" w:rsidR="003A3557" w:rsidRPr="0064444A" w:rsidRDefault="003A3557" w:rsidP="003A3557">
      <w:pPr>
        <w:overflowPunct w:val="0"/>
        <w:autoSpaceDE w:val="0"/>
        <w:autoSpaceDN w:val="0"/>
        <w:adjustRightInd w:val="0"/>
        <w:spacing w:before="120"/>
        <w:jc w:val="both"/>
        <w:textAlignment w:val="baseline"/>
        <w:rPr>
          <w:lang w:val="lv-LV" w:eastAsia="lv-LV"/>
        </w:rPr>
      </w:pPr>
      <w:r w:rsidRPr="0064444A">
        <w:rPr>
          <w:lang w:val="lv-LV" w:eastAsia="lv-LV"/>
        </w:rPr>
        <w:t>Ar šo apstiprinām un garantējam sniegto ziņu patiesumu un precizitāti.</w:t>
      </w:r>
    </w:p>
    <w:p w14:paraId="4C56C6C4" w14:textId="77777777" w:rsidR="003A3557" w:rsidRPr="0064444A" w:rsidRDefault="003A3557" w:rsidP="003A3557">
      <w:pPr>
        <w:overflowPunct w:val="0"/>
        <w:autoSpaceDE w:val="0"/>
        <w:autoSpaceDN w:val="0"/>
        <w:adjustRightInd w:val="0"/>
        <w:spacing w:before="120"/>
        <w:jc w:val="both"/>
        <w:textAlignment w:val="baseline"/>
        <w:rPr>
          <w:lang w:val="lv-LV" w:eastAsia="lv-LV"/>
        </w:rPr>
      </w:pPr>
    </w:p>
    <w:p w14:paraId="381431C2" w14:textId="77777777" w:rsidR="003A3557" w:rsidRPr="0064444A" w:rsidRDefault="003A3557" w:rsidP="003A3557">
      <w:pPr>
        <w:overflowPunct w:val="0"/>
        <w:autoSpaceDE w:val="0"/>
        <w:autoSpaceDN w:val="0"/>
        <w:adjustRightInd w:val="0"/>
        <w:spacing w:before="120"/>
        <w:jc w:val="both"/>
        <w:textAlignment w:val="baseline"/>
        <w:rPr>
          <w:lang w:val="lv-LV" w:eastAsia="lv-LV"/>
        </w:rPr>
      </w:pPr>
      <w:r w:rsidRPr="0064444A">
        <w:rPr>
          <w:lang w:val="lv-LV" w:eastAsia="lv-LV"/>
        </w:rPr>
        <w:t>Pilnvarotās personas paraksts un komercsabiedrības zīmogs</w:t>
      </w:r>
    </w:p>
    <w:p w14:paraId="79C5B02C" w14:textId="77777777" w:rsidR="003A3557" w:rsidRPr="0064444A" w:rsidRDefault="003A3557" w:rsidP="003A3557">
      <w:pPr>
        <w:overflowPunct w:val="0"/>
        <w:autoSpaceDE w:val="0"/>
        <w:autoSpaceDN w:val="0"/>
        <w:adjustRightInd w:val="0"/>
        <w:spacing w:before="120"/>
        <w:jc w:val="both"/>
        <w:textAlignment w:val="baseline"/>
        <w:rPr>
          <w:lang w:val="lv-LV" w:eastAsia="lv-LV"/>
        </w:rPr>
      </w:pPr>
      <w:r w:rsidRPr="0064444A">
        <w:rPr>
          <w:lang w:val="lv-LV" w:eastAsia="lv-LV"/>
        </w:rPr>
        <w:t>Parakstītāja vārds, uzvārds un amats: _________________</w:t>
      </w:r>
    </w:p>
    <w:p w14:paraId="300479E0" w14:textId="77777777" w:rsidR="003A3557" w:rsidRPr="0064444A" w:rsidRDefault="003A3557" w:rsidP="003A3557">
      <w:pPr>
        <w:spacing w:before="120"/>
        <w:ind w:right="283"/>
        <w:jc w:val="both"/>
        <w:rPr>
          <w:rFonts w:eastAsia="Calibri"/>
          <w:lang w:val="lv-LV" w:eastAsia="lv-LV"/>
        </w:rPr>
      </w:pPr>
      <w:r w:rsidRPr="0064444A">
        <w:rPr>
          <w:lang w:val="lv-LV" w:eastAsia="lv-LV"/>
        </w:rPr>
        <w:t>Datums:___________</w:t>
      </w:r>
      <w:r w:rsidRPr="0064444A">
        <w:rPr>
          <w:lang w:val="lv-LV"/>
        </w:rPr>
        <w:t xml:space="preserve">                                                                           </w:t>
      </w:r>
    </w:p>
    <w:p w14:paraId="4A7D6906" w14:textId="4832E7DE" w:rsidR="003A3557" w:rsidRPr="0064444A" w:rsidRDefault="003A3557" w:rsidP="00633660">
      <w:pPr>
        <w:rPr>
          <w:b/>
          <w:lang w:val="lv-LV"/>
        </w:rPr>
      </w:pPr>
    </w:p>
    <w:p w14:paraId="63F5FD92" w14:textId="16D1BCD9" w:rsidR="003A3557" w:rsidRPr="0064444A" w:rsidRDefault="003A3557" w:rsidP="00633660">
      <w:pPr>
        <w:rPr>
          <w:b/>
          <w:lang w:val="lv-LV"/>
        </w:rPr>
      </w:pPr>
    </w:p>
    <w:p w14:paraId="07468091" w14:textId="77777777" w:rsidR="00D65A41" w:rsidRPr="0064444A" w:rsidRDefault="00D65A41" w:rsidP="00633660">
      <w:pPr>
        <w:rPr>
          <w:b/>
          <w:lang w:val="lv-LV"/>
        </w:rPr>
      </w:pPr>
    </w:p>
    <w:p w14:paraId="424354E5" w14:textId="2C1CAF42" w:rsidR="003A3557" w:rsidRPr="0064444A" w:rsidRDefault="003A3557" w:rsidP="00633660">
      <w:pPr>
        <w:rPr>
          <w:b/>
          <w:lang w:val="lv-LV"/>
        </w:rPr>
      </w:pPr>
    </w:p>
    <w:p w14:paraId="637C3730" w14:textId="2F5E1FD4" w:rsidR="003A3557" w:rsidRPr="0064444A" w:rsidRDefault="003A3557" w:rsidP="00633660">
      <w:pPr>
        <w:rPr>
          <w:b/>
          <w:lang w:val="lv-LV"/>
        </w:rPr>
      </w:pPr>
    </w:p>
    <w:p w14:paraId="39B732E3" w14:textId="359B1FBA" w:rsidR="004B4F78" w:rsidRDefault="004B4F78" w:rsidP="00D65A41">
      <w:pPr>
        <w:keepLines/>
        <w:shd w:val="clear" w:color="auto" w:fill="FFFFFF"/>
        <w:rPr>
          <w:b/>
          <w:lang w:val="lv-LV"/>
        </w:rPr>
      </w:pPr>
    </w:p>
    <w:p w14:paraId="1B1CF13F" w14:textId="77777777" w:rsidR="00E648C7" w:rsidRPr="0064444A" w:rsidRDefault="00E648C7" w:rsidP="00D65A41">
      <w:pPr>
        <w:keepLines/>
        <w:shd w:val="clear" w:color="auto" w:fill="FFFFFF"/>
        <w:rPr>
          <w:b/>
          <w:lang w:val="lv-LV"/>
        </w:rPr>
      </w:pPr>
    </w:p>
    <w:p w14:paraId="4AB423DF" w14:textId="77777777" w:rsidR="00A14163" w:rsidRPr="0064444A" w:rsidRDefault="00A14163" w:rsidP="00D65A41">
      <w:pPr>
        <w:keepLines/>
        <w:shd w:val="clear" w:color="auto" w:fill="FFFFFF"/>
        <w:rPr>
          <w:b/>
          <w:lang w:val="lv-LV"/>
        </w:rPr>
      </w:pPr>
    </w:p>
    <w:p w14:paraId="3F64FB56" w14:textId="47E951B7" w:rsidR="006C616D" w:rsidRPr="0064444A" w:rsidRDefault="006C616D" w:rsidP="006C616D">
      <w:pPr>
        <w:keepLines/>
        <w:shd w:val="clear" w:color="auto" w:fill="FFFFFF"/>
        <w:ind w:left="720"/>
        <w:jc w:val="right"/>
        <w:rPr>
          <w:sz w:val="20"/>
          <w:szCs w:val="20"/>
          <w:lang w:val="lv-LV"/>
        </w:rPr>
      </w:pPr>
      <w:r w:rsidRPr="0064444A">
        <w:rPr>
          <w:b/>
          <w:spacing w:val="-1"/>
          <w:sz w:val="20"/>
          <w:szCs w:val="20"/>
          <w:lang w:val="lv-LV"/>
        </w:rPr>
        <w:t>6. pielikums</w:t>
      </w:r>
    </w:p>
    <w:p w14:paraId="00914403" w14:textId="69991239" w:rsidR="00553A78" w:rsidRPr="0064444A" w:rsidRDefault="008F20E7" w:rsidP="00553A78">
      <w:pPr>
        <w:keepLines/>
        <w:shd w:val="clear" w:color="auto" w:fill="FFFFFF"/>
        <w:jc w:val="right"/>
        <w:rPr>
          <w:i/>
          <w:spacing w:val="-1"/>
          <w:sz w:val="20"/>
          <w:szCs w:val="20"/>
          <w:lang w:val="lv-LV"/>
        </w:rPr>
      </w:pPr>
      <w:r>
        <w:rPr>
          <w:i/>
          <w:spacing w:val="-1"/>
          <w:sz w:val="20"/>
          <w:szCs w:val="20"/>
          <w:lang w:val="lv-LV"/>
        </w:rPr>
        <w:t>Iepirkuma</w:t>
      </w:r>
      <w:r w:rsidR="00553A78" w:rsidRPr="0064444A">
        <w:rPr>
          <w:i/>
          <w:spacing w:val="-1"/>
          <w:sz w:val="20"/>
          <w:szCs w:val="20"/>
          <w:lang w:val="lv-LV"/>
        </w:rPr>
        <w:t xml:space="preserve"> “</w:t>
      </w:r>
      <w:r w:rsidR="008A7CE9">
        <w:rPr>
          <w:i/>
          <w:spacing w:val="-1"/>
          <w:sz w:val="20"/>
          <w:szCs w:val="20"/>
          <w:lang w:val="lv-LV"/>
        </w:rPr>
        <w:t>PGV atzara uz GRS Daugmale un atzara uz GRS Baldone pārbūve</w:t>
      </w:r>
      <w:r w:rsidR="00553A78" w:rsidRPr="0064444A">
        <w:rPr>
          <w:i/>
          <w:spacing w:val="-1"/>
          <w:sz w:val="20"/>
          <w:szCs w:val="20"/>
          <w:lang w:val="lv-LV"/>
        </w:rPr>
        <w:t xml:space="preserve">” </w:t>
      </w:r>
      <w:r w:rsidR="00553A78" w:rsidRPr="0064444A">
        <w:rPr>
          <w:bCs/>
          <w:i/>
          <w:spacing w:val="-1"/>
          <w:sz w:val="20"/>
          <w:szCs w:val="20"/>
          <w:lang w:val="lv-LV"/>
        </w:rPr>
        <w:t>nolikumam</w:t>
      </w:r>
    </w:p>
    <w:p w14:paraId="5FEAD0F9" w14:textId="1FE73B4C" w:rsidR="00553A78" w:rsidRPr="0064444A" w:rsidRDefault="00553A78" w:rsidP="00553A78">
      <w:pPr>
        <w:pStyle w:val="Heading1"/>
        <w:keepNext w:val="0"/>
        <w:jc w:val="right"/>
        <w:rPr>
          <w:rFonts w:ascii="Times New Roman" w:hAnsi="Times New Roman"/>
          <w:b/>
          <w:i/>
          <w:sz w:val="20"/>
        </w:rPr>
      </w:pPr>
      <w:r w:rsidRPr="0064444A">
        <w:rPr>
          <w:rFonts w:ascii="Times New Roman" w:hAnsi="Times New Roman"/>
          <w:i/>
          <w:spacing w:val="-1"/>
          <w:sz w:val="20"/>
        </w:rPr>
        <w:t xml:space="preserve"> (</w:t>
      </w:r>
      <w:r w:rsidRPr="0064444A">
        <w:rPr>
          <w:rFonts w:ascii="Times New Roman" w:hAnsi="Times New Roman"/>
          <w:i/>
          <w:sz w:val="20"/>
        </w:rPr>
        <w:t>Identifikācijas Nr. PRO-</w:t>
      </w:r>
      <w:r w:rsidR="00BD47B2">
        <w:rPr>
          <w:rFonts w:ascii="Times New Roman" w:hAnsi="Times New Roman"/>
          <w:i/>
          <w:sz w:val="20"/>
        </w:rPr>
        <w:t>2021/</w:t>
      </w:r>
      <w:r w:rsidR="008A7CE9">
        <w:rPr>
          <w:rFonts w:ascii="Times New Roman" w:hAnsi="Times New Roman"/>
          <w:i/>
          <w:sz w:val="20"/>
        </w:rPr>
        <w:t>307 CEF</w:t>
      </w:r>
      <w:r w:rsidRPr="0064444A">
        <w:rPr>
          <w:rFonts w:ascii="Times New Roman" w:hAnsi="Times New Roman"/>
          <w:i/>
          <w:sz w:val="20"/>
        </w:rPr>
        <w:t>)</w:t>
      </w:r>
    </w:p>
    <w:p w14:paraId="665D62C0" w14:textId="27A244D4" w:rsidR="003A3557" w:rsidRPr="0064444A" w:rsidRDefault="003A3557" w:rsidP="00633660">
      <w:pPr>
        <w:rPr>
          <w:b/>
          <w:lang w:val="lv-LV"/>
        </w:rPr>
      </w:pPr>
    </w:p>
    <w:p w14:paraId="17375422" w14:textId="40A34B08" w:rsidR="003A3557" w:rsidRPr="0064444A" w:rsidRDefault="003A3557" w:rsidP="00633660">
      <w:pPr>
        <w:rPr>
          <w:b/>
          <w:lang w:val="lv-LV"/>
        </w:rPr>
      </w:pPr>
    </w:p>
    <w:p w14:paraId="5F530FAD" w14:textId="77777777" w:rsidR="006C616D" w:rsidRPr="0064444A" w:rsidRDefault="006C616D" w:rsidP="006C616D">
      <w:pPr>
        <w:pStyle w:val="BlockText"/>
        <w:keepLines/>
        <w:spacing w:after="120" w:line="240" w:lineRule="auto"/>
        <w:ind w:left="0" w:right="-81"/>
        <w:rPr>
          <w:b/>
          <w:szCs w:val="24"/>
        </w:rPr>
      </w:pPr>
    </w:p>
    <w:tbl>
      <w:tblPr>
        <w:tblW w:w="0" w:type="auto"/>
        <w:tblLayout w:type="fixed"/>
        <w:tblLook w:val="0000" w:firstRow="0" w:lastRow="0" w:firstColumn="0" w:lastColumn="0" w:noHBand="0" w:noVBand="0"/>
      </w:tblPr>
      <w:tblGrid>
        <w:gridCol w:w="1458"/>
        <w:gridCol w:w="3470"/>
        <w:gridCol w:w="4906"/>
      </w:tblGrid>
      <w:tr w:rsidR="006C616D" w:rsidRPr="0064444A" w14:paraId="57B71C18" w14:textId="77777777" w:rsidTr="004F5E20">
        <w:trPr>
          <w:cantSplit/>
        </w:trPr>
        <w:tc>
          <w:tcPr>
            <w:tcW w:w="4928" w:type="dxa"/>
            <w:gridSpan w:val="2"/>
          </w:tcPr>
          <w:p w14:paraId="108D4B73" w14:textId="2601B5BF" w:rsidR="006C616D" w:rsidRPr="0064444A" w:rsidRDefault="006C616D" w:rsidP="004F5E20">
            <w:pPr>
              <w:keepLines/>
              <w:jc w:val="both"/>
              <w:rPr>
                <w:lang w:val="lv-LV"/>
              </w:rPr>
            </w:pPr>
            <w:r w:rsidRPr="0064444A">
              <w:rPr>
                <w:lang w:val="lv-LV"/>
              </w:rPr>
              <w:t>202</w:t>
            </w:r>
            <w:r w:rsidR="00AD3E87">
              <w:rPr>
                <w:lang w:val="lv-LV"/>
              </w:rPr>
              <w:t>2</w:t>
            </w:r>
            <w:r w:rsidRPr="0064444A">
              <w:rPr>
                <w:lang w:val="lv-LV"/>
              </w:rPr>
              <w:t>. gada _______________Nr.__________</w:t>
            </w:r>
          </w:p>
        </w:tc>
        <w:tc>
          <w:tcPr>
            <w:tcW w:w="4906" w:type="dxa"/>
          </w:tcPr>
          <w:p w14:paraId="179427F6" w14:textId="77777777" w:rsidR="006C616D" w:rsidRPr="0064444A" w:rsidRDefault="006C616D" w:rsidP="004F5E20">
            <w:pPr>
              <w:pStyle w:val="Header"/>
              <w:keepLines/>
              <w:tabs>
                <w:tab w:val="clear" w:pos="4153"/>
                <w:tab w:val="clear" w:pos="8306"/>
              </w:tabs>
              <w:jc w:val="both"/>
            </w:pPr>
            <w:r w:rsidRPr="0064444A">
              <w:t xml:space="preserve">                   ________________</w:t>
            </w:r>
          </w:p>
          <w:p w14:paraId="29CDD026" w14:textId="77777777" w:rsidR="006C616D" w:rsidRPr="0064444A" w:rsidRDefault="006C616D" w:rsidP="004F5E20">
            <w:pPr>
              <w:pStyle w:val="Header"/>
              <w:keepLines/>
              <w:tabs>
                <w:tab w:val="clear" w:pos="4153"/>
                <w:tab w:val="clear" w:pos="8306"/>
              </w:tabs>
              <w:jc w:val="both"/>
              <w:rPr>
                <w:i/>
                <w:sz w:val="20"/>
              </w:rPr>
            </w:pPr>
            <w:r w:rsidRPr="0064444A">
              <w:t xml:space="preserve">                     </w:t>
            </w:r>
            <w:r w:rsidRPr="0064444A">
              <w:rPr>
                <w:i/>
                <w:sz w:val="20"/>
              </w:rPr>
              <w:t>/Sagatavošanas vieta/</w:t>
            </w:r>
          </w:p>
        </w:tc>
      </w:tr>
      <w:tr w:rsidR="006C616D" w:rsidRPr="0064444A" w14:paraId="3E604C49" w14:textId="77777777" w:rsidTr="004F5E20">
        <w:trPr>
          <w:cantSplit/>
        </w:trPr>
        <w:tc>
          <w:tcPr>
            <w:tcW w:w="1458" w:type="dxa"/>
          </w:tcPr>
          <w:p w14:paraId="26BD99D7" w14:textId="77777777" w:rsidR="006C616D" w:rsidRPr="0064444A" w:rsidRDefault="006C616D" w:rsidP="004F5E20">
            <w:pPr>
              <w:keepLines/>
              <w:jc w:val="both"/>
              <w:rPr>
                <w:lang w:val="lv-LV"/>
              </w:rPr>
            </w:pPr>
          </w:p>
          <w:p w14:paraId="52C38DC5" w14:textId="77777777" w:rsidR="006C616D" w:rsidRPr="0064444A" w:rsidRDefault="006C616D" w:rsidP="004F5E20">
            <w:pPr>
              <w:keepLines/>
              <w:jc w:val="both"/>
              <w:rPr>
                <w:lang w:val="lv-LV"/>
              </w:rPr>
            </w:pPr>
            <w:r w:rsidRPr="0064444A">
              <w:rPr>
                <w:lang w:val="lv-LV"/>
              </w:rPr>
              <w:t>Adresāts:</w:t>
            </w:r>
          </w:p>
        </w:tc>
        <w:tc>
          <w:tcPr>
            <w:tcW w:w="8376" w:type="dxa"/>
            <w:gridSpan w:val="2"/>
          </w:tcPr>
          <w:p w14:paraId="33228F0A" w14:textId="77777777" w:rsidR="006C616D" w:rsidRPr="0064444A" w:rsidRDefault="006C616D" w:rsidP="004F5E20">
            <w:pPr>
              <w:keepLines/>
              <w:tabs>
                <w:tab w:val="left" w:pos="4733"/>
              </w:tabs>
              <w:rPr>
                <w:lang w:val="lv-LV"/>
              </w:rPr>
            </w:pPr>
          </w:p>
          <w:p w14:paraId="4FD64F9E" w14:textId="77777777" w:rsidR="006C616D" w:rsidRPr="0064444A" w:rsidRDefault="006C616D" w:rsidP="004F5E20">
            <w:pPr>
              <w:keepLines/>
              <w:tabs>
                <w:tab w:val="left" w:pos="4733"/>
              </w:tabs>
              <w:rPr>
                <w:b/>
                <w:lang w:val="lv-LV"/>
              </w:rPr>
            </w:pPr>
            <w:r w:rsidRPr="0064444A">
              <w:rPr>
                <w:b/>
                <w:lang w:val="lv-LV"/>
              </w:rPr>
              <w:t>Akciju sabiedrība “</w:t>
            </w:r>
            <w:r w:rsidRPr="0064444A">
              <w:rPr>
                <w:b/>
                <w:bCs/>
                <w:lang w:val="lv-LV"/>
              </w:rPr>
              <w:t>Conexus Baltic Grid</w:t>
            </w:r>
            <w:r w:rsidRPr="0064444A">
              <w:rPr>
                <w:b/>
                <w:lang w:val="lv-LV"/>
              </w:rPr>
              <w:t>”</w:t>
            </w:r>
            <w:r w:rsidRPr="0064444A">
              <w:rPr>
                <w:b/>
                <w:lang w:val="lv-LV"/>
              </w:rPr>
              <w:tab/>
            </w:r>
          </w:p>
          <w:p w14:paraId="6BB94A32" w14:textId="77777777" w:rsidR="006C616D" w:rsidRPr="0064444A" w:rsidRDefault="006C616D" w:rsidP="004F5E20">
            <w:pPr>
              <w:keepLines/>
              <w:jc w:val="both"/>
              <w:rPr>
                <w:lang w:val="lv-LV"/>
              </w:rPr>
            </w:pPr>
            <w:r w:rsidRPr="0064444A">
              <w:rPr>
                <w:b/>
                <w:lang w:val="lv-LV"/>
              </w:rPr>
              <w:t>Stigu iela 14, Rīga, LV-1021</w:t>
            </w:r>
          </w:p>
        </w:tc>
      </w:tr>
    </w:tbl>
    <w:p w14:paraId="0F5B6A8F" w14:textId="77777777" w:rsidR="006C616D" w:rsidRPr="0064444A" w:rsidRDefault="006C616D" w:rsidP="006C616D">
      <w:pPr>
        <w:keepLines/>
        <w:spacing w:before="120"/>
        <w:ind w:right="29"/>
        <w:jc w:val="both"/>
        <w:outlineLvl w:val="0"/>
        <w:rPr>
          <w:b/>
          <w:lang w:val="lv-LV"/>
        </w:rPr>
      </w:pPr>
    </w:p>
    <w:p w14:paraId="4113A1DA" w14:textId="6F8E6F80" w:rsidR="006C616D" w:rsidRPr="0064444A" w:rsidRDefault="008F20E7" w:rsidP="006C616D">
      <w:pPr>
        <w:keepLines/>
        <w:spacing w:before="120"/>
        <w:ind w:right="29"/>
        <w:jc w:val="both"/>
        <w:outlineLvl w:val="0"/>
        <w:rPr>
          <w:b/>
          <w:lang w:val="lv-LV"/>
        </w:rPr>
      </w:pPr>
      <w:r>
        <w:rPr>
          <w:b/>
          <w:bCs/>
          <w:lang w:val="lv-LV"/>
        </w:rPr>
        <w:t>Iepirkums</w:t>
      </w:r>
      <w:r w:rsidR="006C616D" w:rsidRPr="0064444A">
        <w:rPr>
          <w:b/>
          <w:bCs/>
          <w:lang w:val="lv-LV"/>
        </w:rPr>
        <w:t xml:space="preserve"> </w:t>
      </w:r>
      <w:r w:rsidR="006C616D" w:rsidRPr="0064444A">
        <w:rPr>
          <w:b/>
          <w:lang w:val="lv-LV"/>
        </w:rPr>
        <w:t>„</w:t>
      </w:r>
      <w:r w:rsidR="006C616D" w:rsidRPr="0064444A">
        <w:rPr>
          <w:b/>
          <w:bCs/>
          <w:lang w:val="lv-LV"/>
        </w:rPr>
        <w:t>________</w:t>
      </w:r>
      <w:r w:rsidR="006C616D" w:rsidRPr="0064444A">
        <w:rPr>
          <w:b/>
          <w:lang w:val="lv-LV"/>
        </w:rPr>
        <w:t>”, ID nr. _____________</w:t>
      </w:r>
    </w:p>
    <w:p w14:paraId="538251F7" w14:textId="386F56D8" w:rsidR="003A3557" w:rsidRPr="0064444A" w:rsidRDefault="003A3557" w:rsidP="00633660">
      <w:pPr>
        <w:rPr>
          <w:b/>
          <w:lang w:val="lv-LV"/>
        </w:rPr>
      </w:pPr>
    </w:p>
    <w:p w14:paraId="22637D6E" w14:textId="5DCF9A15" w:rsidR="006C616D" w:rsidRPr="0064444A" w:rsidRDefault="006C616D" w:rsidP="00633660">
      <w:pPr>
        <w:rPr>
          <w:b/>
          <w:lang w:val="lv-LV"/>
        </w:rPr>
      </w:pPr>
    </w:p>
    <w:p w14:paraId="00570F85" w14:textId="26FB0668" w:rsidR="006C616D" w:rsidRPr="0064444A" w:rsidRDefault="006C616D" w:rsidP="00633660">
      <w:pPr>
        <w:rPr>
          <w:b/>
          <w:lang w:val="lv-LV"/>
        </w:rPr>
      </w:pPr>
    </w:p>
    <w:p w14:paraId="14F762A4" w14:textId="77777777" w:rsidR="006C616D" w:rsidRPr="0064444A" w:rsidRDefault="006C616D" w:rsidP="006C616D">
      <w:pPr>
        <w:jc w:val="center"/>
        <w:rPr>
          <w:b/>
          <w:color w:val="000000"/>
          <w:spacing w:val="-1"/>
          <w:lang w:val="lv-LV"/>
        </w:rPr>
      </w:pPr>
      <w:r w:rsidRPr="0064444A">
        <w:rPr>
          <w:b/>
          <w:color w:val="000000"/>
          <w:spacing w:val="-1"/>
          <w:lang w:val="lv-LV"/>
        </w:rPr>
        <w:t>SPECIĀLISTA</w:t>
      </w:r>
    </w:p>
    <w:p w14:paraId="718FFBCD" w14:textId="77777777" w:rsidR="006C616D" w:rsidRPr="0064444A" w:rsidRDefault="006C616D" w:rsidP="006C616D">
      <w:pPr>
        <w:jc w:val="center"/>
        <w:rPr>
          <w:b/>
          <w:color w:val="000000"/>
          <w:spacing w:val="-1"/>
          <w:lang w:val="lv-LV"/>
        </w:rPr>
      </w:pPr>
      <w:r w:rsidRPr="0064444A">
        <w:rPr>
          <w:b/>
          <w:color w:val="000000"/>
          <w:spacing w:val="-1"/>
          <w:lang w:val="lv-LV"/>
        </w:rPr>
        <w:t>APLIECINĀJUMS</w:t>
      </w:r>
    </w:p>
    <w:p w14:paraId="3BBBD997" w14:textId="77777777" w:rsidR="006C616D" w:rsidRPr="0064444A" w:rsidRDefault="006C616D" w:rsidP="006C616D">
      <w:pPr>
        <w:rPr>
          <w:b/>
          <w:color w:val="000000"/>
          <w:spacing w:val="-1"/>
          <w:sz w:val="16"/>
          <w:szCs w:val="16"/>
          <w:lang w:val="lv-LV"/>
        </w:rPr>
      </w:pPr>
    </w:p>
    <w:p w14:paraId="309741E9" w14:textId="77777777" w:rsidR="006C616D" w:rsidRPr="0064444A" w:rsidRDefault="006C616D" w:rsidP="006C616D">
      <w:pPr>
        <w:rPr>
          <w:b/>
          <w:color w:val="000000"/>
          <w:spacing w:val="-1"/>
          <w:sz w:val="16"/>
          <w:szCs w:val="16"/>
          <w:lang w:val="lv-LV"/>
        </w:rPr>
      </w:pPr>
    </w:p>
    <w:p w14:paraId="35C84922" w14:textId="77777777" w:rsidR="006C616D" w:rsidRPr="0064444A" w:rsidRDefault="006C616D" w:rsidP="006C616D">
      <w:pPr>
        <w:rPr>
          <w:color w:val="000000"/>
          <w:spacing w:val="-1"/>
          <w:lang w:val="lv-LV"/>
        </w:rPr>
      </w:pPr>
    </w:p>
    <w:p w14:paraId="5FAA6DBF" w14:textId="332E44C5" w:rsidR="006C616D" w:rsidRPr="0064444A" w:rsidRDefault="006C616D" w:rsidP="006C616D">
      <w:pPr>
        <w:widowControl w:val="0"/>
        <w:tabs>
          <w:tab w:val="right" w:pos="0"/>
        </w:tabs>
        <w:autoSpaceDE w:val="0"/>
        <w:autoSpaceDN w:val="0"/>
        <w:adjustRightInd w:val="0"/>
        <w:spacing w:line="300" w:lineRule="auto"/>
        <w:ind w:right="-99"/>
        <w:jc w:val="both"/>
        <w:rPr>
          <w:lang w:val="lv-LV"/>
        </w:rPr>
      </w:pPr>
      <w:r w:rsidRPr="0064444A">
        <w:rPr>
          <w:color w:val="000000"/>
          <w:spacing w:val="-1"/>
          <w:lang w:val="lv-LV"/>
        </w:rPr>
        <w:t xml:space="preserve">Ar šo es, &lt;speciālista vārds, uzvārds&gt;, apliecinu, ka līguma </w:t>
      </w:r>
      <w:r w:rsidR="0014208F" w:rsidRPr="0064444A">
        <w:rPr>
          <w:color w:val="000000"/>
          <w:spacing w:val="-1"/>
          <w:lang w:val="lv-LV"/>
        </w:rPr>
        <w:t xml:space="preserve">par ________________ </w:t>
      </w:r>
      <w:r w:rsidRPr="0064444A">
        <w:rPr>
          <w:color w:val="000000"/>
          <w:spacing w:val="-1"/>
          <w:lang w:val="lv-LV"/>
        </w:rPr>
        <w:t xml:space="preserve">ietvaros </w:t>
      </w:r>
      <w:r w:rsidR="0014208F" w:rsidRPr="0064444A">
        <w:rPr>
          <w:color w:val="000000"/>
          <w:spacing w:val="-1"/>
          <w:lang w:val="lv-LV"/>
        </w:rPr>
        <w:t xml:space="preserve">piekrītu veikt / sniegt </w:t>
      </w:r>
      <w:r w:rsidR="0014208F" w:rsidRPr="0064444A">
        <w:rPr>
          <w:lang w:val="lv-LV"/>
        </w:rPr>
        <w:t>_____________________ darbus /</w:t>
      </w:r>
      <w:r w:rsidRPr="0064444A">
        <w:rPr>
          <w:lang w:val="lv-LV"/>
        </w:rPr>
        <w:t xml:space="preserve"> pienākumus.</w:t>
      </w:r>
    </w:p>
    <w:p w14:paraId="284134C5" w14:textId="77777777" w:rsidR="006C616D" w:rsidRPr="0064444A" w:rsidRDefault="006C616D" w:rsidP="006C616D">
      <w:pPr>
        <w:widowControl w:val="0"/>
        <w:tabs>
          <w:tab w:val="right" w:pos="0"/>
        </w:tabs>
        <w:autoSpaceDE w:val="0"/>
        <w:autoSpaceDN w:val="0"/>
        <w:adjustRightInd w:val="0"/>
        <w:spacing w:line="300" w:lineRule="auto"/>
        <w:ind w:right="-99"/>
        <w:jc w:val="right"/>
        <w:rPr>
          <w:lang w:val="lv-LV"/>
        </w:rPr>
      </w:pPr>
    </w:p>
    <w:p w14:paraId="6892311F" w14:textId="77777777" w:rsidR="006C616D" w:rsidRPr="0064444A" w:rsidRDefault="006C616D" w:rsidP="006C616D">
      <w:pPr>
        <w:widowControl w:val="0"/>
        <w:tabs>
          <w:tab w:val="right" w:pos="0"/>
        </w:tabs>
        <w:autoSpaceDE w:val="0"/>
        <w:autoSpaceDN w:val="0"/>
        <w:adjustRightInd w:val="0"/>
        <w:spacing w:line="300" w:lineRule="auto"/>
        <w:ind w:right="-99"/>
        <w:jc w:val="right"/>
        <w:rPr>
          <w:lang w:val="lv-LV"/>
        </w:rPr>
      </w:pPr>
    </w:p>
    <w:p w14:paraId="4B735E02" w14:textId="77777777" w:rsidR="006C616D" w:rsidRPr="0064444A" w:rsidRDefault="006C616D" w:rsidP="006C616D">
      <w:pPr>
        <w:widowControl w:val="0"/>
        <w:tabs>
          <w:tab w:val="right" w:pos="0"/>
        </w:tabs>
        <w:autoSpaceDE w:val="0"/>
        <w:autoSpaceDN w:val="0"/>
        <w:adjustRightInd w:val="0"/>
        <w:spacing w:line="300" w:lineRule="auto"/>
        <w:ind w:right="-99"/>
        <w:jc w:val="both"/>
        <w:rPr>
          <w:lang w:val="lv-LV"/>
        </w:rPr>
      </w:pPr>
      <w:r w:rsidRPr="0064444A">
        <w:rPr>
          <w:lang w:val="lv-LV"/>
        </w:rPr>
        <w:t>(speciālista paraksta atšifrējums)</w:t>
      </w:r>
      <w:r w:rsidRPr="0064444A">
        <w:rPr>
          <w:lang w:val="lv-LV"/>
        </w:rPr>
        <w:tab/>
      </w:r>
      <w:r w:rsidRPr="0064444A">
        <w:rPr>
          <w:lang w:val="lv-LV"/>
        </w:rPr>
        <w:tab/>
      </w:r>
      <w:r w:rsidRPr="0064444A">
        <w:rPr>
          <w:lang w:val="lv-LV"/>
        </w:rPr>
        <w:tab/>
      </w:r>
      <w:r w:rsidRPr="0064444A">
        <w:rPr>
          <w:lang w:val="lv-LV"/>
        </w:rPr>
        <w:tab/>
      </w:r>
      <w:r w:rsidRPr="0064444A">
        <w:rPr>
          <w:lang w:val="lv-LV"/>
        </w:rPr>
        <w:tab/>
        <w:t>(paraksts)</w:t>
      </w:r>
    </w:p>
    <w:p w14:paraId="07319A41" w14:textId="77777777" w:rsidR="006C616D" w:rsidRPr="0064444A" w:rsidRDefault="006C616D" w:rsidP="00633660">
      <w:pPr>
        <w:rPr>
          <w:b/>
          <w:lang w:val="lv-LV"/>
        </w:rPr>
      </w:pPr>
    </w:p>
    <w:p w14:paraId="18635DC4" w14:textId="3710EF29" w:rsidR="003A3557" w:rsidRPr="0064444A" w:rsidRDefault="003A3557" w:rsidP="00633660">
      <w:pPr>
        <w:rPr>
          <w:b/>
          <w:lang w:val="lv-LV"/>
        </w:rPr>
      </w:pPr>
    </w:p>
    <w:p w14:paraId="1FB3D243" w14:textId="50960A10" w:rsidR="003A3557" w:rsidRPr="0064444A" w:rsidRDefault="003A3557" w:rsidP="00633660">
      <w:pPr>
        <w:rPr>
          <w:b/>
          <w:lang w:val="lv-LV"/>
        </w:rPr>
      </w:pPr>
    </w:p>
    <w:p w14:paraId="270CEAB8" w14:textId="359565B1" w:rsidR="003A3557" w:rsidRPr="0064444A" w:rsidRDefault="003A3557" w:rsidP="00633660">
      <w:pPr>
        <w:rPr>
          <w:b/>
          <w:lang w:val="lv-LV"/>
        </w:rPr>
      </w:pPr>
    </w:p>
    <w:p w14:paraId="3F6B10C4" w14:textId="096F0466" w:rsidR="003A3557" w:rsidRPr="0064444A" w:rsidRDefault="003A3557" w:rsidP="00633660">
      <w:pPr>
        <w:rPr>
          <w:b/>
          <w:lang w:val="lv-LV"/>
        </w:rPr>
      </w:pPr>
    </w:p>
    <w:p w14:paraId="030884B1" w14:textId="78D72049" w:rsidR="003A3557" w:rsidRPr="0064444A" w:rsidRDefault="003A3557" w:rsidP="00633660">
      <w:pPr>
        <w:rPr>
          <w:b/>
          <w:lang w:val="lv-LV"/>
        </w:rPr>
      </w:pPr>
    </w:p>
    <w:p w14:paraId="6FFE943E" w14:textId="148A0BE2" w:rsidR="003A3557" w:rsidRPr="0064444A" w:rsidRDefault="003A3557" w:rsidP="00633660">
      <w:pPr>
        <w:rPr>
          <w:b/>
          <w:lang w:val="lv-LV"/>
        </w:rPr>
      </w:pPr>
    </w:p>
    <w:p w14:paraId="0EF68C3C" w14:textId="236E96F1" w:rsidR="003A3557" w:rsidRPr="0064444A" w:rsidRDefault="003A3557" w:rsidP="00633660">
      <w:pPr>
        <w:rPr>
          <w:b/>
          <w:lang w:val="lv-LV"/>
        </w:rPr>
      </w:pPr>
    </w:p>
    <w:p w14:paraId="64A1576B" w14:textId="1CA382BC" w:rsidR="003A3557" w:rsidRPr="0064444A" w:rsidRDefault="003A3557" w:rsidP="00633660">
      <w:pPr>
        <w:rPr>
          <w:b/>
          <w:lang w:val="lv-LV"/>
        </w:rPr>
      </w:pPr>
    </w:p>
    <w:p w14:paraId="47DB1820" w14:textId="3B395573" w:rsidR="003A3557" w:rsidRPr="0064444A" w:rsidRDefault="003A3557" w:rsidP="00633660">
      <w:pPr>
        <w:rPr>
          <w:b/>
          <w:lang w:val="lv-LV"/>
        </w:rPr>
      </w:pPr>
    </w:p>
    <w:p w14:paraId="218FDDBE" w14:textId="273A8802" w:rsidR="003A3557" w:rsidRPr="0064444A" w:rsidRDefault="003A3557" w:rsidP="00633660">
      <w:pPr>
        <w:rPr>
          <w:b/>
          <w:lang w:val="lv-LV"/>
        </w:rPr>
      </w:pPr>
    </w:p>
    <w:p w14:paraId="0B80813B" w14:textId="5BEA795E" w:rsidR="003A3557" w:rsidRPr="0064444A" w:rsidRDefault="003A3557" w:rsidP="00633660">
      <w:pPr>
        <w:rPr>
          <w:b/>
          <w:lang w:val="lv-LV"/>
        </w:rPr>
      </w:pPr>
    </w:p>
    <w:p w14:paraId="4D3EE92F" w14:textId="01848858" w:rsidR="003A3557" w:rsidRPr="0064444A" w:rsidRDefault="003A3557" w:rsidP="00633660">
      <w:pPr>
        <w:rPr>
          <w:b/>
          <w:lang w:val="lv-LV"/>
        </w:rPr>
      </w:pPr>
    </w:p>
    <w:p w14:paraId="546F4A65" w14:textId="4C85E7E6" w:rsidR="003A3557" w:rsidRPr="0064444A" w:rsidRDefault="003A3557" w:rsidP="00633660">
      <w:pPr>
        <w:rPr>
          <w:b/>
          <w:lang w:val="lv-LV"/>
        </w:rPr>
      </w:pPr>
    </w:p>
    <w:p w14:paraId="481E3460" w14:textId="49CC2E33" w:rsidR="003A3557" w:rsidRPr="0064444A" w:rsidRDefault="003A3557" w:rsidP="00633660">
      <w:pPr>
        <w:rPr>
          <w:b/>
          <w:lang w:val="lv-LV"/>
        </w:rPr>
      </w:pPr>
    </w:p>
    <w:p w14:paraId="391546E0" w14:textId="004CCBE2" w:rsidR="003A3557" w:rsidRPr="0064444A" w:rsidRDefault="003A3557" w:rsidP="00633660">
      <w:pPr>
        <w:rPr>
          <w:b/>
          <w:lang w:val="lv-LV"/>
        </w:rPr>
      </w:pPr>
    </w:p>
    <w:p w14:paraId="1D363BAD" w14:textId="449C1385" w:rsidR="003A3557" w:rsidRPr="0064444A" w:rsidRDefault="003A3557" w:rsidP="00633660">
      <w:pPr>
        <w:rPr>
          <w:b/>
          <w:lang w:val="lv-LV"/>
        </w:rPr>
      </w:pPr>
    </w:p>
    <w:p w14:paraId="32A5BBF8" w14:textId="1B28ED17" w:rsidR="003A3557" w:rsidRPr="0064444A" w:rsidRDefault="003A3557" w:rsidP="00633660">
      <w:pPr>
        <w:rPr>
          <w:b/>
          <w:lang w:val="lv-LV"/>
        </w:rPr>
      </w:pPr>
    </w:p>
    <w:p w14:paraId="0C1C5696" w14:textId="36327A0E" w:rsidR="003A3557" w:rsidRPr="0064444A" w:rsidRDefault="003A3557" w:rsidP="00633660">
      <w:pPr>
        <w:rPr>
          <w:b/>
          <w:lang w:val="lv-LV"/>
        </w:rPr>
      </w:pPr>
    </w:p>
    <w:p w14:paraId="49814274" w14:textId="7EDF2E09" w:rsidR="003A3557" w:rsidRPr="0064444A" w:rsidRDefault="003A3557" w:rsidP="00633660">
      <w:pPr>
        <w:rPr>
          <w:b/>
          <w:lang w:val="lv-LV"/>
        </w:rPr>
      </w:pPr>
    </w:p>
    <w:p w14:paraId="52F5FD90" w14:textId="72C6EFCD" w:rsidR="003A3557" w:rsidRPr="0064444A" w:rsidRDefault="003A3557" w:rsidP="00633660">
      <w:pPr>
        <w:rPr>
          <w:b/>
          <w:lang w:val="lv-LV"/>
        </w:rPr>
      </w:pPr>
    </w:p>
    <w:p w14:paraId="3917F89B" w14:textId="77777777" w:rsidR="003B7C4B" w:rsidRPr="0064444A" w:rsidRDefault="003B7C4B" w:rsidP="00633660">
      <w:pPr>
        <w:rPr>
          <w:b/>
          <w:lang w:val="lv-LV"/>
        </w:rPr>
      </w:pPr>
    </w:p>
    <w:p w14:paraId="3ABBC746" w14:textId="6F73845D" w:rsidR="003B7C4B" w:rsidRPr="0064444A" w:rsidRDefault="003B7C4B" w:rsidP="003B7C4B">
      <w:pPr>
        <w:keepLines/>
        <w:shd w:val="clear" w:color="auto" w:fill="FFFFFF"/>
        <w:ind w:left="720"/>
        <w:jc w:val="right"/>
        <w:rPr>
          <w:sz w:val="20"/>
          <w:szCs w:val="20"/>
          <w:lang w:val="lv-LV"/>
        </w:rPr>
      </w:pPr>
      <w:r w:rsidRPr="0064444A">
        <w:rPr>
          <w:b/>
          <w:spacing w:val="-1"/>
          <w:sz w:val="20"/>
          <w:szCs w:val="20"/>
          <w:lang w:val="lv-LV"/>
        </w:rPr>
        <w:t>7. pielikums</w:t>
      </w:r>
    </w:p>
    <w:p w14:paraId="4E5FCEE7" w14:textId="799412E1" w:rsidR="00553A78" w:rsidRPr="0064444A" w:rsidRDefault="008F20E7" w:rsidP="00553A78">
      <w:pPr>
        <w:keepLines/>
        <w:shd w:val="clear" w:color="auto" w:fill="FFFFFF"/>
        <w:jc w:val="right"/>
        <w:rPr>
          <w:i/>
          <w:spacing w:val="-1"/>
          <w:sz w:val="20"/>
          <w:szCs w:val="20"/>
          <w:lang w:val="lv-LV"/>
        </w:rPr>
      </w:pPr>
      <w:r>
        <w:rPr>
          <w:i/>
          <w:spacing w:val="-1"/>
          <w:sz w:val="20"/>
          <w:szCs w:val="20"/>
          <w:lang w:val="lv-LV"/>
        </w:rPr>
        <w:t>Iepirkuma</w:t>
      </w:r>
      <w:r w:rsidR="00553A78" w:rsidRPr="0064444A">
        <w:rPr>
          <w:i/>
          <w:spacing w:val="-1"/>
          <w:sz w:val="20"/>
          <w:szCs w:val="20"/>
          <w:lang w:val="lv-LV"/>
        </w:rPr>
        <w:t xml:space="preserve"> “</w:t>
      </w:r>
      <w:r w:rsidR="008A7CE9">
        <w:rPr>
          <w:i/>
          <w:spacing w:val="-1"/>
          <w:sz w:val="20"/>
          <w:szCs w:val="20"/>
          <w:lang w:val="lv-LV"/>
        </w:rPr>
        <w:t>PGV atzara uz GRS Daugmale un atzara uz GRS Baldone pārbūve</w:t>
      </w:r>
      <w:r w:rsidR="00553A78" w:rsidRPr="0064444A">
        <w:rPr>
          <w:i/>
          <w:spacing w:val="-1"/>
          <w:sz w:val="20"/>
          <w:szCs w:val="20"/>
          <w:lang w:val="lv-LV"/>
        </w:rPr>
        <w:t xml:space="preserve">” </w:t>
      </w:r>
      <w:r w:rsidR="00553A78" w:rsidRPr="0064444A">
        <w:rPr>
          <w:bCs/>
          <w:i/>
          <w:spacing w:val="-1"/>
          <w:sz w:val="20"/>
          <w:szCs w:val="20"/>
          <w:lang w:val="lv-LV"/>
        </w:rPr>
        <w:t>nolikumam</w:t>
      </w:r>
    </w:p>
    <w:p w14:paraId="4C914F2E" w14:textId="5164A87D" w:rsidR="00553A78" w:rsidRPr="0064444A" w:rsidRDefault="00553A78" w:rsidP="00553A78">
      <w:pPr>
        <w:pStyle w:val="Heading1"/>
        <w:keepNext w:val="0"/>
        <w:jc w:val="right"/>
        <w:rPr>
          <w:rFonts w:ascii="Times New Roman" w:hAnsi="Times New Roman"/>
          <w:b/>
          <w:i/>
          <w:sz w:val="20"/>
        </w:rPr>
      </w:pPr>
      <w:r w:rsidRPr="0064444A">
        <w:rPr>
          <w:rFonts w:ascii="Times New Roman" w:hAnsi="Times New Roman"/>
          <w:i/>
          <w:spacing w:val="-1"/>
          <w:sz w:val="20"/>
        </w:rPr>
        <w:t xml:space="preserve"> (</w:t>
      </w:r>
      <w:r w:rsidRPr="0064444A">
        <w:rPr>
          <w:rFonts w:ascii="Times New Roman" w:hAnsi="Times New Roman"/>
          <w:i/>
          <w:sz w:val="20"/>
        </w:rPr>
        <w:t>Identifikācijas Nr. PRO-</w:t>
      </w:r>
      <w:r w:rsidR="00BD47B2">
        <w:rPr>
          <w:rFonts w:ascii="Times New Roman" w:hAnsi="Times New Roman"/>
          <w:i/>
          <w:sz w:val="20"/>
        </w:rPr>
        <w:t>2021/</w:t>
      </w:r>
      <w:r w:rsidR="008A7CE9">
        <w:rPr>
          <w:rFonts w:ascii="Times New Roman" w:hAnsi="Times New Roman"/>
          <w:i/>
          <w:sz w:val="20"/>
        </w:rPr>
        <w:t>307 CEF</w:t>
      </w:r>
      <w:r w:rsidRPr="0064444A">
        <w:rPr>
          <w:rFonts w:ascii="Times New Roman" w:hAnsi="Times New Roman"/>
          <w:i/>
          <w:sz w:val="20"/>
        </w:rPr>
        <w:t>)</w:t>
      </w:r>
    </w:p>
    <w:p w14:paraId="3FEA7626" w14:textId="20C358B6" w:rsidR="003A3557" w:rsidRPr="0064444A" w:rsidRDefault="003A3557" w:rsidP="00633660">
      <w:pPr>
        <w:rPr>
          <w:b/>
          <w:lang w:val="lv-LV"/>
        </w:rPr>
      </w:pPr>
    </w:p>
    <w:p w14:paraId="012F0DD8" w14:textId="0532D523" w:rsidR="003A3557" w:rsidRPr="0064444A" w:rsidRDefault="003A3557" w:rsidP="00633660">
      <w:pPr>
        <w:rPr>
          <w:b/>
          <w:lang w:val="lv-LV"/>
        </w:rPr>
      </w:pPr>
    </w:p>
    <w:p w14:paraId="60A5A0EF" w14:textId="4D1BEC4E" w:rsidR="00B83E88" w:rsidRPr="0064444A" w:rsidRDefault="00B83E88" w:rsidP="00633660">
      <w:pPr>
        <w:rPr>
          <w:b/>
          <w:lang w:val="lv-LV"/>
        </w:rPr>
      </w:pPr>
    </w:p>
    <w:p w14:paraId="67B160BA" w14:textId="77777777" w:rsidR="00B83E88" w:rsidRPr="0064444A" w:rsidRDefault="00B83E88" w:rsidP="00B83E88">
      <w:pPr>
        <w:ind w:firstLine="720"/>
        <w:rPr>
          <w:lang w:val="lv-LV"/>
        </w:rPr>
      </w:pPr>
    </w:p>
    <w:p w14:paraId="404DF284" w14:textId="77777777" w:rsidR="008961E4" w:rsidRPr="0064444A" w:rsidRDefault="008961E4" w:rsidP="008961E4">
      <w:pPr>
        <w:jc w:val="center"/>
        <w:rPr>
          <w:b/>
          <w:sz w:val="22"/>
          <w:szCs w:val="22"/>
          <w:lang w:val="lv-LV"/>
        </w:rPr>
      </w:pPr>
      <w:r w:rsidRPr="0064444A">
        <w:rPr>
          <w:b/>
          <w:sz w:val="22"/>
          <w:szCs w:val="22"/>
          <w:lang w:val="lv-LV"/>
        </w:rPr>
        <w:t xml:space="preserve">INFORMĀCIJA PAR APAKŠUZŅĒMĒJIEM UN </w:t>
      </w:r>
    </w:p>
    <w:p w14:paraId="095D7937" w14:textId="77777777" w:rsidR="008961E4" w:rsidRPr="0064444A" w:rsidRDefault="008961E4" w:rsidP="008961E4">
      <w:pPr>
        <w:jc w:val="center"/>
        <w:rPr>
          <w:b/>
          <w:sz w:val="22"/>
          <w:szCs w:val="22"/>
          <w:lang w:val="lv-LV"/>
        </w:rPr>
      </w:pPr>
      <w:r w:rsidRPr="0064444A">
        <w:rPr>
          <w:b/>
          <w:sz w:val="22"/>
          <w:szCs w:val="22"/>
          <w:lang w:val="lv-LV"/>
        </w:rPr>
        <w:t>PERSONĀM, UZ KURU IESPĒJĀM PRETENDENTS BALSTĀS</w:t>
      </w:r>
    </w:p>
    <w:p w14:paraId="0484ABAC" w14:textId="77777777" w:rsidR="00B83E88" w:rsidRPr="0064444A" w:rsidRDefault="00B83E88" w:rsidP="00B83E88">
      <w:pPr>
        <w:rPr>
          <w:sz w:val="22"/>
          <w:szCs w:val="22"/>
          <w:lang w:val="lv-LV"/>
        </w:rPr>
      </w:pPr>
    </w:p>
    <w:tbl>
      <w:tblPr>
        <w:tblW w:w="9639" w:type="dxa"/>
        <w:tblInd w:w="-5" w:type="dxa"/>
        <w:tblLayout w:type="fixed"/>
        <w:tblLook w:val="0000" w:firstRow="0" w:lastRow="0" w:firstColumn="0" w:lastColumn="0" w:noHBand="0" w:noVBand="0"/>
      </w:tblPr>
      <w:tblGrid>
        <w:gridCol w:w="567"/>
        <w:gridCol w:w="2127"/>
        <w:gridCol w:w="1412"/>
        <w:gridCol w:w="2862"/>
        <w:gridCol w:w="2671"/>
      </w:tblGrid>
      <w:tr w:rsidR="008961E4" w:rsidRPr="0064444A" w14:paraId="68C66B19" w14:textId="77777777" w:rsidTr="00F50EFB">
        <w:trPr>
          <w:trHeight w:val="1610"/>
        </w:trPr>
        <w:tc>
          <w:tcPr>
            <w:tcW w:w="567" w:type="dxa"/>
            <w:tcBorders>
              <w:top w:val="single" w:sz="4" w:space="0" w:color="auto"/>
              <w:left w:val="single" w:sz="4" w:space="0" w:color="auto"/>
              <w:bottom w:val="single" w:sz="4" w:space="0" w:color="auto"/>
              <w:right w:val="single" w:sz="4" w:space="0" w:color="auto"/>
            </w:tcBorders>
          </w:tcPr>
          <w:p w14:paraId="3A6E03A6" w14:textId="77777777" w:rsidR="008961E4" w:rsidRPr="0064444A" w:rsidRDefault="008961E4" w:rsidP="00DB34C7">
            <w:pPr>
              <w:jc w:val="center"/>
              <w:rPr>
                <w:b/>
                <w:sz w:val="22"/>
                <w:szCs w:val="22"/>
                <w:lang w:val="lv-LV"/>
              </w:rPr>
            </w:pPr>
            <w:proofErr w:type="spellStart"/>
            <w:r w:rsidRPr="0064444A">
              <w:rPr>
                <w:b/>
                <w:sz w:val="22"/>
                <w:szCs w:val="22"/>
                <w:lang w:val="lv-LV"/>
              </w:rPr>
              <w:t>Nr.p</w:t>
            </w:r>
            <w:proofErr w:type="spellEnd"/>
            <w:r w:rsidRPr="0064444A">
              <w:rPr>
                <w:b/>
                <w:sz w:val="22"/>
                <w:szCs w:val="22"/>
                <w:lang w:val="lv-LV"/>
              </w:rPr>
              <w:t>.</w:t>
            </w:r>
          </w:p>
          <w:p w14:paraId="298EBCFD" w14:textId="77777777" w:rsidR="008961E4" w:rsidRPr="0064444A" w:rsidRDefault="008961E4" w:rsidP="00DB34C7">
            <w:pPr>
              <w:jc w:val="center"/>
              <w:rPr>
                <w:b/>
                <w:sz w:val="22"/>
                <w:szCs w:val="22"/>
                <w:lang w:val="lv-LV"/>
              </w:rPr>
            </w:pPr>
            <w:r w:rsidRPr="0064444A">
              <w:rPr>
                <w:b/>
                <w:sz w:val="22"/>
                <w:szCs w:val="22"/>
                <w:lang w:val="lv-LV"/>
              </w:rPr>
              <w:t>k.</w:t>
            </w:r>
          </w:p>
        </w:tc>
        <w:tc>
          <w:tcPr>
            <w:tcW w:w="2127" w:type="dxa"/>
            <w:tcBorders>
              <w:top w:val="single" w:sz="4" w:space="0" w:color="auto"/>
              <w:left w:val="single" w:sz="4" w:space="0" w:color="auto"/>
              <w:bottom w:val="single" w:sz="4" w:space="0" w:color="auto"/>
              <w:right w:val="single" w:sz="4" w:space="0" w:color="auto"/>
            </w:tcBorders>
            <w:vAlign w:val="center"/>
          </w:tcPr>
          <w:p w14:paraId="63F50CE6" w14:textId="77777777" w:rsidR="008961E4" w:rsidRPr="0064444A" w:rsidRDefault="008961E4" w:rsidP="00DB34C7">
            <w:pPr>
              <w:jc w:val="center"/>
              <w:rPr>
                <w:b/>
                <w:sz w:val="22"/>
                <w:szCs w:val="22"/>
                <w:lang w:val="lv-LV"/>
              </w:rPr>
            </w:pPr>
            <w:r w:rsidRPr="0064444A">
              <w:rPr>
                <w:b/>
                <w:sz w:val="22"/>
                <w:szCs w:val="22"/>
                <w:lang w:val="lv-LV"/>
              </w:rPr>
              <w:t>Apakšuzņēmējs/Persona, uz kuras iespējām Pretendents balstās</w:t>
            </w:r>
          </w:p>
          <w:p w14:paraId="4AFCCF56" w14:textId="77777777" w:rsidR="008961E4" w:rsidRPr="0064444A" w:rsidRDefault="008961E4" w:rsidP="00DB34C7">
            <w:pPr>
              <w:jc w:val="center"/>
              <w:rPr>
                <w:b/>
                <w:i/>
                <w:sz w:val="22"/>
                <w:szCs w:val="22"/>
                <w:lang w:val="lv-LV"/>
              </w:rPr>
            </w:pPr>
            <w:r w:rsidRPr="0064444A">
              <w:rPr>
                <w:b/>
                <w:i/>
                <w:sz w:val="22"/>
                <w:szCs w:val="22"/>
                <w:lang w:val="lv-LV"/>
              </w:rPr>
              <w:t>/Nosaukums/ Vārds, uzvārds/</w:t>
            </w:r>
          </w:p>
          <w:p w14:paraId="5FAAF2C7" w14:textId="77777777" w:rsidR="008961E4" w:rsidRPr="0064444A" w:rsidRDefault="008961E4" w:rsidP="00DB34C7">
            <w:pPr>
              <w:jc w:val="center"/>
              <w:rPr>
                <w:b/>
                <w:sz w:val="22"/>
                <w:szCs w:val="22"/>
                <w:lang w:val="lv-LV"/>
              </w:rPr>
            </w:pPr>
            <w:r w:rsidRPr="0064444A">
              <w:rPr>
                <w:b/>
                <w:sz w:val="22"/>
                <w:szCs w:val="22"/>
                <w:lang w:val="lv-LV"/>
              </w:rPr>
              <w:t>reģistrācijas numurs/ personas kods</w:t>
            </w:r>
          </w:p>
        </w:tc>
        <w:tc>
          <w:tcPr>
            <w:tcW w:w="1412" w:type="dxa"/>
            <w:tcBorders>
              <w:top w:val="single" w:sz="4" w:space="0" w:color="auto"/>
              <w:left w:val="single" w:sz="4" w:space="0" w:color="auto"/>
              <w:bottom w:val="single" w:sz="4" w:space="0" w:color="auto"/>
              <w:right w:val="single" w:sz="4" w:space="0" w:color="auto"/>
            </w:tcBorders>
            <w:vAlign w:val="center"/>
          </w:tcPr>
          <w:p w14:paraId="3C30A2A5" w14:textId="77777777" w:rsidR="008961E4" w:rsidRPr="0064444A" w:rsidRDefault="008961E4" w:rsidP="00DB34C7">
            <w:pPr>
              <w:jc w:val="center"/>
              <w:rPr>
                <w:b/>
                <w:sz w:val="22"/>
                <w:szCs w:val="22"/>
                <w:lang w:val="lv-LV"/>
              </w:rPr>
            </w:pPr>
            <w:r w:rsidRPr="0064444A">
              <w:rPr>
                <w:b/>
                <w:sz w:val="22"/>
                <w:szCs w:val="22"/>
                <w:lang w:val="lv-LV"/>
              </w:rPr>
              <w:t xml:space="preserve">Atlases prasība, kuras izpildei </w:t>
            </w:r>
            <w:r w:rsidRPr="0064444A">
              <w:rPr>
                <w:b/>
                <w:lang w:val="lv-LV"/>
              </w:rPr>
              <w:t xml:space="preserve"> </w:t>
            </w:r>
            <w:r w:rsidRPr="0064444A">
              <w:rPr>
                <w:b/>
                <w:sz w:val="22"/>
                <w:szCs w:val="22"/>
                <w:lang w:val="lv-LV"/>
              </w:rPr>
              <w:t xml:space="preserve">pretendents balstās uz personas iespējām </w:t>
            </w:r>
          </w:p>
        </w:tc>
        <w:tc>
          <w:tcPr>
            <w:tcW w:w="2862" w:type="dxa"/>
            <w:tcBorders>
              <w:top w:val="single" w:sz="4" w:space="0" w:color="auto"/>
              <w:left w:val="single" w:sz="4" w:space="0" w:color="auto"/>
              <w:bottom w:val="single" w:sz="4" w:space="0" w:color="auto"/>
              <w:right w:val="single" w:sz="4" w:space="0" w:color="auto"/>
            </w:tcBorders>
          </w:tcPr>
          <w:p w14:paraId="141E9B50" w14:textId="45D76FB2" w:rsidR="008961E4" w:rsidRPr="0064444A" w:rsidRDefault="008961E4" w:rsidP="008961E4">
            <w:pPr>
              <w:jc w:val="center"/>
              <w:rPr>
                <w:b/>
                <w:sz w:val="22"/>
                <w:szCs w:val="22"/>
                <w:lang w:val="lv-LV"/>
              </w:rPr>
            </w:pPr>
            <w:r w:rsidRPr="0064444A">
              <w:rPr>
                <w:b/>
                <w:sz w:val="22"/>
                <w:szCs w:val="22"/>
                <w:lang w:val="lv-LV"/>
              </w:rPr>
              <w:t xml:space="preserve">Apakšuzņēmējam / Personai, uz kuras iespējām Pretendents balstās nododamo darbu / pakalpojumu apraksts atbilstoši </w:t>
            </w:r>
            <w:r w:rsidR="005568CA">
              <w:rPr>
                <w:b/>
                <w:sz w:val="22"/>
                <w:szCs w:val="22"/>
                <w:lang w:val="lv-LV"/>
              </w:rPr>
              <w:t>Būvdarbu tāmēs</w:t>
            </w:r>
            <w:r w:rsidRPr="0064444A">
              <w:rPr>
                <w:b/>
                <w:sz w:val="22"/>
                <w:szCs w:val="22"/>
                <w:lang w:val="lv-LV"/>
              </w:rPr>
              <w:t xml:space="preserve"> norādīto darbu uzskaitījumam </w:t>
            </w:r>
          </w:p>
        </w:tc>
        <w:tc>
          <w:tcPr>
            <w:tcW w:w="2671" w:type="dxa"/>
            <w:tcBorders>
              <w:top w:val="single" w:sz="4" w:space="0" w:color="auto"/>
              <w:left w:val="single" w:sz="4" w:space="0" w:color="auto"/>
              <w:bottom w:val="single" w:sz="4" w:space="0" w:color="auto"/>
              <w:right w:val="single" w:sz="4" w:space="0" w:color="auto"/>
            </w:tcBorders>
            <w:vAlign w:val="center"/>
          </w:tcPr>
          <w:p w14:paraId="75390C20" w14:textId="77777777" w:rsidR="008961E4" w:rsidRPr="0064444A" w:rsidRDefault="008961E4" w:rsidP="00DB34C7">
            <w:pPr>
              <w:jc w:val="center"/>
              <w:rPr>
                <w:b/>
                <w:sz w:val="22"/>
                <w:szCs w:val="22"/>
                <w:lang w:val="lv-LV"/>
              </w:rPr>
            </w:pPr>
            <w:r w:rsidRPr="0064444A">
              <w:rPr>
                <w:b/>
                <w:sz w:val="22"/>
                <w:szCs w:val="22"/>
                <w:lang w:val="lv-LV"/>
              </w:rPr>
              <w:t xml:space="preserve">Apakšuzņēmējam / Personai, uz kuras iespējām Pretendents balstās </w:t>
            </w:r>
          </w:p>
          <w:p w14:paraId="28930D14" w14:textId="7A7C732D" w:rsidR="008961E4" w:rsidRPr="0064444A" w:rsidRDefault="008961E4" w:rsidP="00DB34C7">
            <w:pPr>
              <w:jc w:val="center"/>
              <w:rPr>
                <w:b/>
                <w:sz w:val="22"/>
                <w:szCs w:val="22"/>
                <w:lang w:val="lv-LV"/>
              </w:rPr>
            </w:pPr>
            <w:r w:rsidRPr="0064444A">
              <w:rPr>
                <w:b/>
                <w:sz w:val="22"/>
                <w:szCs w:val="22"/>
                <w:lang w:val="lv-LV"/>
              </w:rPr>
              <w:t>nododamo darbu / pakalpojumu vērtība procentos (%)</w:t>
            </w:r>
          </w:p>
          <w:p w14:paraId="2C699002" w14:textId="77777777" w:rsidR="008961E4" w:rsidRPr="0064444A" w:rsidRDefault="008961E4" w:rsidP="00DB34C7">
            <w:pPr>
              <w:jc w:val="center"/>
              <w:rPr>
                <w:b/>
                <w:sz w:val="22"/>
                <w:szCs w:val="22"/>
                <w:lang w:val="lv-LV"/>
              </w:rPr>
            </w:pPr>
            <w:r w:rsidRPr="0064444A">
              <w:rPr>
                <w:b/>
                <w:sz w:val="22"/>
                <w:szCs w:val="22"/>
                <w:lang w:val="lv-LV"/>
              </w:rPr>
              <w:t>no kopējās iepirkuma līguma vērtības</w:t>
            </w:r>
          </w:p>
        </w:tc>
      </w:tr>
      <w:tr w:rsidR="008961E4" w:rsidRPr="0064444A" w14:paraId="40EDECF1" w14:textId="77777777" w:rsidTr="00F50EFB">
        <w:trPr>
          <w:trHeight w:val="596"/>
        </w:trPr>
        <w:tc>
          <w:tcPr>
            <w:tcW w:w="567" w:type="dxa"/>
            <w:tcBorders>
              <w:top w:val="single" w:sz="4" w:space="0" w:color="auto"/>
              <w:left w:val="single" w:sz="4" w:space="0" w:color="auto"/>
              <w:bottom w:val="single" w:sz="4" w:space="0" w:color="auto"/>
              <w:right w:val="single" w:sz="4" w:space="0" w:color="auto"/>
            </w:tcBorders>
          </w:tcPr>
          <w:p w14:paraId="1F079E23" w14:textId="77777777" w:rsidR="008961E4" w:rsidRPr="0064444A" w:rsidRDefault="008961E4" w:rsidP="00DB34C7">
            <w:pPr>
              <w:jc w:val="center"/>
              <w:rPr>
                <w:b/>
                <w:sz w:val="20"/>
                <w:szCs w:val="20"/>
                <w:lang w:val="lv-LV"/>
              </w:rPr>
            </w:pPr>
            <w:r w:rsidRPr="0064444A">
              <w:rPr>
                <w:b/>
                <w:sz w:val="20"/>
                <w:szCs w:val="20"/>
                <w:lang w:val="lv-LV"/>
              </w:rPr>
              <w:t>1.</w:t>
            </w:r>
          </w:p>
        </w:tc>
        <w:tc>
          <w:tcPr>
            <w:tcW w:w="2127" w:type="dxa"/>
            <w:tcBorders>
              <w:top w:val="single" w:sz="4" w:space="0" w:color="auto"/>
              <w:left w:val="single" w:sz="4" w:space="0" w:color="auto"/>
              <w:bottom w:val="single" w:sz="4" w:space="0" w:color="auto"/>
              <w:right w:val="single" w:sz="4" w:space="0" w:color="auto"/>
            </w:tcBorders>
          </w:tcPr>
          <w:p w14:paraId="024A6874" w14:textId="73AD809E" w:rsidR="008961E4" w:rsidRPr="0064444A" w:rsidRDefault="008961E4" w:rsidP="00DB34C7">
            <w:pPr>
              <w:jc w:val="both"/>
              <w:rPr>
                <w:b/>
                <w:sz w:val="20"/>
                <w:szCs w:val="20"/>
                <w:lang w:val="lv-LV"/>
              </w:rPr>
            </w:pPr>
            <w:r w:rsidRPr="0064444A">
              <w:rPr>
                <w:b/>
                <w:sz w:val="20"/>
                <w:szCs w:val="20"/>
                <w:lang w:val="lv-LV"/>
              </w:rPr>
              <w:t>…</w:t>
            </w:r>
          </w:p>
        </w:tc>
        <w:tc>
          <w:tcPr>
            <w:tcW w:w="1412" w:type="dxa"/>
            <w:tcBorders>
              <w:top w:val="single" w:sz="4" w:space="0" w:color="auto"/>
              <w:left w:val="single" w:sz="4" w:space="0" w:color="auto"/>
              <w:bottom w:val="single" w:sz="4" w:space="0" w:color="auto"/>
              <w:right w:val="single" w:sz="4" w:space="0" w:color="auto"/>
            </w:tcBorders>
          </w:tcPr>
          <w:p w14:paraId="7B95E568" w14:textId="77777777" w:rsidR="008961E4" w:rsidRPr="0064444A" w:rsidRDefault="008961E4" w:rsidP="00DB34C7">
            <w:pPr>
              <w:jc w:val="both"/>
              <w:rPr>
                <w:b/>
                <w:sz w:val="20"/>
                <w:szCs w:val="20"/>
                <w:lang w:val="lv-LV"/>
              </w:rPr>
            </w:pPr>
          </w:p>
        </w:tc>
        <w:tc>
          <w:tcPr>
            <w:tcW w:w="2862" w:type="dxa"/>
            <w:tcBorders>
              <w:top w:val="single" w:sz="4" w:space="0" w:color="auto"/>
              <w:left w:val="single" w:sz="4" w:space="0" w:color="auto"/>
              <w:bottom w:val="single" w:sz="4" w:space="0" w:color="auto"/>
              <w:right w:val="single" w:sz="4" w:space="0" w:color="auto"/>
            </w:tcBorders>
          </w:tcPr>
          <w:p w14:paraId="408EBA9F" w14:textId="77777777" w:rsidR="008961E4" w:rsidRPr="0064444A" w:rsidRDefault="008961E4" w:rsidP="00DB34C7">
            <w:pPr>
              <w:jc w:val="both"/>
              <w:rPr>
                <w:b/>
                <w:sz w:val="20"/>
                <w:szCs w:val="20"/>
                <w:lang w:val="lv-LV"/>
              </w:rPr>
            </w:pPr>
          </w:p>
        </w:tc>
        <w:tc>
          <w:tcPr>
            <w:tcW w:w="2671" w:type="dxa"/>
            <w:tcBorders>
              <w:top w:val="single" w:sz="4" w:space="0" w:color="auto"/>
              <w:left w:val="single" w:sz="4" w:space="0" w:color="auto"/>
              <w:bottom w:val="single" w:sz="4" w:space="0" w:color="auto"/>
              <w:right w:val="single" w:sz="4" w:space="0" w:color="auto"/>
            </w:tcBorders>
          </w:tcPr>
          <w:p w14:paraId="3E9A4FA3" w14:textId="77777777" w:rsidR="008961E4" w:rsidRPr="0064444A" w:rsidRDefault="008961E4" w:rsidP="00DB34C7">
            <w:pPr>
              <w:jc w:val="both"/>
              <w:rPr>
                <w:b/>
                <w:sz w:val="20"/>
                <w:szCs w:val="20"/>
                <w:lang w:val="lv-LV"/>
              </w:rPr>
            </w:pPr>
          </w:p>
        </w:tc>
      </w:tr>
      <w:tr w:rsidR="008961E4" w:rsidRPr="0064444A" w14:paraId="0AC3752B" w14:textId="77777777" w:rsidTr="00F50EFB">
        <w:trPr>
          <w:trHeight w:val="596"/>
        </w:trPr>
        <w:tc>
          <w:tcPr>
            <w:tcW w:w="567" w:type="dxa"/>
            <w:tcBorders>
              <w:top w:val="single" w:sz="4" w:space="0" w:color="auto"/>
              <w:left w:val="single" w:sz="4" w:space="0" w:color="auto"/>
              <w:bottom w:val="single" w:sz="4" w:space="0" w:color="auto"/>
              <w:right w:val="single" w:sz="4" w:space="0" w:color="auto"/>
            </w:tcBorders>
          </w:tcPr>
          <w:p w14:paraId="02A7B365" w14:textId="77777777" w:rsidR="008961E4" w:rsidRPr="0064444A" w:rsidRDefault="008961E4" w:rsidP="00DB34C7">
            <w:pPr>
              <w:jc w:val="center"/>
              <w:rPr>
                <w:b/>
                <w:sz w:val="20"/>
                <w:szCs w:val="20"/>
                <w:lang w:val="lv-LV"/>
              </w:rPr>
            </w:pPr>
            <w:r w:rsidRPr="0064444A">
              <w:rPr>
                <w:b/>
                <w:sz w:val="20"/>
                <w:szCs w:val="20"/>
                <w:lang w:val="lv-LV"/>
              </w:rPr>
              <w:t>2.</w:t>
            </w:r>
          </w:p>
        </w:tc>
        <w:tc>
          <w:tcPr>
            <w:tcW w:w="2127" w:type="dxa"/>
            <w:tcBorders>
              <w:top w:val="single" w:sz="4" w:space="0" w:color="auto"/>
              <w:left w:val="single" w:sz="4" w:space="0" w:color="auto"/>
              <w:bottom w:val="single" w:sz="4" w:space="0" w:color="auto"/>
              <w:right w:val="single" w:sz="4" w:space="0" w:color="auto"/>
            </w:tcBorders>
          </w:tcPr>
          <w:p w14:paraId="7699D4FF" w14:textId="230E3D10" w:rsidR="008961E4" w:rsidRPr="0064444A" w:rsidRDefault="008961E4" w:rsidP="00DB34C7">
            <w:pPr>
              <w:jc w:val="both"/>
              <w:rPr>
                <w:b/>
                <w:sz w:val="20"/>
                <w:szCs w:val="20"/>
                <w:lang w:val="lv-LV"/>
              </w:rPr>
            </w:pPr>
            <w:r w:rsidRPr="0064444A">
              <w:rPr>
                <w:b/>
                <w:sz w:val="20"/>
                <w:szCs w:val="20"/>
                <w:lang w:val="lv-LV"/>
              </w:rPr>
              <w:t>…</w:t>
            </w:r>
          </w:p>
        </w:tc>
        <w:tc>
          <w:tcPr>
            <w:tcW w:w="1412" w:type="dxa"/>
            <w:tcBorders>
              <w:top w:val="single" w:sz="4" w:space="0" w:color="auto"/>
              <w:left w:val="single" w:sz="4" w:space="0" w:color="auto"/>
              <w:bottom w:val="single" w:sz="4" w:space="0" w:color="auto"/>
              <w:right w:val="single" w:sz="4" w:space="0" w:color="auto"/>
            </w:tcBorders>
          </w:tcPr>
          <w:p w14:paraId="068D3A65" w14:textId="77777777" w:rsidR="008961E4" w:rsidRPr="0064444A" w:rsidRDefault="008961E4" w:rsidP="00DB34C7">
            <w:pPr>
              <w:jc w:val="both"/>
              <w:rPr>
                <w:b/>
                <w:sz w:val="20"/>
                <w:szCs w:val="20"/>
                <w:lang w:val="lv-LV"/>
              </w:rPr>
            </w:pPr>
          </w:p>
        </w:tc>
        <w:tc>
          <w:tcPr>
            <w:tcW w:w="2862" w:type="dxa"/>
            <w:tcBorders>
              <w:top w:val="single" w:sz="4" w:space="0" w:color="auto"/>
              <w:left w:val="single" w:sz="4" w:space="0" w:color="auto"/>
              <w:bottom w:val="single" w:sz="4" w:space="0" w:color="auto"/>
              <w:right w:val="single" w:sz="4" w:space="0" w:color="auto"/>
            </w:tcBorders>
          </w:tcPr>
          <w:p w14:paraId="7305F38E" w14:textId="77777777" w:rsidR="008961E4" w:rsidRPr="0064444A" w:rsidRDefault="008961E4" w:rsidP="00DB34C7">
            <w:pPr>
              <w:jc w:val="both"/>
              <w:rPr>
                <w:b/>
                <w:sz w:val="20"/>
                <w:szCs w:val="20"/>
                <w:lang w:val="lv-LV"/>
              </w:rPr>
            </w:pPr>
          </w:p>
        </w:tc>
        <w:tc>
          <w:tcPr>
            <w:tcW w:w="2671" w:type="dxa"/>
            <w:tcBorders>
              <w:top w:val="single" w:sz="4" w:space="0" w:color="auto"/>
              <w:left w:val="single" w:sz="4" w:space="0" w:color="auto"/>
              <w:bottom w:val="single" w:sz="4" w:space="0" w:color="auto"/>
              <w:right w:val="single" w:sz="4" w:space="0" w:color="auto"/>
            </w:tcBorders>
          </w:tcPr>
          <w:p w14:paraId="465D77A3" w14:textId="77777777" w:rsidR="008961E4" w:rsidRPr="0064444A" w:rsidRDefault="008961E4" w:rsidP="00DB34C7">
            <w:pPr>
              <w:jc w:val="both"/>
              <w:rPr>
                <w:b/>
                <w:sz w:val="20"/>
                <w:szCs w:val="20"/>
                <w:lang w:val="lv-LV"/>
              </w:rPr>
            </w:pPr>
          </w:p>
        </w:tc>
      </w:tr>
    </w:tbl>
    <w:p w14:paraId="5C7F2A25" w14:textId="77777777" w:rsidR="00B83E88" w:rsidRPr="0064444A" w:rsidRDefault="00B83E88" w:rsidP="00B83E88">
      <w:pPr>
        <w:rPr>
          <w:sz w:val="22"/>
          <w:szCs w:val="22"/>
          <w:lang w:val="lv-LV"/>
        </w:rPr>
      </w:pPr>
    </w:p>
    <w:p w14:paraId="44DE0DE2" w14:textId="77777777" w:rsidR="00B83E88" w:rsidRPr="0064444A" w:rsidRDefault="00B83E88" w:rsidP="00B83E88">
      <w:pPr>
        <w:overflowPunct w:val="0"/>
        <w:autoSpaceDE w:val="0"/>
        <w:autoSpaceDN w:val="0"/>
        <w:adjustRightInd w:val="0"/>
        <w:spacing w:before="120"/>
        <w:jc w:val="both"/>
        <w:textAlignment w:val="baseline"/>
        <w:rPr>
          <w:lang w:val="lv-LV" w:eastAsia="lv-LV"/>
        </w:rPr>
      </w:pPr>
      <w:r w:rsidRPr="0064444A">
        <w:rPr>
          <w:lang w:val="lv-LV" w:eastAsia="lv-LV"/>
        </w:rPr>
        <w:t>Ar šo apstiprinām un garantējam sniegto ziņu patiesumu un precizitāti.</w:t>
      </w:r>
    </w:p>
    <w:p w14:paraId="15C77224" w14:textId="77777777" w:rsidR="00B83E88" w:rsidRPr="0064444A" w:rsidRDefault="00B83E88" w:rsidP="00B83E88">
      <w:pPr>
        <w:overflowPunct w:val="0"/>
        <w:autoSpaceDE w:val="0"/>
        <w:autoSpaceDN w:val="0"/>
        <w:adjustRightInd w:val="0"/>
        <w:spacing w:before="120"/>
        <w:jc w:val="both"/>
        <w:textAlignment w:val="baseline"/>
        <w:rPr>
          <w:lang w:val="lv-LV" w:eastAsia="lv-LV"/>
        </w:rPr>
      </w:pPr>
    </w:p>
    <w:p w14:paraId="1F729D28" w14:textId="77777777" w:rsidR="00B83E88" w:rsidRPr="0064444A" w:rsidRDefault="00B83E88" w:rsidP="00B83E88">
      <w:pPr>
        <w:overflowPunct w:val="0"/>
        <w:autoSpaceDE w:val="0"/>
        <w:autoSpaceDN w:val="0"/>
        <w:adjustRightInd w:val="0"/>
        <w:spacing w:before="120"/>
        <w:jc w:val="both"/>
        <w:textAlignment w:val="baseline"/>
        <w:rPr>
          <w:lang w:val="lv-LV" w:eastAsia="lv-LV"/>
        </w:rPr>
      </w:pPr>
      <w:r w:rsidRPr="0064444A">
        <w:rPr>
          <w:lang w:val="lv-LV" w:eastAsia="lv-LV"/>
        </w:rPr>
        <w:t>Pilnvarotās personas paraksts un komercsabiedrības zīmogs</w:t>
      </w:r>
    </w:p>
    <w:p w14:paraId="0B03C55A" w14:textId="77777777" w:rsidR="00B83E88" w:rsidRPr="0064444A" w:rsidRDefault="00B83E88" w:rsidP="00B83E88">
      <w:pPr>
        <w:overflowPunct w:val="0"/>
        <w:autoSpaceDE w:val="0"/>
        <w:autoSpaceDN w:val="0"/>
        <w:adjustRightInd w:val="0"/>
        <w:spacing w:before="120"/>
        <w:jc w:val="both"/>
        <w:textAlignment w:val="baseline"/>
        <w:rPr>
          <w:lang w:val="lv-LV" w:eastAsia="lv-LV"/>
        </w:rPr>
      </w:pPr>
      <w:r w:rsidRPr="0064444A">
        <w:rPr>
          <w:lang w:val="lv-LV" w:eastAsia="lv-LV"/>
        </w:rPr>
        <w:t>Parakstītāja vārds, uzvārds un amats: _________________</w:t>
      </w:r>
    </w:p>
    <w:p w14:paraId="2AB6BB8E" w14:textId="77777777" w:rsidR="00B83E88" w:rsidRPr="0064444A" w:rsidRDefault="00B83E88" w:rsidP="00B83E88">
      <w:pPr>
        <w:spacing w:before="120"/>
        <w:ind w:right="283"/>
        <w:jc w:val="both"/>
        <w:rPr>
          <w:rFonts w:eastAsia="Calibri"/>
          <w:lang w:val="lv-LV" w:eastAsia="lv-LV"/>
        </w:rPr>
      </w:pPr>
      <w:r w:rsidRPr="0064444A">
        <w:rPr>
          <w:lang w:val="lv-LV" w:eastAsia="lv-LV"/>
        </w:rPr>
        <w:t>Datums:___________</w:t>
      </w:r>
      <w:r w:rsidRPr="0064444A">
        <w:rPr>
          <w:lang w:val="lv-LV"/>
        </w:rPr>
        <w:t xml:space="preserve">                                                                           </w:t>
      </w:r>
    </w:p>
    <w:p w14:paraId="4345535D" w14:textId="426345AF" w:rsidR="00B83E88" w:rsidRPr="0064444A" w:rsidRDefault="00B83E88" w:rsidP="00633660">
      <w:pPr>
        <w:rPr>
          <w:b/>
          <w:lang w:val="lv-LV"/>
        </w:rPr>
      </w:pPr>
    </w:p>
    <w:p w14:paraId="75751068" w14:textId="27034AB6" w:rsidR="007A199B" w:rsidRPr="0064444A" w:rsidRDefault="007A199B" w:rsidP="00633660">
      <w:pPr>
        <w:rPr>
          <w:b/>
          <w:lang w:val="lv-LV"/>
        </w:rPr>
      </w:pPr>
    </w:p>
    <w:p w14:paraId="4455F55E" w14:textId="30B2FB67" w:rsidR="007A199B" w:rsidRPr="0064444A" w:rsidRDefault="007A199B" w:rsidP="00633660">
      <w:pPr>
        <w:rPr>
          <w:b/>
          <w:lang w:val="lv-LV"/>
        </w:rPr>
      </w:pPr>
    </w:p>
    <w:p w14:paraId="5D63799B" w14:textId="4C3D0B52" w:rsidR="007A199B" w:rsidRPr="0064444A" w:rsidRDefault="007A199B" w:rsidP="00633660">
      <w:pPr>
        <w:rPr>
          <w:b/>
          <w:lang w:val="lv-LV"/>
        </w:rPr>
      </w:pPr>
    </w:p>
    <w:p w14:paraId="5CE824BA" w14:textId="50D5C88A" w:rsidR="007A199B" w:rsidRPr="0064444A" w:rsidRDefault="007A199B" w:rsidP="00633660">
      <w:pPr>
        <w:rPr>
          <w:b/>
          <w:lang w:val="lv-LV"/>
        </w:rPr>
      </w:pPr>
    </w:p>
    <w:p w14:paraId="347B2F39" w14:textId="74CF766B" w:rsidR="007A199B" w:rsidRPr="0064444A" w:rsidRDefault="007A199B" w:rsidP="00633660">
      <w:pPr>
        <w:rPr>
          <w:b/>
          <w:lang w:val="lv-LV"/>
        </w:rPr>
      </w:pPr>
    </w:p>
    <w:p w14:paraId="55FEE978" w14:textId="2F4F9183" w:rsidR="007A199B" w:rsidRPr="0064444A" w:rsidRDefault="007A199B" w:rsidP="00633660">
      <w:pPr>
        <w:rPr>
          <w:b/>
          <w:lang w:val="lv-LV"/>
        </w:rPr>
      </w:pPr>
    </w:p>
    <w:p w14:paraId="1A8E1E2B" w14:textId="59280759" w:rsidR="007A199B" w:rsidRPr="0064444A" w:rsidRDefault="007A199B" w:rsidP="00633660">
      <w:pPr>
        <w:rPr>
          <w:b/>
          <w:lang w:val="lv-LV"/>
        </w:rPr>
      </w:pPr>
    </w:p>
    <w:p w14:paraId="6FAED638" w14:textId="215D09F9" w:rsidR="007A199B" w:rsidRPr="0064444A" w:rsidRDefault="007A199B" w:rsidP="00633660">
      <w:pPr>
        <w:rPr>
          <w:b/>
          <w:lang w:val="lv-LV"/>
        </w:rPr>
      </w:pPr>
    </w:p>
    <w:p w14:paraId="09545107" w14:textId="02B53C88" w:rsidR="007A199B" w:rsidRPr="0064444A" w:rsidRDefault="007A199B" w:rsidP="00633660">
      <w:pPr>
        <w:rPr>
          <w:b/>
          <w:lang w:val="lv-LV"/>
        </w:rPr>
      </w:pPr>
    </w:p>
    <w:p w14:paraId="7DDFEFB7" w14:textId="12FC362C" w:rsidR="007A199B" w:rsidRPr="0064444A" w:rsidRDefault="007A199B" w:rsidP="00633660">
      <w:pPr>
        <w:rPr>
          <w:b/>
          <w:lang w:val="lv-LV"/>
        </w:rPr>
      </w:pPr>
    </w:p>
    <w:p w14:paraId="70B6F5BF" w14:textId="35FE9055" w:rsidR="007A199B" w:rsidRPr="0064444A" w:rsidRDefault="007A199B" w:rsidP="00633660">
      <w:pPr>
        <w:rPr>
          <w:b/>
          <w:lang w:val="lv-LV"/>
        </w:rPr>
      </w:pPr>
    </w:p>
    <w:p w14:paraId="01F3CEBF" w14:textId="014F1BE7" w:rsidR="007A199B" w:rsidRPr="0064444A" w:rsidRDefault="007A199B" w:rsidP="00633660">
      <w:pPr>
        <w:rPr>
          <w:b/>
          <w:lang w:val="lv-LV"/>
        </w:rPr>
      </w:pPr>
    </w:p>
    <w:p w14:paraId="52EE2E55" w14:textId="1674534F" w:rsidR="007A199B" w:rsidRPr="0064444A" w:rsidRDefault="007A199B" w:rsidP="00633660">
      <w:pPr>
        <w:rPr>
          <w:b/>
          <w:lang w:val="lv-LV"/>
        </w:rPr>
      </w:pPr>
    </w:p>
    <w:p w14:paraId="07ACBBAB" w14:textId="08A84AEB" w:rsidR="007A199B" w:rsidRPr="0064444A" w:rsidRDefault="007A199B" w:rsidP="00633660">
      <w:pPr>
        <w:rPr>
          <w:b/>
          <w:lang w:val="lv-LV"/>
        </w:rPr>
      </w:pPr>
    </w:p>
    <w:p w14:paraId="3B4ECAE6" w14:textId="58CAB5DD" w:rsidR="007A199B" w:rsidRPr="0064444A" w:rsidRDefault="007A199B" w:rsidP="00633660">
      <w:pPr>
        <w:rPr>
          <w:b/>
          <w:lang w:val="lv-LV"/>
        </w:rPr>
      </w:pPr>
    </w:p>
    <w:p w14:paraId="73AFD718" w14:textId="3BDB9E91" w:rsidR="007A199B" w:rsidRPr="0064444A" w:rsidRDefault="007A199B" w:rsidP="00633660">
      <w:pPr>
        <w:rPr>
          <w:b/>
          <w:lang w:val="lv-LV"/>
        </w:rPr>
      </w:pPr>
    </w:p>
    <w:p w14:paraId="2640DCAD" w14:textId="215E947E" w:rsidR="007A199B" w:rsidRPr="0064444A" w:rsidRDefault="007A199B" w:rsidP="00633660">
      <w:pPr>
        <w:rPr>
          <w:b/>
          <w:lang w:val="lv-LV"/>
        </w:rPr>
      </w:pPr>
    </w:p>
    <w:p w14:paraId="3E180BBF" w14:textId="5B7612EE" w:rsidR="00D65A41" w:rsidRDefault="00D65A41" w:rsidP="00633660">
      <w:pPr>
        <w:rPr>
          <w:b/>
          <w:lang w:val="lv-LV"/>
        </w:rPr>
      </w:pPr>
    </w:p>
    <w:p w14:paraId="5BC12BE5" w14:textId="1CBDDE90" w:rsidR="006325D1" w:rsidRDefault="006325D1" w:rsidP="00633660">
      <w:pPr>
        <w:rPr>
          <w:b/>
          <w:lang w:val="lv-LV"/>
        </w:rPr>
      </w:pPr>
    </w:p>
    <w:p w14:paraId="3B100325" w14:textId="70556B32" w:rsidR="006325D1" w:rsidRDefault="006325D1" w:rsidP="00633660">
      <w:pPr>
        <w:rPr>
          <w:b/>
          <w:lang w:val="lv-LV"/>
        </w:rPr>
      </w:pPr>
    </w:p>
    <w:p w14:paraId="17FE4551" w14:textId="77777777" w:rsidR="006325D1" w:rsidRPr="0064444A" w:rsidRDefault="006325D1" w:rsidP="00633660">
      <w:pPr>
        <w:rPr>
          <w:b/>
          <w:lang w:val="lv-LV"/>
        </w:rPr>
      </w:pPr>
    </w:p>
    <w:p w14:paraId="154862B1" w14:textId="471D2285" w:rsidR="007A199B" w:rsidRPr="0064444A" w:rsidRDefault="003B7C4B" w:rsidP="007A199B">
      <w:pPr>
        <w:keepLines/>
        <w:shd w:val="clear" w:color="auto" w:fill="FFFFFF"/>
        <w:ind w:left="720"/>
        <w:jc w:val="right"/>
        <w:rPr>
          <w:sz w:val="20"/>
          <w:szCs w:val="20"/>
          <w:lang w:val="lv-LV"/>
        </w:rPr>
      </w:pPr>
      <w:r w:rsidRPr="0064444A">
        <w:rPr>
          <w:b/>
          <w:spacing w:val="-1"/>
          <w:sz w:val="20"/>
          <w:szCs w:val="20"/>
          <w:lang w:val="lv-LV"/>
        </w:rPr>
        <w:t>8</w:t>
      </w:r>
      <w:r w:rsidR="007A199B" w:rsidRPr="0064444A">
        <w:rPr>
          <w:b/>
          <w:spacing w:val="-1"/>
          <w:sz w:val="20"/>
          <w:szCs w:val="20"/>
          <w:lang w:val="lv-LV"/>
        </w:rPr>
        <w:t>. pielikums</w:t>
      </w:r>
    </w:p>
    <w:p w14:paraId="7D977AB0" w14:textId="1ED12D05" w:rsidR="00553A78" w:rsidRPr="0064444A" w:rsidRDefault="008F20E7" w:rsidP="00553A78">
      <w:pPr>
        <w:keepLines/>
        <w:shd w:val="clear" w:color="auto" w:fill="FFFFFF"/>
        <w:jc w:val="right"/>
        <w:rPr>
          <w:i/>
          <w:spacing w:val="-1"/>
          <w:sz w:val="20"/>
          <w:szCs w:val="20"/>
          <w:lang w:val="lv-LV"/>
        </w:rPr>
      </w:pPr>
      <w:r>
        <w:rPr>
          <w:i/>
          <w:spacing w:val="-1"/>
          <w:sz w:val="20"/>
          <w:szCs w:val="20"/>
          <w:lang w:val="lv-LV"/>
        </w:rPr>
        <w:t>Iepirkuma</w:t>
      </w:r>
      <w:r w:rsidR="00553A78" w:rsidRPr="0064444A">
        <w:rPr>
          <w:i/>
          <w:spacing w:val="-1"/>
          <w:sz w:val="20"/>
          <w:szCs w:val="20"/>
          <w:lang w:val="lv-LV"/>
        </w:rPr>
        <w:t xml:space="preserve"> “</w:t>
      </w:r>
      <w:r w:rsidR="008A7CE9">
        <w:rPr>
          <w:i/>
          <w:spacing w:val="-1"/>
          <w:sz w:val="20"/>
          <w:szCs w:val="20"/>
          <w:lang w:val="lv-LV"/>
        </w:rPr>
        <w:t>PGV atzara uz GRS Daugmale un atzara uz GRS Baldone pārbūve</w:t>
      </w:r>
      <w:r w:rsidR="00553A78" w:rsidRPr="0064444A">
        <w:rPr>
          <w:i/>
          <w:spacing w:val="-1"/>
          <w:sz w:val="20"/>
          <w:szCs w:val="20"/>
          <w:lang w:val="lv-LV"/>
        </w:rPr>
        <w:t xml:space="preserve">” </w:t>
      </w:r>
      <w:r w:rsidR="00553A78" w:rsidRPr="0064444A">
        <w:rPr>
          <w:bCs/>
          <w:i/>
          <w:spacing w:val="-1"/>
          <w:sz w:val="20"/>
          <w:szCs w:val="20"/>
          <w:lang w:val="lv-LV"/>
        </w:rPr>
        <w:t>nolikumam</w:t>
      </w:r>
    </w:p>
    <w:p w14:paraId="374AB01E" w14:textId="346A412F" w:rsidR="00553A78" w:rsidRPr="0064444A" w:rsidRDefault="00553A78" w:rsidP="00553A78">
      <w:pPr>
        <w:pStyle w:val="Heading1"/>
        <w:keepNext w:val="0"/>
        <w:jc w:val="right"/>
        <w:rPr>
          <w:rFonts w:ascii="Times New Roman" w:hAnsi="Times New Roman"/>
          <w:b/>
          <w:i/>
          <w:sz w:val="20"/>
        </w:rPr>
      </w:pPr>
      <w:r w:rsidRPr="0064444A">
        <w:rPr>
          <w:rFonts w:ascii="Times New Roman" w:hAnsi="Times New Roman"/>
          <w:i/>
          <w:spacing w:val="-1"/>
          <w:sz w:val="20"/>
        </w:rPr>
        <w:t xml:space="preserve"> (</w:t>
      </w:r>
      <w:r w:rsidRPr="0064444A">
        <w:rPr>
          <w:rFonts w:ascii="Times New Roman" w:hAnsi="Times New Roman"/>
          <w:i/>
          <w:sz w:val="20"/>
        </w:rPr>
        <w:t>Identifikācijas Nr. PRO-</w:t>
      </w:r>
      <w:r w:rsidR="00BD47B2">
        <w:rPr>
          <w:rFonts w:ascii="Times New Roman" w:hAnsi="Times New Roman"/>
          <w:i/>
          <w:sz w:val="20"/>
        </w:rPr>
        <w:t>2021/</w:t>
      </w:r>
      <w:r w:rsidR="008A7CE9">
        <w:rPr>
          <w:rFonts w:ascii="Times New Roman" w:hAnsi="Times New Roman"/>
          <w:i/>
          <w:sz w:val="20"/>
        </w:rPr>
        <w:t>307 CEF</w:t>
      </w:r>
      <w:r w:rsidRPr="0064444A">
        <w:rPr>
          <w:rFonts w:ascii="Times New Roman" w:hAnsi="Times New Roman"/>
          <w:i/>
          <w:sz w:val="20"/>
        </w:rPr>
        <w:t>)</w:t>
      </w:r>
    </w:p>
    <w:p w14:paraId="73D8AC70" w14:textId="77777777" w:rsidR="007A199B" w:rsidRPr="0064444A" w:rsidRDefault="007A199B" w:rsidP="007A199B">
      <w:pPr>
        <w:rPr>
          <w:b/>
          <w:lang w:val="lv-LV"/>
        </w:rPr>
      </w:pPr>
    </w:p>
    <w:p w14:paraId="7EAB8634" w14:textId="07990636" w:rsidR="007A199B" w:rsidRPr="0064444A" w:rsidRDefault="007A199B" w:rsidP="00633660">
      <w:pPr>
        <w:rPr>
          <w:b/>
          <w:lang w:val="lv-LV"/>
        </w:rPr>
      </w:pPr>
    </w:p>
    <w:p w14:paraId="148FF307" w14:textId="716B09DD" w:rsidR="007A199B" w:rsidRPr="0064444A" w:rsidRDefault="007A199B" w:rsidP="00633660">
      <w:pPr>
        <w:rPr>
          <w:b/>
          <w:lang w:val="lv-LV"/>
        </w:rPr>
      </w:pPr>
    </w:p>
    <w:p w14:paraId="3A29C4CE" w14:textId="77777777" w:rsidR="00774D4A" w:rsidRPr="0064444A" w:rsidRDefault="00774D4A" w:rsidP="00774D4A">
      <w:pPr>
        <w:jc w:val="center"/>
        <w:rPr>
          <w:b/>
          <w:lang w:val="lv-LV"/>
        </w:rPr>
      </w:pPr>
    </w:p>
    <w:p w14:paraId="6F6FE3E8" w14:textId="77777777" w:rsidR="00774D4A" w:rsidRPr="0064444A" w:rsidRDefault="00774D4A" w:rsidP="00774D4A">
      <w:pPr>
        <w:jc w:val="center"/>
        <w:rPr>
          <w:b/>
          <w:lang w:val="lv-LV"/>
        </w:rPr>
      </w:pPr>
      <w:r w:rsidRPr="0064444A">
        <w:rPr>
          <w:b/>
          <w:lang w:val="lv-LV"/>
        </w:rPr>
        <w:t xml:space="preserve">APAKŠUZŅĒMĒJA VAI </w:t>
      </w:r>
    </w:p>
    <w:p w14:paraId="328729A7" w14:textId="77777777" w:rsidR="00774D4A" w:rsidRPr="0064444A" w:rsidRDefault="00774D4A" w:rsidP="00774D4A">
      <w:pPr>
        <w:jc w:val="center"/>
        <w:rPr>
          <w:b/>
          <w:lang w:val="lv-LV"/>
        </w:rPr>
      </w:pPr>
      <w:r w:rsidRPr="0064444A">
        <w:rPr>
          <w:b/>
          <w:lang w:val="lv-LV"/>
        </w:rPr>
        <w:t>PERSONAS, UZ KURAS IESPĒJĀM PRETENDENTS BALSTĀS,</w:t>
      </w:r>
    </w:p>
    <w:p w14:paraId="0655B494" w14:textId="77777777" w:rsidR="00774D4A" w:rsidRPr="0064444A" w:rsidRDefault="00774D4A" w:rsidP="00774D4A">
      <w:pPr>
        <w:jc w:val="center"/>
        <w:rPr>
          <w:b/>
          <w:lang w:val="lv-LV"/>
        </w:rPr>
      </w:pPr>
      <w:r w:rsidRPr="0064444A">
        <w:rPr>
          <w:b/>
          <w:lang w:val="lv-LV"/>
        </w:rPr>
        <w:t>APLIECINĀJUMS</w:t>
      </w:r>
    </w:p>
    <w:p w14:paraId="1F8804CE" w14:textId="77777777" w:rsidR="007A199B" w:rsidRPr="0064444A" w:rsidRDefault="007A199B" w:rsidP="007A199B">
      <w:pPr>
        <w:jc w:val="center"/>
        <w:rPr>
          <w:b/>
          <w:lang w:val="lv-LV"/>
        </w:rPr>
      </w:pPr>
    </w:p>
    <w:p w14:paraId="402D0F14" w14:textId="77777777" w:rsidR="007A199B" w:rsidRPr="0064444A" w:rsidRDefault="007A199B" w:rsidP="007A199B">
      <w:pPr>
        <w:jc w:val="center"/>
        <w:rPr>
          <w:b/>
          <w:lang w:val="lv-LV"/>
        </w:rPr>
      </w:pPr>
    </w:p>
    <w:p w14:paraId="1BA84D9B" w14:textId="5CF8E72F" w:rsidR="007A199B" w:rsidRPr="0064444A" w:rsidRDefault="007A199B" w:rsidP="007A199B">
      <w:pPr>
        <w:spacing w:line="360" w:lineRule="auto"/>
        <w:ind w:firstLine="567"/>
        <w:jc w:val="both"/>
        <w:rPr>
          <w:lang w:val="lv-LV"/>
        </w:rPr>
      </w:pPr>
      <w:r w:rsidRPr="0064444A">
        <w:rPr>
          <w:lang w:val="lv-LV"/>
        </w:rPr>
        <w:t>Ar šo [</w:t>
      </w:r>
      <w:r w:rsidRPr="0064444A">
        <w:rPr>
          <w:i/>
          <w:lang w:val="lv-LV"/>
        </w:rPr>
        <w:t>apakšuzņēmēja nosaukums, reģistrācijas numurs un juridiskā adrese</w:t>
      </w:r>
      <w:r w:rsidRPr="0064444A">
        <w:rPr>
          <w:lang w:val="lv-LV"/>
        </w:rPr>
        <w:t>] apliecina, ka, ja pretendents [</w:t>
      </w:r>
      <w:r w:rsidRPr="0064444A">
        <w:rPr>
          <w:i/>
          <w:lang w:val="lv-LV"/>
        </w:rPr>
        <w:t xml:space="preserve">nosaukums, </w:t>
      </w:r>
      <w:proofErr w:type="spellStart"/>
      <w:r w:rsidRPr="0064444A">
        <w:rPr>
          <w:i/>
          <w:lang w:val="lv-LV"/>
        </w:rPr>
        <w:t>reģ.Nr</w:t>
      </w:r>
      <w:proofErr w:type="spellEnd"/>
      <w:r w:rsidRPr="0064444A">
        <w:rPr>
          <w:i/>
          <w:lang w:val="lv-LV"/>
        </w:rPr>
        <w:t>., juridiskā adrese</w:t>
      </w:r>
      <w:r w:rsidRPr="0064444A">
        <w:rPr>
          <w:lang w:val="lv-LV"/>
        </w:rPr>
        <w:t xml:space="preserve">] tiks atzīts par uzvarētāju </w:t>
      </w:r>
      <w:r w:rsidR="008F20E7">
        <w:rPr>
          <w:lang w:val="lv-LV"/>
        </w:rPr>
        <w:t>Iepirkumā</w:t>
      </w:r>
      <w:r w:rsidRPr="0064444A">
        <w:rPr>
          <w:lang w:val="lv-LV"/>
        </w:rPr>
        <w:t xml:space="preserve"> "</w:t>
      </w:r>
      <w:r w:rsidRPr="0064444A">
        <w:rPr>
          <w:bCs/>
          <w:lang w:val="lv-LV"/>
        </w:rPr>
        <w:t>_____________</w:t>
      </w:r>
      <w:r w:rsidRPr="0064444A">
        <w:rPr>
          <w:lang w:val="lv-LV"/>
        </w:rPr>
        <w:t>" (</w:t>
      </w:r>
      <w:proofErr w:type="spellStart"/>
      <w:r w:rsidRPr="0064444A">
        <w:rPr>
          <w:lang w:val="lv-LV"/>
        </w:rPr>
        <w:t>id.Nr</w:t>
      </w:r>
      <w:proofErr w:type="spellEnd"/>
      <w:r w:rsidRPr="0064444A">
        <w:rPr>
          <w:lang w:val="lv-LV"/>
        </w:rPr>
        <w:t xml:space="preserve">. ________) ietvaros, mēs </w:t>
      </w:r>
      <w:r w:rsidR="00774D4A" w:rsidRPr="0064444A">
        <w:rPr>
          <w:lang w:val="lv-LV"/>
        </w:rPr>
        <w:t xml:space="preserve">kā apakšuzņēmējs / persona, uz kuras iespējām pretendents balstās, </w:t>
      </w:r>
      <w:r w:rsidRPr="0064444A">
        <w:rPr>
          <w:lang w:val="lv-LV"/>
        </w:rPr>
        <w:t>apņemamies:</w:t>
      </w:r>
    </w:p>
    <w:p w14:paraId="22B5F6E5" w14:textId="26592A8F" w:rsidR="007A199B" w:rsidRPr="0064444A" w:rsidRDefault="007A199B" w:rsidP="00903599">
      <w:pPr>
        <w:numPr>
          <w:ilvl w:val="1"/>
          <w:numId w:val="26"/>
        </w:numPr>
        <w:spacing w:line="360" w:lineRule="auto"/>
        <w:contextualSpacing/>
        <w:jc w:val="both"/>
        <w:rPr>
          <w:lang w:val="lv-LV"/>
        </w:rPr>
      </w:pPr>
      <w:r w:rsidRPr="0064444A">
        <w:rPr>
          <w:lang w:val="lv-LV"/>
        </w:rPr>
        <w:t xml:space="preserve">veikt šādus darbus / sniegt pakalpojumus saskaņā ar </w:t>
      </w:r>
      <w:r w:rsidR="005568CA">
        <w:rPr>
          <w:lang w:val="lv-LV"/>
        </w:rPr>
        <w:t>būvprojektu un būvdarbu tāmēm</w:t>
      </w:r>
      <w:r w:rsidRPr="0064444A">
        <w:rPr>
          <w:lang w:val="lv-LV"/>
        </w:rPr>
        <w:t xml:space="preserve">: </w:t>
      </w:r>
    </w:p>
    <w:p w14:paraId="39CD82E3" w14:textId="77777777" w:rsidR="007A199B" w:rsidRPr="0064444A" w:rsidRDefault="007A199B" w:rsidP="007A199B">
      <w:pPr>
        <w:spacing w:line="360" w:lineRule="auto"/>
        <w:jc w:val="both"/>
        <w:rPr>
          <w:lang w:val="lv-LV"/>
        </w:rPr>
      </w:pPr>
      <w:r w:rsidRPr="0064444A">
        <w:rPr>
          <w:lang w:val="lv-LV"/>
        </w:rPr>
        <w:t>_____________________________________________________________________________;</w:t>
      </w:r>
    </w:p>
    <w:p w14:paraId="1C23142F" w14:textId="77777777" w:rsidR="007A199B" w:rsidRPr="0064444A" w:rsidRDefault="007A199B" w:rsidP="00903599">
      <w:pPr>
        <w:numPr>
          <w:ilvl w:val="1"/>
          <w:numId w:val="26"/>
        </w:numPr>
        <w:spacing w:before="40" w:after="40"/>
        <w:jc w:val="both"/>
        <w:rPr>
          <w:szCs w:val="20"/>
          <w:lang w:val="lv-LV"/>
        </w:rPr>
      </w:pPr>
      <w:r w:rsidRPr="0064444A">
        <w:rPr>
          <w:szCs w:val="20"/>
          <w:lang w:val="lv-LV"/>
        </w:rPr>
        <w:t>nodot pretendenta rīcībā šādus resursus iepirkuma līguma izpildei:</w:t>
      </w:r>
    </w:p>
    <w:p w14:paraId="08CA2120" w14:textId="77777777" w:rsidR="007A199B" w:rsidRPr="0064444A" w:rsidRDefault="007A199B" w:rsidP="007A199B">
      <w:pPr>
        <w:tabs>
          <w:tab w:val="num" w:pos="1134"/>
        </w:tabs>
        <w:spacing w:before="40" w:after="40"/>
        <w:ind w:left="567" w:hanging="567"/>
        <w:jc w:val="both"/>
        <w:rPr>
          <w:szCs w:val="20"/>
          <w:lang w:val="lv-LV"/>
        </w:rPr>
      </w:pPr>
      <w:r w:rsidRPr="0064444A">
        <w:rPr>
          <w:szCs w:val="20"/>
          <w:lang w:val="lv-LV"/>
        </w:rPr>
        <w:t>_____________________________________________________________________________.</w:t>
      </w:r>
    </w:p>
    <w:p w14:paraId="4D657821" w14:textId="77777777" w:rsidR="007A199B" w:rsidRPr="0064444A" w:rsidRDefault="007A199B" w:rsidP="007A199B">
      <w:pPr>
        <w:spacing w:line="360" w:lineRule="auto"/>
        <w:ind w:firstLine="567"/>
        <w:jc w:val="both"/>
        <w:rPr>
          <w:lang w:val="lv-LV"/>
        </w:rPr>
      </w:pPr>
    </w:p>
    <w:p w14:paraId="48BE69F9" w14:textId="77777777" w:rsidR="007A199B" w:rsidRPr="0064444A" w:rsidRDefault="007A199B" w:rsidP="007A199B">
      <w:pPr>
        <w:spacing w:line="360" w:lineRule="auto"/>
        <w:ind w:firstLine="567"/>
        <w:jc w:val="both"/>
        <w:rPr>
          <w:lang w:val="lv-LV"/>
        </w:rPr>
      </w:pPr>
    </w:p>
    <w:p w14:paraId="4BF44315" w14:textId="77777777" w:rsidR="007A199B" w:rsidRPr="0064444A" w:rsidRDefault="007A199B" w:rsidP="007A199B">
      <w:pPr>
        <w:jc w:val="both"/>
        <w:rPr>
          <w:lang w:val="lv-LV"/>
        </w:rPr>
      </w:pPr>
    </w:p>
    <w:p w14:paraId="62A3BDB9" w14:textId="77777777" w:rsidR="007A199B" w:rsidRPr="0064444A" w:rsidRDefault="007A199B" w:rsidP="007A199B">
      <w:pPr>
        <w:overflowPunct w:val="0"/>
        <w:autoSpaceDE w:val="0"/>
        <w:autoSpaceDN w:val="0"/>
        <w:adjustRightInd w:val="0"/>
        <w:spacing w:before="120"/>
        <w:jc w:val="both"/>
        <w:textAlignment w:val="baseline"/>
        <w:rPr>
          <w:lang w:val="lv-LV" w:eastAsia="lv-LV"/>
        </w:rPr>
      </w:pPr>
      <w:r w:rsidRPr="0064444A">
        <w:rPr>
          <w:lang w:val="lv-LV" w:eastAsia="lv-LV"/>
        </w:rPr>
        <w:t>Ar šo apstiprinām un garantējam sniegto ziņu patiesumu un precizitāti.</w:t>
      </w:r>
    </w:p>
    <w:p w14:paraId="3EB25BA1" w14:textId="77777777" w:rsidR="007A199B" w:rsidRPr="0064444A" w:rsidRDefault="007A199B" w:rsidP="007A199B">
      <w:pPr>
        <w:overflowPunct w:val="0"/>
        <w:autoSpaceDE w:val="0"/>
        <w:autoSpaceDN w:val="0"/>
        <w:adjustRightInd w:val="0"/>
        <w:spacing w:before="120"/>
        <w:jc w:val="both"/>
        <w:textAlignment w:val="baseline"/>
        <w:rPr>
          <w:lang w:val="lv-LV" w:eastAsia="lv-LV"/>
        </w:rPr>
      </w:pPr>
    </w:p>
    <w:p w14:paraId="5B72038E" w14:textId="77777777" w:rsidR="007A199B" w:rsidRPr="0064444A" w:rsidRDefault="007A199B" w:rsidP="007A199B">
      <w:pPr>
        <w:overflowPunct w:val="0"/>
        <w:autoSpaceDE w:val="0"/>
        <w:autoSpaceDN w:val="0"/>
        <w:adjustRightInd w:val="0"/>
        <w:spacing w:before="120"/>
        <w:jc w:val="both"/>
        <w:textAlignment w:val="baseline"/>
        <w:rPr>
          <w:lang w:val="lv-LV" w:eastAsia="lv-LV"/>
        </w:rPr>
      </w:pPr>
      <w:r w:rsidRPr="0064444A">
        <w:rPr>
          <w:lang w:val="lv-LV" w:eastAsia="lv-LV"/>
        </w:rPr>
        <w:t>Pilnvarotās personas paraksts un komercsabiedrības zīmogs</w:t>
      </w:r>
    </w:p>
    <w:p w14:paraId="3FFF5725" w14:textId="77777777" w:rsidR="007A199B" w:rsidRPr="0064444A" w:rsidRDefault="007A199B" w:rsidP="007A199B">
      <w:pPr>
        <w:overflowPunct w:val="0"/>
        <w:autoSpaceDE w:val="0"/>
        <w:autoSpaceDN w:val="0"/>
        <w:adjustRightInd w:val="0"/>
        <w:spacing w:before="120"/>
        <w:jc w:val="both"/>
        <w:textAlignment w:val="baseline"/>
        <w:rPr>
          <w:lang w:val="lv-LV" w:eastAsia="lv-LV"/>
        </w:rPr>
      </w:pPr>
      <w:r w:rsidRPr="0064444A">
        <w:rPr>
          <w:lang w:val="lv-LV" w:eastAsia="lv-LV"/>
        </w:rPr>
        <w:t>Parakstītāja vārds, uzvārds un amats: _________________</w:t>
      </w:r>
    </w:p>
    <w:p w14:paraId="41BF0A3F" w14:textId="77777777" w:rsidR="007A199B" w:rsidRPr="0064444A" w:rsidRDefault="007A199B" w:rsidP="007A199B">
      <w:pPr>
        <w:spacing w:before="120"/>
        <w:ind w:right="283"/>
        <w:jc w:val="both"/>
        <w:rPr>
          <w:rFonts w:eastAsia="Calibri"/>
          <w:lang w:val="lv-LV" w:eastAsia="lv-LV"/>
        </w:rPr>
      </w:pPr>
      <w:r w:rsidRPr="0064444A">
        <w:rPr>
          <w:lang w:val="lv-LV" w:eastAsia="lv-LV"/>
        </w:rPr>
        <w:t>Datums:___________</w:t>
      </w:r>
      <w:r w:rsidRPr="0064444A">
        <w:rPr>
          <w:lang w:val="lv-LV"/>
        </w:rPr>
        <w:t xml:space="preserve">                                                                           </w:t>
      </w:r>
    </w:p>
    <w:p w14:paraId="32665793" w14:textId="08E56C60" w:rsidR="007A199B" w:rsidRPr="0064444A" w:rsidRDefault="007A199B" w:rsidP="00633660">
      <w:pPr>
        <w:rPr>
          <w:b/>
          <w:lang w:val="lv-LV"/>
        </w:rPr>
      </w:pPr>
    </w:p>
    <w:p w14:paraId="647B5A5E" w14:textId="6B46AA87" w:rsidR="00A023AE" w:rsidRPr="0064444A" w:rsidRDefault="00A023AE" w:rsidP="00633660">
      <w:pPr>
        <w:rPr>
          <w:b/>
          <w:lang w:val="lv-LV"/>
        </w:rPr>
      </w:pPr>
    </w:p>
    <w:p w14:paraId="1108E9D8" w14:textId="1DFFAD0E" w:rsidR="00A023AE" w:rsidRPr="0064444A" w:rsidRDefault="00A023AE" w:rsidP="00633660">
      <w:pPr>
        <w:rPr>
          <w:b/>
          <w:lang w:val="lv-LV"/>
        </w:rPr>
      </w:pPr>
    </w:p>
    <w:p w14:paraId="749EC4A7" w14:textId="09EB4151" w:rsidR="00A023AE" w:rsidRPr="0064444A" w:rsidRDefault="00A023AE" w:rsidP="00633660">
      <w:pPr>
        <w:rPr>
          <w:b/>
          <w:lang w:val="lv-LV"/>
        </w:rPr>
      </w:pPr>
    </w:p>
    <w:p w14:paraId="213583A3" w14:textId="1D07DB6F" w:rsidR="00A023AE" w:rsidRPr="0064444A" w:rsidRDefault="00A023AE" w:rsidP="00633660">
      <w:pPr>
        <w:rPr>
          <w:b/>
          <w:lang w:val="lv-LV"/>
        </w:rPr>
      </w:pPr>
    </w:p>
    <w:p w14:paraId="5179F549" w14:textId="4EC3C1B1" w:rsidR="00A023AE" w:rsidRPr="0064444A" w:rsidRDefault="00A023AE" w:rsidP="00633660">
      <w:pPr>
        <w:rPr>
          <w:b/>
          <w:lang w:val="lv-LV"/>
        </w:rPr>
      </w:pPr>
    </w:p>
    <w:p w14:paraId="46EA8AC7" w14:textId="2EDAC837" w:rsidR="00A023AE" w:rsidRPr="0064444A" w:rsidRDefault="00A023AE" w:rsidP="00633660">
      <w:pPr>
        <w:rPr>
          <w:b/>
          <w:lang w:val="lv-LV"/>
        </w:rPr>
      </w:pPr>
    </w:p>
    <w:p w14:paraId="1A3FAA3E" w14:textId="1772D236" w:rsidR="00A023AE" w:rsidRPr="0064444A" w:rsidRDefault="00A023AE" w:rsidP="00633660">
      <w:pPr>
        <w:rPr>
          <w:b/>
          <w:lang w:val="lv-LV"/>
        </w:rPr>
      </w:pPr>
    </w:p>
    <w:p w14:paraId="2AF7123F" w14:textId="6383D04E" w:rsidR="00A023AE" w:rsidRPr="0064444A" w:rsidRDefault="00A023AE" w:rsidP="00633660">
      <w:pPr>
        <w:rPr>
          <w:b/>
          <w:lang w:val="lv-LV"/>
        </w:rPr>
      </w:pPr>
    </w:p>
    <w:p w14:paraId="52DB1CDF" w14:textId="3AEF7D5D" w:rsidR="00A023AE" w:rsidRPr="0064444A" w:rsidRDefault="00A023AE" w:rsidP="00633660">
      <w:pPr>
        <w:rPr>
          <w:b/>
          <w:lang w:val="lv-LV"/>
        </w:rPr>
      </w:pPr>
    </w:p>
    <w:p w14:paraId="10A93746" w14:textId="46BA2DC7" w:rsidR="00A023AE" w:rsidRPr="0064444A" w:rsidRDefault="00A023AE" w:rsidP="00633660">
      <w:pPr>
        <w:rPr>
          <w:b/>
          <w:lang w:val="lv-LV"/>
        </w:rPr>
      </w:pPr>
    </w:p>
    <w:p w14:paraId="6F7B11B8" w14:textId="5F63A54C" w:rsidR="00A023AE" w:rsidRPr="0064444A" w:rsidRDefault="00A023AE" w:rsidP="00633660">
      <w:pPr>
        <w:rPr>
          <w:b/>
          <w:lang w:val="lv-LV"/>
        </w:rPr>
      </w:pPr>
    </w:p>
    <w:p w14:paraId="3FA5CAC4" w14:textId="36561FF0" w:rsidR="00A023AE" w:rsidRPr="0064444A" w:rsidRDefault="00A023AE" w:rsidP="00633660">
      <w:pPr>
        <w:rPr>
          <w:b/>
          <w:lang w:val="lv-LV"/>
        </w:rPr>
      </w:pPr>
    </w:p>
    <w:p w14:paraId="364B9E9B" w14:textId="4CB70CBC" w:rsidR="00E648C7" w:rsidRDefault="00E648C7" w:rsidP="00633660">
      <w:pPr>
        <w:rPr>
          <w:b/>
          <w:lang w:val="lv-LV"/>
        </w:rPr>
      </w:pPr>
    </w:p>
    <w:p w14:paraId="5526888D" w14:textId="77777777" w:rsidR="00D17AEE" w:rsidRDefault="00D17AEE" w:rsidP="00633660">
      <w:pPr>
        <w:rPr>
          <w:b/>
          <w:lang w:val="lv-LV"/>
        </w:rPr>
      </w:pPr>
    </w:p>
    <w:p w14:paraId="3E6DE8D0" w14:textId="77777777" w:rsidR="00C55B47" w:rsidRPr="0064444A" w:rsidRDefault="00C55B47" w:rsidP="00633660">
      <w:pPr>
        <w:rPr>
          <w:b/>
          <w:lang w:val="lv-LV"/>
        </w:rPr>
      </w:pPr>
    </w:p>
    <w:p w14:paraId="69D8D358" w14:textId="0C3D2C55" w:rsidR="00A023AE" w:rsidRPr="0064444A" w:rsidRDefault="003B7C4B" w:rsidP="00A023AE">
      <w:pPr>
        <w:keepLines/>
        <w:shd w:val="clear" w:color="auto" w:fill="FFFFFF"/>
        <w:ind w:left="720"/>
        <w:jc w:val="right"/>
        <w:rPr>
          <w:sz w:val="20"/>
          <w:szCs w:val="20"/>
          <w:lang w:val="lv-LV"/>
        </w:rPr>
      </w:pPr>
      <w:r w:rsidRPr="0064444A">
        <w:rPr>
          <w:b/>
          <w:spacing w:val="-1"/>
          <w:sz w:val="20"/>
          <w:szCs w:val="20"/>
          <w:lang w:val="lv-LV"/>
        </w:rPr>
        <w:t>9</w:t>
      </w:r>
      <w:r w:rsidR="00A023AE" w:rsidRPr="0064444A">
        <w:rPr>
          <w:b/>
          <w:spacing w:val="-1"/>
          <w:sz w:val="20"/>
          <w:szCs w:val="20"/>
          <w:lang w:val="lv-LV"/>
        </w:rPr>
        <w:t>. pielikums</w:t>
      </w:r>
    </w:p>
    <w:p w14:paraId="4753443E" w14:textId="269E1014" w:rsidR="00553A78" w:rsidRPr="0064444A" w:rsidRDefault="008F20E7" w:rsidP="00553A78">
      <w:pPr>
        <w:keepLines/>
        <w:shd w:val="clear" w:color="auto" w:fill="FFFFFF"/>
        <w:jc w:val="right"/>
        <w:rPr>
          <w:i/>
          <w:spacing w:val="-1"/>
          <w:sz w:val="20"/>
          <w:szCs w:val="20"/>
          <w:lang w:val="lv-LV"/>
        </w:rPr>
      </w:pPr>
      <w:r>
        <w:rPr>
          <w:i/>
          <w:spacing w:val="-1"/>
          <w:sz w:val="20"/>
          <w:szCs w:val="20"/>
          <w:lang w:val="lv-LV"/>
        </w:rPr>
        <w:t>Iepirkuma</w:t>
      </w:r>
      <w:r w:rsidR="00553A78" w:rsidRPr="0064444A">
        <w:rPr>
          <w:i/>
          <w:spacing w:val="-1"/>
          <w:sz w:val="20"/>
          <w:szCs w:val="20"/>
          <w:lang w:val="lv-LV"/>
        </w:rPr>
        <w:t xml:space="preserve"> “</w:t>
      </w:r>
      <w:r w:rsidR="008A7CE9">
        <w:rPr>
          <w:i/>
          <w:spacing w:val="-1"/>
          <w:sz w:val="20"/>
          <w:szCs w:val="20"/>
          <w:lang w:val="lv-LV"/>
        </w:rPr>
        <w:t>PGV atzara uz GRS Daugmale un atzara uz GRS Baldone pārbūve</w:t>
      </w:r>
      <w:r w:rsidR="00553A78" w:rsidRPr="0064444A">
        <w:rPr>
          <w:i/>
          <w:spacing w:val="-1"/>
          <w:sz w:val="20"/>
          <w:szCs w:val="20"/>
          <w:lang w:val="lv-LV"/>
        </w:rPr>
        <w:t xml:space="preserve">” </w:t>
      </w:r>
      <w:r w:rsidR="00553A78" w:rsidRPr="0064444A">
        <w:rPr>
          <w:bCs/>
          <w:i/>
          <w:spacing w:val="-1"/>
          <w:sz w:val="20"/>
          <w:szCs w:val="20"/>
          <w:lang w:val="lv-LV"/>
        </w:rPr>
        <w:t>nolikumam</w:t>
      </w:r>
    </w:p>
    <w:p w14:paraId="606DD417" w14:textId="7BBD55EC" w:rsidR="00553A78" w:rsidRPr="0064444A" w:rsidRDefault="00553A78" w:rsidP="00553A78">
      <w:pPr>
        <w:pStyle w:val="Heading1"/>
        <w:keepNext w:val="0"/>
        <w:jc w:val="right"/>
        <w:rPr>
          <w:rFonts w:ascii="Times New Roman" w:hAnsi="Times New Roman"/>
          <w:b/>
          <w:i/>
          <w:sz w:val="20"/>
        </w:rPr>
      </w:pPr>
      <w:r w:rsidRPr="0064444A">
        <w:rPr>
          <w:rFonts w:ascii="Times New Roman" w:hAnsi="Times New Roman"/>
          <w:i/>
          <w:spacing w:val="-1"/>
          <w:sz w:val="20"/>
        </w:rPr>
        <w:t xml:space="preserve"> (</w:t>
      </w:r>
      <w:r w:rsidRPr="0064444A">
        <w:rPr>
          <w:rFonts w:ascii="Times New Roman" w:hAnsi="Times New Roman"/>
          <w:i/>
          <w:sz w:val="20"/>
        </w:rPr>
        <w:t>Identifikācijas Nr. PRO-</w:t>
      </w:r>
      <w:r w:rsidR="00BD47B2">
        <w:rPr>
          <w:rFonts w:ascii="Times New Roman" w:hAnsi="Times New Roman"/>
          <w:i/>
          <w:sz w:val="20"/>
        </w:rPr>
        <w:t>2021/</w:t>
      </w:r>
      <w:r w:rsidR="008A7CE9">
        <w:rPr>
          <w:rFonts w:ascii="Times New Roman" w:hAnsi="Times New Roman"/>
          <w:i/>
          <w:sz w:val="20"/>
        </w:rPr>
        <w:t>307 CEF</w:t>
      </w:r>
      <w:r w:rsidRPr="0064444A">
        <w:rPr>
          <w:rFonts w:ascii="Times New Roman" w:hAnsi="Times New Roman"/>
          <w:i/>
          <w:sz w:val="20"/>
        </w:rPr>
        <w:t>)</w:t>
      </w:r>
    </w:p>
    <w:p w14:paraId="2F4B3E01" w14:textId="77777777" w:rsidR="00A023AE" w:rsidRPr="0064444A" w:rsidRDefault="00A023AE" w:rsidP="00A023AE">
      <w:pPr>
        <w:rPr>
          <w:b/>
          <w:lang w:val="lv-LV"/>
        </w:rPr>
      </w:pPr>
    </w:p>
    <w:p w14:paraId="22DBA444" w14:textId="77777777" w:rsidR="00CF778C" w:rsidRDefault="00CF778C" w:rsidP="00CF778C">
      <w:pPr>
        <w:jc w:val="center"/>
        <w:rPr>
          <w:lang w:val="lv-LV"/>
        </w:rPr>
      </w:pPr>
    </w:p>
    <w:tbl>
      <w:tblPr>
        <w:tblW w:w="0" w:type="auto"/>
        <w:tblLayout w:type="fixed"/>
        <w:tblLook w:val="0000" w:firstRow="0" w:lastRow="0" w:firstColumn="0" w:lastColumn="0" w:noHBand="0" w:noVBand="0"/>
      </w:tblPr>
      <w:tblGrid>
        <w:gridCol w:w="1458"/>
        <w:gridCol w:w="3470"/>
        <w:gridCol w:w="4906"/>
      </w:tblGrid>
      <w:tr w:rsidR="00CF778C" w:rsidRPr="00642A72" w14:paraId="31AC227E" w14:textId="77777777" w:rsidTr="004F53A2">
        <w:trPr>
          <w:cantSplit/>
        </w:trPr>
        <w:tc>
          <w:tcPr>
            <w:tcW w:w="4928" w:type="dxa"/>
            <w:gridSpan w:val="2"/>
          </w:tcPr>
          <w:p w14:paraId="5F397D59" w14:textId="41B6670D" w:rsidR="00CF778C" w:rsidRPr="00642A72" w:rsidRDefault="00CF778C" w:rsidP="004F53A2">
            <w:pPr>
              <w:keepLines/>
              <w:jc w:val="both"/>
              <w:rPr>
                <w:lang w:val="lv-LV"/>
              </w:rPr>
            </w:pPr>
            <w:r w:rsidRPr="00642A72">
              <w:rPr>
                <w:lang w:val="lv-LV"/>
              </w:rPr>
              <w:t>202</w:t>
            </w:r>
            <w:r w:rsidR="00AD3E87">
              <w:rPr>
                <w:lang w:val="lv-LV"/>
              </w:rPr>
              <w:t>2</w:t>
            </w:r>
            <w:r w:rsidRPr="00642A72">
              <w:rPr>
                <w:lang w:val="lv-LV"/>
              </w:rPr>
              <w:t>. gada _______________Nr.__________</w:t>
            </w:r>
          </w:p>
        </w:tc>
        <w:tc>
          <w:tcPr>
            <w:tcW w:w="4906" w:type="dxa"/>
          </w:tcPr>
          <w:p w14:paraId="3B8AA576" w14:textId="77777777" w:rsidR="00CF778C" w:rsidRPr="00642A72" w:rsidRDefault="00CF778C" w:rsidP="004F53A2">
            <w:pPr>
              <w:pStyle w:val="Header"/>
              <w:keepLines/>
              <w:tabs>
                <w:tab w:val="clear" w:pos="4153"/>
                <w:tab w:val="clear" w:pos="8306"/>
              </w:tabs>
              <w:jc w:val="both"/>
            </w:pPr>
            <w:r w:rsidRPr="00642A72">
              <w:t xml:space="preserve">                   ________________</w:t>
            </w:r>
          </w:p>
          <w:p w14:paraId="50FA6972" w14:textId="77777777" w:rsidR="00CF778C" w:rsidRPr="00642A72" w:rsidRDefault="00CF778C" w:rsidP="004F53A2">
            <w:pPr>
              <w:pStyle w:val="Header"/>
              <w:keepLines/>
              <w:tabs>
                <w:tab w:val="clear" w:pos="4153"/>
                <w:tab w:val="clear" w:pos="8306"/>
              </w:tabs>
              <w:jc w:val="both"/>
              <w:rPr>
                <w:i/>
                <w:sz w:val="20"/>
              </w:rPr>
            </w:pPr>
            <w:r w:rsidRPr="00642A72">
              <w:t xml:space="preserve">                     </w:t>
            </w:r>
            <w:r w:rsidRPr="00642A72">
              <w:rPr>
                <w:i/>
                <w:sz w:val="20"/>
              </w:rPr>
              <w:t>/Sagatavošanas vieta/</w:t>
            </w:r>
          </w:p>
        </w:tc>
      </w:tr>
      <w:tr w:rsidR="00CF778C" w:rsidRPr="00642A72" w14:paraId="01444FD1" w14:textId="77777777" w:rsidTr="004F53A2">
        <w:trPr>
          <w:cantSplit/>
        </w:trPr>
        <w:tc>
          <w:tcPr>
            <w:tcW w:w="1458" w:type="dxa"/>
          </w:tcPr>
          <w:p w14:paraId="33B3FAB7" w14:textId="77777777" w:rsidR="00CF778C" w:rsidRPr="00642A72" w:rsidRDefault="00CF778C" w:rsidP="004F53A2">
            <w:pPr>
              <w:keepLines/>
              <w:jc w:val="both"/>
              <w:rPr>
                <w:lang w:val="lv-LV"/>
              </w:rPr>
            </w:pPr>
          </w:p>
          <w:p w14:paraId="1AA60823" w14:textId="77777777" w:rsidR="00CF778C" w:rsidRPr="00642A72" w:rsidRDefault="00CF778C" w:rsidP="004F53A2">
            <w:pPr>
              <w:keepLines/>
              <w:jc w:val="both"/>
              <w:rPr>
                <w:lang w:val="lv-LV"/>
              </w:rPr>
            </w:pPr>
            <w:r w:rsidRPr="00642A72">
              <w:rPr>
                <w:lang w:val="lv-LV"/>
              </w:rPr>
              <w:t>Adresāts:</w:t>
            </w:r>
          </w:p>
        </w:tc>
        <w:tc>
          <w:tcPr>
            <w:tcW w:w="8376" w:type="dxa"/>
            <w:gridSpan w:val="2"/>
          </w:tcPr>
          <w:p w14:paraId="6E92EF65" w14:textId="77777777" w:rsidR="00CF778C" w:rsidRPr="00642A72" w:rsidRDefault="00CF778C" w:rsidP="004F53A2">
            <w:pPr>
              <w:keepLines/>
              <w:tabs>
                <w:tab w:val="left" w:pos="4733"/>
              </w:tabs>
              <w:rPr>
                <w:lang w:val="lv-LV"/>
              </w:rPr>
            </w:pPr>
          </w:p>
          <w:p w14:paraId="15F6D6E0" w14:textId="77777777" w:rsidR="00CF778C" w:rsidRPr="00642A72" w:rsidRDefault="00CF778C" w:rsidP="004F53A2">
            <w:pPr>
              <w:keepLines/>
              <w:tabs>
                <w:tab w:val="left" w:pos="4733"/>
              </w:tabs>
              <w:rPr>
                <w:b/>
                <w:lang w:val="lv-LV"/>
              </w:rPr>
            </w:pPr>
            <w:r w:rsidRPr="00642A72">
              <w:rPr>
                <w:b/>
                <w:lang w:val="lv-LV"/>
              </w:rPr>
              <w:t>Akciju sabiedrība “</w:t>
            </w:r>
            <w:r w:rsidRPr="00642A72">
              <w:rPr>
                <w:b/>
                <w:bCs/>
                <w:lang w:val="lv-LV"/>
              </w:rPr>
              <w:t>Conexus Baltic Grid</w:t>
            </w:r>
            <w:r w:rsidRPr="00642A72">
              <w:rPr>
                <w:b/>
                <w:lang w:val="lv-LV"/>
              </w:rPr>
              <w:t>”</w:t>
            </w:r>
            <w:r w:rsidRPr="00642A72">
              <w:rPr>
                <w:b/>
                <w:lang w:val="lv-LV"/>
              </w:rPr>
              <w:tab/>
            </w:r>
          </w:p>
          <w:p w14:paraId="399E197B" w14:textId="77777777" w:rsidR="00CF778C" w:rsidRPr="00642A72" w:rsidRDefault="00CF778C" w:rsidP="004F53A2">
            <w:pPr>
              <w:keepLines/>
              <w:jc w:val="both"/>
              <w:rPr>
                <w:lang w:val="lv-LV"/>
              </w:rPr>
            </w:pPr>
            <w:r w:rsidRPr="00642A72">
              <w:rPr>
                <w:b/>
                <w:lang w:val="lv-LV"/>
              </w:rPr>
              <w:t>Stigu iela 14, Rīga, LV-1021</w:t>
            </w:r>
          </w:p>
        </w:tc>
      </w:tr>
    </w:tbl>
    <w:p w14:paraId="34B6A705" w14:textId="77777777" w:rsidR="00CF778C" w:rsidRDefault="00CF778C" w:rsidP="00CF778C">
      <w:pPr>
        <w:jc w:val="center"/>
        <w:rPr>
          <w:lang w:val="lv-LV"/>
        </w:rPr>
      </w:pPr>
    </w:p>
    <w:p w14:paraId="5E323718" w14:textId="77777777" w:rsidR="00CF778C" w:rsidRPr="00D12F31" w:rsidRDefault="00CF778C" w:rsidP="00CF778C">
      <w:pPr>
        <w:spacing w:after="120"/>
        <w:jc w:val="right"/>
        <w:rPr>
          <w:b/>
          <w:bCs/>
          <w:iCs/>
          <w:color w:val="000000" w:themeColor="text1"/>
          <w:lang w:val="lv-LV"/>
        </w:rPr>
      </w:pPr>
    </w:p>
    <w:p w14:paraId="1A30F472" w14:textId="77777777" w:rsidR="00C55B47" w:rsidRPr="00D12F31" w:rsidRDefault="00C55B47" w:rsidP="00C55B47">
      <w:pPr>
        <w:jc w:val="center"/>
        <w:rPr>
          <w:b/>
          <w:sz w:val="26"/>
          <w:szCs w:val="26"/>
          <w:lang w:val="lv-LV"/>
        </w:rPr>
      </w:pPr>
      <w:r w:rsidRPr="00D12F31">
        <w:rPr>
          <w:b/>
          <w:sz w:val="26"/>
          <w:szCs w:val="26"/>
          <w:lang w:val="lv-LV"/>
        </w:rPr>
        <w:t>PIEDĀVĀJUMA NODROŠINĀJUMA GARANTIJA Nr. ___</w:t>
      </w:r>
    </w:p>
    <w:p w14:paraId="631E6F70" w14:textId="77777777" w:rsidR="00C55B47" w:rsidRPr="00D12F31" w:rsidRDefault="00C55B47" w:rsidP="00C55B47">
      <w:pPr>
        <w:jc w:val="both"/>
        <w:rPr>
          <w:lang w:val="lv-LV"/>
        </w:rPr>
      </w:pPr>
    </w:p>
    <w:p w14:paraId="21A5F41B" w14:textId="77777777" w:rsidR="00C55B47" w:rsidRDefault="00C55B47" w:rsidP="00C55B47">
      <w:pPr>
        <w:jc w:val="both"/>
        <w:rPr>
          <w:lang w:val="lv-LV"/>
        </w:rPr>
      </w:pPr>
      <w:r w:rsidRPr="00E5692A">
        <w:rPr>
          <w:lang w:val="lv-LV"/>
        </w:rPr>
        <w:t>Mēs - [</w:t>
      </w:r>
      <w:r w:rsidRPr="00E5692A">
        <w:rPr>
          <w:i/>
          <w:lang w:val="lv-LV"/>
        </w:rPr>
        <w:t>Nodrošinājuma devēja nosaukums</w:t>
      </w:r>
      <w:r w:rsidRPr="00E5692A">
        <w:rPr>
          <w:lang w:val="lv-LV"/>
        </w:rPr>
        <w:t>] (vienotais reģistrācijas numurs: ___; juridiskā adrese: ___) (turpmāk – Nodrošinājuma devējs) – esam informēti par to, ka mūsu klients - [</w:t>
      </w:r>
      <w:r w:rsidRPr="00E5692A">
        <w:rPr>
          <w:i/>
          <w:lang w:val="lv-LV"/>
        </w:rPr>
        <w:t>Pretendenta nosaukums</w:t>
      </w:r>
      <w:r w:rsidRPr="00E5692A">
        <w:rPr>
          <w:lang w:val="lv-LV"/>
        </w:rPr>
        <w:t>] (vienotais reģistrācijas numurs: ___; juridiskā adrese: ___) (turpmāk – Pretendents) - ir iesniedzis/plāno iesniegt savu piedāvājumu Akciju sabiedrība</w:t>
      </w:r>
      <w:r>
        <w:rPr>
          <w:lang w:val="lv-LV"/>
        </w:rPr>
        <w:t>s</w:t>
      </w:r>
      <w:r w:rsidRPr="00E5692A">
        <w:rPr>
          <w:lang w:val="lv-LV"/>
        </w:rPr>
        <w:t xml:space="preserve"> “Conexus Baltic Grid” (vienotais reģistrācijas numurs: 40203041605; juridiskā adrese: Stigu iela 14, Rīga, LV – 1021)  (turpmāk – Pasūtītājs) - </w:t>
      </w:r>
      <w:r w:rsidRPr="006A1F31">
        <w:rPr>
          <w:lang w:val="lv-LV"/>
        </w:rPr>
        <w:t xml:space="preserve">rīkotajā </w:t>
      </w:r>
      <w:r w:rsidRPr="00E5692A">
        <w:rPr>
          <w:lang w:val="lv-LV"/>
        </w:rPr>
        <w:t>atklāta</w:t>
      </w:r>
      <w:r>
        <w:rPr>
          <w:lang w:val="lv-LV"/>
        </w:rPr>
        <w:t>jā</w:t>
      </w:r>
      <w:r w:rsidRPr="00E5692A">
        <w:rPr>
          <w:lang w:val="lv-LV"/>
        </w:rPr>
        <w:t xml:space="preserve"> konkurs</w:t>
      </w:r>
      <w:r>
        <w:rPr>
          <w:lang w:val="lv-LV"/>
        </w:rPr>
        <w:t>ā</w:t>
      </w:r>
      <w:r w:rsidRPr="00E5692A">
        <w:rPr>
          <w:lang w:val="lv-LV"/>
        </w:rPr>
        <w:t xml:space="preserve"> [</w:t>
      </w:r>
      <w:r w:rsidRPr="00E5692A">
        <w:rPr>
          <w:i/>
          <w:lang w:val="lv-LV"/>
        </w:rPr>
        <w:t>Konkursa nosaukums</w:t>
      </w:r>
      <w:r w:rsidRPr="00E5692A">
        <w:rPr>
          <w:lang w:val="lv-LV"/>
        </w:rPr>
        <w:t>] (iepirkuma identifikācijas Nr._______) (turpmāk – Konkurss). Saskaņā ar attiecīgā iepirkuma procedūras dokumentiem Pretendentam jāiesniedz Pasūtītājam sava piedāvājuma nodrošinājums.</w:t>
      </w:r>
    </w:p>
    <w:p w14:paraId="7692702B" w14:textId="77777777" w:rsidR="00C55B47" w:rsidRPr="00E5692A" w:rsidRDefault="00C55B47" w:rsidP="00C55B47">
      <w:pPr>
        <w:jc w:val="both"/>
        <w:rPr>
          <w:lang w:val="lv-LV"/>
        </w:rPr>
      </w:pPr>
    </w:p>
    <w:p w14:paraId="6AE622F2" w14:textId="77777777" w:rsidR="00C55B47" w:rsidRPr="00E5692A" w:rsidRDefault="00C55B47" w:rsidP="00C55B47">
      <w:pPr>
        <w:widowControl w:val="0"/>
        <w:autoSpaceDE w:val="0"/>
        <w:autoSpaceDN w:val="0"/>
        <w:adjustRightInd w:val="0"/>
        <w:spacing w:after="120"/>
        <w:jc w:val="both"/>
        <w:rPr>
          <w:lang w:val="lv-LV"/>
        </w:rPr>
      </w:pPr>
      <w:r w:rsidRPr="00E5692A">
        <w:rPr>
          <w:lang w:val="lv-LV"/>
        </w:rPr>
        <w:t xml:space="preserve">Ievērojot minēto, ar šo Nodrošinājuma devējs neatsaucami uzņemas pienākumu </w:t>
      </w:r>
      <w:r w:rsidRPr="006A1F31">
        <w:rPr>
          <w:lang w:val="lv-LV"/>
        </w:rPr>
        <w:t xml:space="preserve">samaksāt Pasūtītājam jebkuru tā pieprasīto naudas summu, nepārsniedzot </w:t>
      </w:r>
      <w:r>
        <w:rPr>
          <w:lang w:val="lv-LV"/>
        </w:rPr>
        <w:t>EUR</w:t>
      </w:r>
      <w:r w:rsidRPr="006A1F31">
        <w:rPr>
          <w:lang w:val="lv-LV"/>
        </w:rPr>
        <w:t xml:space="preserve"> _______________ (_______________)</w:t>
      </w:r>
      <w:r w:rsidRPr="00E5692A">
        <w:rPr>
          <w:lang w:val="lv-LV"/>
        </w:rPr>
        <w:t>, gadījumā, ja ievērojot šajā garantijā noteiktās prasības, Nodrošinājuma devējam ir iesniegts atbilstošs Pasūtītāja parakstīts dokuments (turpmāk – Pieprasījums), ar kuru Pasūtītājs pieprasa Nodrošinājuma devējam veikt maksājumu uz šīs garantijas pamata un kurā norādīts, ka attiecībā uz Konkursu ir iestājies vismaz viens no šādiem nosacījumiem (norādot konkrēto nosacījumu, kas iestājies):</w:t>
      </w:r>
    </w:p>
    <w:p w14:paraId="19D78B89" w14:textId="77777777" w:rsidR="00C55B47" w:rsidRPr="006A1F31" w:rsidRDefault="00C55B47" w:rsidP="00903599">
      <w:pPr>
        <w:pStyle w:val="ListParagraph"/>
        <w:widowControl w:val="0"/>
        <w:numPr>
          <w:ilvl w:val="0"/>
          <w:numId w:val="38"/>
        </w:numPr>
        <w:spacing w:after="120"/>
        <w:jc w:val="both"/>
        <w:rPr>
          <w:rFonts w:ascii="Times New Roman" w:hAnsi="Times New Roman" w:cs="Times New Roman"/>
          <w:lang w:val="lv-LV"/>
        </w:rPr>
      </w:pPr>
      <w:r w:rsidRPr="006A1F31">
        <w:rPr>
          <w:rFonts w:ascii="Times New Roman" w:hAnsi="Times New Roman" w:cs="Times New Roman"/>
          <w:lang w:val="lv-LV"/>
        </w:rPr>
        <w:t>Pretendents atsauc vai padara savu piedāvājumu par spēkā neesošu pēc piedāvājuma atvēršanas piedāvājuma derīguma termiņa laikā (kamēr ir spēkā šī garantija);</w:t>
      </w:r>
    </w:p>
    <w:p w14:paraId="7D10D6B7" w14:textId="77777777" w:rsidR="00C55B47" w:rsidRPr="006A1F31" w:rsidRDefault="00C55B47" w:rsidP="00903599">
      <w:pPr>
        <w:pStyle w:val="ListParagraph"/>
        <w:widowControl w:val="0"/>
        <w:numPr>
          <w:ilvl w:val="0"/>
          <w:numId w:val="38"/>
        </w:numPr>
        <w:spacing w:after="120"/>
        <w:jc w:val="both"/>
        <w:rPr>
          <w:rFonts w:ascii="Times New Roman" w:hAnsi="Times New Roman" w:cs="Times New Roman"/>
          <w:lang w:val="lv-LV"/>
        </w:rPr>
      </w:pPr>
      <w:r w:rsidRPr="006A1F31">
        <w:rPr>
          <w:rFonts w:ascii="Times New Roman" w:hAnsi="Times New Roman" w:cs="Times New Roman"/>
          <w:lang w:val="lv-LV"/>
        </w:rPr>
        <w:t>Pretendents, kuram piešķirtas iepirkuma līguma slēgšanas tiesības, Pasūtītāja noteiktajā termiņā nav iesniedzis Pasūtītājam iepirkuma procedūras dokumentos un iepirkuma līgumā paredzēto līguma nodrošinājumu (</w:t>
      </w:r>
      <w:r w:rsidRPr="000169DD">
        <w:rPr>
          <w:rFonts w:ascii="Times New Roman" w:hAnsi="Times New Roman" w:cs="Times New Roman"/>
          <w:i/>
          <w:iCs/>
          <w:lang w:val="lv-LV"/>
        </w:rPr>
        <w:t>gadījumā, ja iepirkuma procedūras dokumentos un iepirkuma līgumā ir noteikts šāds Pretendenta pienākums</w:t>
      </w:r>
      <w:r w:rsidRPr="006A1F31">
        <w:rPr>
          <w:rFonts w:ascii="Times New Roman" w:hAnsi="Times New Roman" w:cs="Times New Roman"/>
          <w:lang w:val="lv-LV"/>
        </w:rPr>
        <w:t>);</w:t>
      </w:r>
    </w:p>
    <w:p w14:paraId="0A0A236B" w14:textId="77777777" w:rsidR="00C55B47" w:rsidRPr="006A1F31" w:rsidRDefault="00C55B47" w:rsidP="00903599">
      <w:pPr>
        <w:pStyle w:val="ListParagraph"/>
        <w:widowControl w:val="0"/>
        <w:numPr>
          <w:ilvl w:val="0"/>
          <w:numId w:val="38"/>
        </w:numPr>
        <w:spacing w:after="120"/>
        <w:jc w:val="both"/>
        <w:rPr>
          <w:rFonts w:ascii="Times New Roman" w:hAnsi="Times New Roman" w:cs="Times New Roman"/>
          <w:lang w:val="lv-LV"/>
        </w:rPr>
      </w:pPr>
      <w:r w:rsidRPr="006A1F31">
        <w:rPr>
          <w:rFonts w:ascii="Times New Roman" w:hAnsi="Times New Roman" w:cs="Times New Roman"/>
          <w:lang w:val="lv-LV"/>
        </w:rPr>
        <w:t>Pretendents, kuram piešķirtas iepirkuma līguma slēgšanas tiesības, neparaksta iepirkuma līgumu Pasūtītāja noteiktajā termiņā.</w:t>
      </w:r>
    </w:p>
    <w:p w14:paraId="41FD79F1" w14:textId="77777777" w:rsidR="00C55B47" w:rsidRPr="00E5692A" w:rsidRDefault="00C55B47" w:rsidP="00C55B47">
      <w:pPr>
        <w:spacing w:after="120"/>
        <w:jc w:val="both"/>
        <w:rPr>
          <w:lang w:val="lv-LV"/>
        </w:rPr>
      </w:pPr>
      <w:r w:rsidRPr="00E5692A">
        <w:rPr>
          <w:lang w:val="lv-LV"/>
        </w:rPr>
        <w:t xml:space="preserve">Pieprasījums iesniedzams papīra dokumenta formā vai elektroniski. Elektroniski iesniegšana veicama autentificēta ziņojuma veidā, izmantojot SWIFT. </w:t>
      </w:r>
      <w:r w:rsidRPr="006A1F31">
        <w:rPr>
          <w:lang w:val="lv-LV"/>
        </w:rPr>
        <w:t>Identifikācijas nolūkā Pieprasījuma parakstītāju paraksti uz Pieprasījuma apliecināmi notariāli vai arī Pieprasījums iesniedzams ar Piegādātāju apkalpojošās kredītiestādes starpniecību, kura apliecina Pieprasījuma parakstītāju identitāti un tiesības parakstīt Pieprasījumu Pasūtītāja vārdā</w:t>
      </w:r>
      <w:r w:rsidRPr="00E5692A">
        <w:rPr>
          <w:lang w:val="lv-LV"/>
        </w:rPr>
        <w:t>.</w:t>
      </w:r>
      <w:r w:rsidRPr="00E5692A">
        <w:rPr>
          <w:rStyle w:val="FootnoteReference"/>
          <w:lang w:val="lv-LV"/>
        </w:rPr>
        <w:footnoteReference w:id="3"/>
      </w:r>
    </w:p>
    <w:p w14:paraId="343BE3A0" w14:textId="77777777" w:rsidR="00C55B47" w:rsidRPr="00E5692A" w:rsidRDefault="00C55B47" w:rsidP="00C55B47">
      <w:pPr>
        <w:autoSpaceDE w:val="0"/>
        <w:autoSpaceDN w:val="0"/>
        <w:adjustRightInd w:val="0"/>
        <w:spacing w:after="120"/>
        <w:jc w:val="both"/>
        <w:rPr>
          <w:szCs w:val="20"/>
          <w:lang w:val="lv-LV"/>
        </w:rPr>
      </w:pPr>
      <w:r w:rsidRPr="00E5692A">
        <w:rPr>
          <w:lang w:val="lv-LV"/>
        </w:rPr>
        <w:t xml:space="preserve">Nodrošinājuma devējs </w:t>
      </w:r>
      <w:r>
        <w:rPr>
          <w:szCs w:val="20"/>
          <w:lang w:val="lv-LV"/>
        </w:rPr>
        <w:t>apņemas</w:t>
      </w:r>
      <w:r w:rsidRPr="00E5692A">
        <w:rPr>
          <w:szCs w:val="20"/>
          <w:lang w:val="lv-LV"/>
        </w:rPr>
        <w:t xml:space="preserve"> samaksāt augstākminēto summu Pasūtītājam pēc pirmā rakstiskā pieprasījuma 14 (četrpadsmit) dienu laikā, neprasot pamatot savu prasību, ar nosacījumu, ka </w:t>
      </w:r>
      <w:r w:rsidRPr="00E5692A">
        <w:rPr>
          <w:szCs w:val="20"/>
          <w:lang w:val="lv-LV"/>
        </w:rPr>
        <w:lastRenderedPageBreak/>
        <w:t xml:space="preserve">Pasūtītājs norāda, ka viņam pienākas pieprasītā summa, jo ir iestājies viens vai vairāki no augstākminētajiem nosacījumiem (jānorāda konkrētais nosacījums vai nosacījumi). </w:t>
      </w:r>
    </w:p>
    <w:p w14:paraId="78983921" w14:textId="77777777" w:rsidR="00C55B47" w:rsidRDefault="00C55B47" w:rsidP="00C55B47">
      <w:pPr>
        <w:pStyle w:val="Default"/>
      </w:pPr>
    </w:p>
    <w:p w14:paraId="02D49630" w14:textId="77777777" w:rsidR="00C55B47" w:rsidRPr="000169DD" w:rsidRDefault="00C55B47" w:rsidP="00C55B47">
      <w:pPr>
        <w:autoSpaceDE w:val="0"/>
        <w:autoSpaceDN w:val="0"/>
        <w:adjustRightInd w:val="0"/>
        <w:spacing w:after="120"/>
        <w:jc w:val="both"/>
        <w:rPr>
          <w:lang w:val="lv-LV"/>
        </w:rPr>
      </w:pPr>
      <w:proofErr w:type="spellStart"/>
      <w:r w:rsidRPr="000169DD">
        <w:t>Šī</w:t>
      </w:r>
      <w:proofErr w:type="spellEnd"/>
      <w:r w:rsidRPr="000169DD">
        <w:t xml:space="preserve"> </w:t>
      </w:r>
      <w:proofErr w:type="spellStart"/>
      <w:r w:rsidRPr="000169DD">
        <w:t>garantija</w:t>
      </w:r>
      <w:proofErr w:type="spellEnd"/>
      <w:r w:rsidRPr="000169DD">
        <w:t xml:space="preserve"> </w:t>
      </w:r>
      <w:proofErr w:type="spellStart"/>
      <w:r w:rsidRPr="000169DD">
        <w:t>ir</w:t>
      </w:r>
      <w:proofErr w:type="spellEnd"/>
      <w:r w:rsidRPr="000169DD">
        <w:t xml:space="preserve"> </w:t>
      </w:r>
      <w:proofErr w:type="spellStart"/>
      <w:r w:rsidRPr="000169DD">
        <w:t>spēkā</w:t>
      </w:r>
      <w:proofErr w:type="spellEnd"/>
      <w:r w:rsidRPr="000169DD">
        <w:t xml:space="preserve"> </w:t>
      </w:r>
      <w:proofErr w:type="spellStart"/>
      <w:r w:rsidRPr="000169DD">
        <w:t>līdz</w:t>
      </w:r>
      <w:proofErr w:type="spellEnd"/>
      <w:r w:rsidRPr="000169DD">
        <w:t xml:space="preserve"> _______. </w:t>
      </w:r>
      <w:proofErr w:type="spellStart"/>
      <w:r w:rsidRPr="000169DD">
        <w:t>gada</w:t>
      </w:r>
      <w:proofErr w:type="spellEnd"/>
      <w:r w:rsidRPr="000169DD">
        <w:t xml:space="preserve"> ___. _______________ (</w:t>
      </w:r>
      <w:proofErr w:type="spellStart"/>
      <w:r w:rsidRPr="000169DD">
        <w:t>turpmāk</w:t>
      </w:r>
      <w:proofErr w:type="spellEnd"/>
      <w:r w:rsidRPr="000169DD">
        <w:t xml:space="preserve"> – </w:t>
      </w:r>
      <w:proofErr w:type="spellStart"/>
      <w:r w:rsidRPr="000169DD">
        <w:t>Beigu</w:t>
      </w:r>
      <w:proofErr w:type="spellEnd"/>
      <w:r w:rsidRPr="000169DD">
        <w:t xml:space="preserve"> datums). </w:t>
      </w:r>
      <w:r w:rsidRPr="00E5692A">
        <w:rPr>
          <w:lang w:val="lv-LV"/>
        </w:rPr>
        <w:t>Nodrošinājuma devēj</w:t>
      </w:r>
      <w:r>
        <w:rPr>
          <w:lang w:val="lv-LV"/>
        </w:rPr>
        <w:t>am</w:t>
      </w:r>
      <w:r w:rsidRPr="00E5692A">
        <w:rPr>
          <w:lang w:val="lv-LV"/>
        </w:rPr>
        <w:t xml:space="preserve"> </w:t>
      </w:r>
      <w:proofErr w:type="spellStart"/>
      <w:r w:rsidRPr="000169DD">
        <w:t>jāsaņem</w:t>
      </w:r>
      <w:proofErr w:type="spellEnd"/>
      <w:r w:rsidRPr="000169DD">
        <w:t xml:space="preserve"> </w:t>
      </w:r>
      <w:proofErr w:type="spellStart"/>
      <w:r w:rsidRPr="000169DD">
        <w:t>Pieprasījums</w:t>
      </w:r>
      <w:proofErr w:type="spellEnd"/>
      <w:r w:rsidRPr="000169DD">
        <w:t xml:space="preserve"> ne </w:t>
      </w:r>
      <w:proofErr w:type="spellStart"/>
      <w:r w:rsidRPr="000169DD">
        <w:t>vēlāk</w:t>
      </w:r>
      <w:proofErr w:type="spellEnd"/>
      <w:r w:rsidRPr="000169DD">
        <w:t xml:space="preserve"> </w:t>
      </w:r>
      <w:proofErr w:type="spellStart"/>
      <w:r w:rsidRPr="000169DD">
        <w:t>kā</w:t>
      </w:r>
      <w:proofErr w:type="spellEnd"/>
      <w:r w:rsidRPr="000169DD">
        <w:t xml:space="preserve"> </w:t>
      </w:r>
      <w:proofErr w:type="spellStart"/>
      <w:r w:rsidRPr="000169DD">
        <w:t>Beigu</w:t>
      </w:r>
      <w:proofErr w:type="spellEnd"/>
      <w:r w:rsidRPr="000169DD">
        <w:t xml:space="preserve"> </w:t>
      </w:r>
      <w:proofErr w:type="spellStart"/>
      <w:r w:rsidRPr="000169DD">
        <w:t>datumā</w:t>
      </w:r>
      <w:proofErr w:type="spellEnd"/>
      <w:r w:rsidRPr="000169DD">
        <w:t xml:space="preserve"> </w:t>
      </w:r>
      <w:proofErr w:type="spellStart"/>
      <w:r>
        <w:t>šadā</w:t>
      </w:r>
      <w:proofErr w:type="spellEnd"/>
      <w:r w:rsidRPr="000169DD">
        <w:t xml:space="preserve"> </w:t>
      </w:r>
      <w:proofErr w:type="spellStart"/>
      <w:r w:rsidRPr="000169DD">
        <w:t>adres</w:t>
      </w:r>
      <w:r>
        <w:t>ē</w:t>
      </w:r>
      <w:proofErr w:type="spellEnd"/>
      <w:r w:rsidRPr="000169DD">
        <w:t>: _______________</w:t>
      </w:r>
      <w:r>
        <w:rPr>
          <w:rStyle w:val="FootnoteReference"/>
        </w:rPr>
        <w:footnoteReference w:id="4"/>
      </w:r>
      <w:r w:rsidRPr="000169DD">
        <w:t xml:space="preserve"> </w:t>
      </w:r>
      <w:proofErr w:type="spellStart"/>
      <w:r w:rsidRPr="000169DD">
        <w:t>vai</w:t>
      </w:r>
      <w:proofErr w:type="spellEnd"/>
      <w:r w:rsidRPr="000169DD">
        <w:t xml:space="preserve"> – </w:t>
      </w:r>
      <w:proofErr w:type="spellStart"/>
      <w:r w:rsidRPr="000169DD">
        <w:t>gadījumā</w:t>
      </w:r>
      <w:proofErr w:type="spellEnd"/>
      <w:r w:rsidRPr="000169DD">
        <w:t xml:space="preserve">, </w:t>
      </w:r>
      <w:proofErr w:type="spellStart"/>
      <w:r w:rsidRPr="000169DD">
        <w:t>ja</w:t>
      </w:r>
      <w:proofErr w:type="spellEnd"/>
      <w:r w:rsidRPr="000169DD">
        <w:t xml:space="preserve"> </w:t>
      </w:r>
      <w:proofErr w:type="spellStart"/>
      <w:r w:rsidRPr="000169DD">
        <w:t>Pieprasījuma</w:t>
      </w:r>
      <w:proofErr w:type="spellEnd"/>
      <w:r w:rsidRPr="000169DD">
        <w:t xml:space="preserve"> </w:t>
      </w:r>
      <w:proofErr w:type="spellStart"/>
      <w:r w:rsidRPr="000169DD">
        <w:t>iesniegšana</w:t>
      </w:r>
      <w:proofErr w:type="spellEnd"/>
      <w:r w:rsidRPr="000169DD">
        <w:t xml:space="preserve"> </w:t>
      </w:r>
      <w:proofErr w:type="spellStart"/>
      <w:r w:rsidRPr="000169DD">
        <w:t>tiek</w:t>
      </w:r>
      <w:proofErr w:type="spellEnd"/>
      <w:r w:rsidRPr="000169DD">
        <w:t xml:space="preserve"> </w:t>
      </w:r>
      <w:proofErr w:type="spellStart"/>
      <w:r w:rsidRPr="000169DD">
        <w:t>veikta</w:t>
      </w:r>
      <w:proofErr w:type="spellEnd"/>
      <w:r w:rsidRPr="000169DD">
        <w:t xml:space="preserve"> </w:t>
      </w:r>
      <w:proofErr w:type="spellStart"/>
      <w:r w:rsidRPr="000169DD">
        <w:t>elektroniski</w:t>
      </w:r>
      <w:proofErr w:type="spellEnd"/>
      <w:r w:rsidRPr="000169DD">
        <w:t>, – _______________ (</w:t>
      </w:r>
      <w:proofErr w:type="spellStart"/>
      <w:r w:rsidRPr="000169DD">
        <w:t>Bankas</w:t>
      </w:r>
      <w:proofErr w:type="spellEnd"/>
      <w:r w:rsidRPr="000169DD">
        <w:t xml:space="preserve"> SWIFT </w:t>
      </w:r>
      <w:proofErr w:type="spellStart"/>
      <w:r w:rsidRPr="000169DD">
        <w:t>adrese</w:t>
      </w:r>
      <w:proofErr w:type="spellEnd"/>
      <w:r w:rsidRPr="000169DD">
        <w:t>).</w:t>
      </w:r>
    </w:p>
    <w:p w14:paraId="309251D5" w14:textId="77777777" w:rsidR="00C55B47" w:rsidRDefault="00C55B47" w:rsidP="00C55B47">
      <w:pPr>
        <w:autoSpaceDE w:val="0"/>
        <w:autoSpaceDN w:val="0"/>
        <w:adjustRightInd w:val="0"/>
        <w:spacing w:after="120"/>
        <w:jc w:val="both"/>
        <w:rPr>
          <w:szCs w:val="20"/>
          <w:lang w:val="lv-LV"/>
        </w:rPr>
      </w:pPr>
    </w:p>
    <w:p w14:paraId="785A1A2A" w14:textId="77777777" w:rsidR="00C55B47" w:rsidRPr="00E5692A" w:rsidRDefault="00C55B47" w:rsidP="00C55B47">
      <w:pPr>
        <w:autoSpaceDE w:val="0"/>
        <w:autoSpaceDN w:val="0"/>
        <w:adjustRightInd w:val="0"/>
        <w:spacing w:after="120"/>
        <w:jc w:val="both"/>
        <w:rPr>
          <w:szCs w:val="20"/>
          <w:lang w:val="lv-LV"/>
        </w:rPr>
      </w:pPr>
      <w:r w:rsidRPr="00E5692A">
        <w:rPr>
          <w:szCs w:val="20"/>
          <w:lang w:val="lv-LV"/>
        </w:rPr>
        <w:t xml:space="preserve">Šī garantija ir spēkā no </w:t>
      </w:r>
      <w:r w:rsidRPr="00E5692A">
        <w:rPr>
          <w:i/>
          <w:iCs/>
          <w:szCs w:val="20"/>
          <w:lang w:val="lv-LV"/>
        </w:rPr>
        <w:t>&lt;gads&gt;.</w:t>
      </w:r>
      <w:r w:rsidRPr="00E5692A">
        <w:rPr>
          <w:szCs w:val="20"/>
          <w:lang w:val="lv-LV"/>
        </w:rPr>
        <w:t xml:space="preserve"> gada </w:t>
      </w:r>
      <w:r w:rsidRPr="00E5692A">
        <w:rPr>
          <w:i/>
          <w:iCs/>
          <w:szCs w:val="20"/>
          <w:lang w:val="lv-LV"/>
        </w:rPr>
        <w:t>&lt;datums&gt;</w:t>
      </w:r>
      <w:r w:rsidRPr="00E5692A">
        <w:rPr>
          <w:szCs w:val="20"/>
          <w:lang w:val="lv-LV"/>
        </w:rPr>
        <w:t xml:space="preserve"> un paliek spēkā līdz </w:t>
      </w:r>
      <w:r w:rsidRPr="00E5692A">
        <w:rPr>
          <w:i/>
          <w:iCs/>
          <w:szCs w:val="20"/>
          <w:lang w:val="lv-LV"/>
        </w:rPr>
        <w:t>&lt;gads&gt;</w:t>
      </w:r>
      <w:r w:rsidRPr="00E5692A">
        <w:rPr>
          <w:szCs w:val="20"/>
          <w:lang w:val="lv-LV"/>
        </w:rPr>
        <w:t xml:space="preserve">. gada </w:t>
      </w:r>
      <w:r w:rsidRPr="00E5692A">
        <w:rPr>
          <w:i/>
          <w:iCs/>
          <w:szCs w:val="20"/>
          <w:lang w:val="lv-LV"/>
        </w:rPr>
        <w:t xml:space="preserve">&lt;datums&gt;, </w:t>
      </w:r>
      <w:r w:rsidRPr="00E5692A">
        <w:rPr>
          <w:iCs/>
          <w:szCs w:val="20"/>
          <w:lang w:val="lv-LV"/>
        </w:rPr>
        <w:t xml:space="preserve">(turpmāk – Beigu datums) </w:t>
      </w:r>
      <w:r w:rsidRPr="00E5692A">
        <w:rPr>
          <w:szCs w:val="20"/>
          <w:lang w:val="lv-LV"/>
        </w:rPr>
        <w:t xml:space="preserve">un jebkura prasība saistībā ar to jāiesniedz Bankā ne vēlāk par šo datumu. </w:t>
      </w:r>
    </w:p>
    <w:p w14:paraId="33AAC089" w14:textId="77777777" w:rsidR="00C55B47" w:rsidRPr="00E5692A" w:rsidRDefault="00C55B47" w:rsidP="00C55B47">
      <w:pPr>
        <w:autoSpaceDE w:val="0"/>
        <w:autoSpaceDN w:val="0"/>
        <w:adjustRightInd w:val="0"/>
        <w:spacing w:after="120"/>
        <w:ind w:firstLine="360"/>
        <w:jc w:val="both"/>
        <w:rPr>
          <w:szCs w:val="20"/>
          <w:lang w:val="lv-LV"/>
        </w:rPr>
      </w:pPr>
    </w:p>
    <w:p w14:paraId="38A9043D" w14:textId="77777777" w:rsidR="00C55B47" w:rsidRPr="00E5692A" w:rsidRDefault="00C55B47" w:rsidP="00C55B47">
      <w:pPr>
        <w:jc w:val="both"/>
        <w:rPr>
          <w:sz w:val="8"/>
          <w:szCs w:val="8"/>
          <w:lang w:val="lv-LV"/>
        </w:rPr>
      </w:pPr>
      <w:r w:rsidRPr="00E5692A">
        <w:rPr>
          <w:lang w:val="lv-LV"/>
        </w:rPr>
        <w:t xml:space="preserve">Šī garantija izbeidzas pilnībā un automātiski arī gadījumā, ja pirms Beigu datuma Nodrošinājuma devējam ir atgriezts šīs garantijas oriģināls, kas paredzēts Pasūtītājam, neatkarīgi no tā, vai </w:t>
      </w:r>
      <w:r>
        <w:rPr>
          <w:lang w:val="lv-LV"/>
        </w:rPr>
        <w:t>Nodrošinājuma devējs</w:t>
      </w:r>
      <w:r w:rsidRPr="00E5692A">
        <w:rPr>
          <w:lang w:val="lv-LV"/>
        </w:rPr>
        <w:t xml:space="preserve"> ir saņēm</w:t>
      </w:r>
      <w:r>
        <w:rPr>
          <w:lang w:val="lv-LV"/>
        </w:rPr>
        <w:t>is</w:t>
      </w:r>
      <w:r w:rsidRPr="00E5692A">
        <w:rPr>
          <w:lang w:val="lv-LV"/>
        </w:rPr>
        <w:t xml:space="preserve"> Pasūtītāja rakstveida paziņojumu </w:t>
      </w:r>
      <w:r>
        <w:rPr>
          <w:lang w:val="lv-LV"/>
        </w:rPr>
        <w:t>par šīs garantijas izbeigšanu</w:t>
      </w:r>
      <w:r>
        <w:rPr>
          <w:rStyle w:val="FootnoteReference"/>
          <w:lang w:val="lv-LV"/>
        </w:rPr>
        <w:footnoteReference w:id="5"/>
      </w:r>
      <w:r>
        <w:rPr>
          <w:lang w:val="lv-LV"/>
        </w:rPr>
        <w:t xml:space="preserve"> vai </w:t>
      </w:r>
      <w:r w:rsidRPr="00E5692A">
        <w:rPr>
          <w:lang w:val="lv-LV"/>
        </w:rPr>
        <w:t xml:space="preserve">par kādu no šādu nosacījumu iestāšanos: </w:t>
      </w:r>
    </w:p>
    <w:p w14:paraId="4714620A" w14:textId="77777777" w:rsidR="00C55B47" w:rsidRPr="00E5692A" w:rsidRDefault="00C55B47" w:rsidP="00903599">
      <w:pPr>
        <w:numPr>
          <w:ilvl w:val="2"/>
          <w:numId w:val="34"/>
        </w:numPr>
        <w:ind w:left="1260" w:hanging="720"/>
        <w:jc w:val="both"/>
        <w:rPr>
          <w:lang w:val="lv-LV"/>
        </w:rPr>
      </w:pPr>
      <w:r w:rsidRPr="00E5692A">
        <w:rPr>
          <w:lang w:val="lv-LV"/>
        </w:rPr>
        <w:t>ir beidzies piedāvājuma nodrošinājuma garantijas spēkā esamības termiņš;</w:t>
      </w:r>
    </w:p>
    <w:p w14:paraId="7401F737" w14:textId="77777777" w:rsidR="00C55B47" w:rsidRPr="00E5692A" w:rsidRDefault="00C55B47" w:rsidP="00903599">
      <w:pPr>
        <w:numPr>
          <w:ilvl w:val="2"/>
          <w:numId w:val="34"/>
        </w:numPr>
        <w:ind w:left="1260" w:hanging="720"/>
        <w:jc w:val="both"/>
        <w:rPr>
          <w:lang w:val="lv-LV"/>
        </w:rPr>
      </w:pPr>
      <w:r w:rsidRPr="00E5692A">
        <w:rPr>
          <w:lang w:val="lv-LV"/>
        </w:rPr>
        <w:t>piedāvājums nav iesniegts noteiktajā laikā vai kārtībā;</w:t>
      </w:r>
    </w:p>
    <w:p w14:paraId="0A75F42B" w14:textId="77777777" w:rsidR="00C55B47" w:rsidRPr="00E5692A" w:rsidRDefault="00C55B47" w:rsidP="00903599">
      <w:pPr>
        <w:numPr>
          <w:ilvl w:val="2"/>
          <w:numId w:val="34"/>
        </w:numPr>
        <w:ind w:left="1260" w:hanging="720"/>
        <w:jc w:val="both"/>
        <w:rPr>
          <w:lang w:val="lv-LV"/>
        </w:rPr>
      </w:pPr>
      <w:r w:rsidRPr="00E5692A">
        <w:rPr>
          <w:lang w:val="lv-LV"/>
        </w:rPr>
        <w:t>Pretendents nav kļuvis par Konkursa uzvarētāju un ir noslēgts Iepirkuma līgums ar citu piegādātāju;</w:t>
      </w:r>
    </w:p>
    <w:p w14:paraId="6A24BA69" w14:textId="77777777" w:rsidR="00C55B47" w:rsidRPr="00E5692A" w:rsidRDefault="00C55B47" w:rsidP="00903599">
      <w:pPr>
        <w:numPr>
          <w:ilvl w:val="2"/>
          <w:numId w:val="34"/>
        </w:numPr>
        <w:ind w:left="1260" w:hanging="720"/>
        <w:jc w:val="both"/>
        <w:rPr>
          <w:lang w:val="lv-LV"/>
        </w:rPr>
      </w:pPr>
      <w:r w:rsidRPr="00E5692A">
        <w:rPr>
          <w:lang w:val="lv-LV"/>
        </w:rPr>
        <w:t>konkurss izbeigts, neizvēloties nevienu piedāvājumu, vai pārtraukts;</w:t>
      </w:r>
    </w:p>
    <w:p w14:paraId="1E102F1B" w14:textId="77777777" w:rsidR="00C55B47" w:rsidRPr="00E5692A" w:rsidRDefault="00C55B47" w:rsidP="00903599">
      <w:pPr>
        <w:numPr>
          <w:ilvl w:val="2"/>
          <w:numId w:val="34"/>
        </w:numPr>
        <w:ind w:left="1260" w:hanging="720"/>
        <w:jc w:val="both"/>
        <w:rPr>
          <w:lang w:val="lv-LV"/>
        </w:rPr>
      </w:pPr>
      <w:r w:rsidRPr="00E5692A">
        <w:rPr>
          <w:lang w:val="lv-LV"/>
        </w:rPr>
        <w:t>ar Pretendentu Nolikumā noteiktajā kārtībā un termiņos noslēgts iepirkuma līgums un Pretendents ir iesniedzis pasūtītājam iepirkuma līguma izpildes nodrošinājumu</w:t>
      </w:r>
      <w:r>
        <w:rPr>
          <w:lang w:val="lv-LV"/>
        </w:rPr>
        <w:t xml:space="preserve"> </w:t>
      </w:r>
      <w:r w:rsidRPr="006A1F31">
        <w:rPr>
          <w:lang w:val="lv-LV"/>
        </w:rPr>
        <w:t>(</w:t>
      </w:r>
      <w:r w:rsidRPr="000169DD">
        <w:rPr>
          <w:i/>
          <w:iCs/>
          <w:lang w:val="lv-LV"/>
        </w:rPr>
        <w:t>gadījumā, ja iepirkuma procedūras dokumentos un iepirkuma līgumā ir noteikts šāds Pretendenta pienākums</w:t>
      </w:r>
      <w:r w:rsidRPr="006A1F31">
        <w:rPr>
          <w:lang w:val="lv-LV"/>
        </w:rPr>
        <w:t>)</w:t>
      </w:r>
      <w:r w:rsidRPr="00E5692A">
        <w:rPr>
          <w:lang w:val="lv-LV"/>
        </w:rPr>
        <w:t>.</w:t>
      </w:r>
    </w:p>
    <w:p w14:paraId="6DEBD3EE" w14:textId="77777777" w:rsidR="00C55B47" w:rsidRPr="00E5692A" w:rsidRDefault="00C55B47" w:rsidP="00C55B47">
      <w:pPr>
        <w:jc w:val="both"/>
        <w:rPr>
          <w:b/>
          <w:i/>
          <w:lang w:val="lv-LV"/>
        </w:rPr>
      </w:pPr>
    </w:p>
    <w:p w14:paraId="0B2E495A" w14:textId="77777777" w:rsidR="00C55B47" w:rsidRPr="00E5692A" w:rsidRDefault="00C55B47" w:rsidP="00C55B47">
      <w:pPr>
        <w:jc w:val="both"/>
        <w:rPr>
          <w:lang w:val="lv-LV"/>
        </w:rPr>
      </w:pPr>
      <w:r w:rsidRPr="00E5692A">
        <w:rPr>
          <w:lang w:val="lv-LV"/>
        </w:rPr>
        <w:t>Šī garantija ir pakļauta Vienotajiem pieprasījuma garantiju noteikumiem (</w:t>
      </w:r>
      <w:proofErr w:type="spellStart"/>
      <w:r w:rsidRPr="00E5692A">
        <w:rPr>
          <w:i/>
          <w:lang w:val="lv-LV"/>
        </w:rPr>
        <w:t>the</w:t>
      </w:r>
      <w:proofErr w:type="spellEnd"/>
      <w:r w:rsidRPr="00E5692A">
        <w:rPr>
          <w:i/>
          <w:lang w:val="lv-LV"/>
        </w:rPr>
        <w:t xml:space="preserve"> </w:t>
      </w:r>
      <w:proofErr w:type="spellStart"/>
      <w:r w:rsidRPr="00E5692A">
        <w:rPr>
          <w:i/>
          <w:lang w:val="lv-LV"/>
        </w:rPr>
        <w:t>Uniform</w:t>
      </w:r>
      <w:proofErr w:type="spellEnd"/>
      <w:r w:rsidRPr="00E5692A">
        <w:rPr>
          <w:i/>
          <w:lang w:val="lv-LV"/>
        </w:rPr>
        <w:t xml:space="preserve"> </w:t>
      </w:r>
      <w:proofErr w:type="spellStart"/>
      <w:r w:rsidRPr="00E5692A">
        <w:rPr>
          <w:i/>
          <w:lang w:val="lv-LV"/>
        </w:rPr>
        <w:t>Rules</w:t>
      </w:r>
      <w:proofErr w:type="spellEnd"/>
      <w:r w:rsidRPr="00E5692A">
        <w:rPr>
          <w:i/>
          <w:lang w:val="lv-LV"/>
        </w:rPr>
        <w:t xml:space="preserve"> </w:t>
      </w:r>
      <w:proofErr w:type="spellStart"/>
      <w:r w:rsidRPr="00E5692A">
        <w:rPr>
          <w:i/>
          <w:lang w:val="lv-LV"/>
        </w:rPr>
        <w:t>for</w:t>
      </w:r>
      <w:proofErr w:type="spellEnd"/>
      <w:r w:rsidRPr="00E5692A">
        <w:rPr>
          <w:i/>
          <w:lang w:val="lv-LV"/>
        </w:rPr>
        <w:t xml:space="preserve"> </w:t>
      </w:r>
      <w:proofErr w:type="spellStart"/>
      <w:r w:rsidRPr="00E5692A">
        <w:rPr>
          <w:i/>
          <w:lang w:val="lv-LV"/>
        </w:rPr>
        <w:t>Demand</w:t>
      </w:r>
      <w:proofErr w:type="spellEnd"/>
      <w:r w:rsidRPr="00E5692A">
        <w:rPr>
          <w:i/>
          <w:lang w:val="lv-LV"/>
        </w:rPr>
        <w:t xml:space="preserve"> </w:t>
      </w:r>
      <w:proofErr w:type="spellStart"/>
      <w:r w:rsidRPr="00E5692A">
        <w:rPr>
          <w:i/>
          <w:lang w:val="lv-LV"/>
        </w:rPr>
        <w:t>Guarantees</w:t>
      </w:r>
      <w:proofErr w:type="spellEnd"/>
      <w:r w:rsidRPr="00E5692A">
        <w:rPr>
          <w:lang w:val="lv-LV"/>
        </w:rPr>
        <w:t>) (2010. gada redakcija, Starptautiskās Tirdzniecības palātas publikācija Nr.758). Šai garantijai un ar to saistītajām tiesiskajām attiecībām, ciktāl attiecīgos jautājumus neregulē minētie Vienotie pieprasījuma garantiju noteikumi, piemērojami Latvijas Republikas normatīvie akti. Jebkurš strīds, kas rodas starp Nodrošinājuma devēju un Pasūtītāju saistībā ar šo garantiju, izšķirams Latvijas Republikas tiesā.</w:t>
      </w:r>
    </w:p>
    <w:p w14:paraId="09C0A6CA" w14:textId="77777777" w:rsidR="00C55B47" w:rsidRPr="00E5692A" w:rsidRDefault="00C55B47" w:rsidP="00C55B47">
      <w:pPr>
        <w:jc w:val="both"/>
        <w:rPr>
          <w:lang w:val="lv-LV"/>
        </w:rPr>
      </w:pPr>
    </w:p>
    <w:p w14:paraId="3ECB437D" w14:textId="77777777" w:rsidR="00C55B47" w:rsidRPr="00E5692A" w:rsidRDefault="00C55B47" w:rsidP="00C55B47">
      <w:pPr>
        <w:jc w:val="both"/>
        <w:rPr>
          <w:lang w:val="lv-LV"/>
        </w:rPr>
      </w:pPr>
      <w:r w:rsidRPr="00E5692A">
        <w:rPr>
          <w:lang w:val="lv-LV"/>
        </w:rPr>
        <w:t>[</w:t>
      </w:r>
      <w:r>
        <w:rPr>
          <w:i/>
          <w:lang w:val="lv-LV"/>
        </w:rPr>
        <w:t>N</w:t>
      </w:r>
      <w:r w:rsidRPr="00E5692A">
        <w:rPr>
          <w:i/>
          <w:lang w:val="lv-LV"/>
        </w:rPr>
        <w:t>osaukums</w:t>
      </w:r>
      <w:r w:rsidRPr="00E5692A">
        <w:rPr>
          <w:lang w:val="lv-LV"/>
        </w:rPr>
        <w:t>] vārdā:</w:t>
      </w:r>
    </w:p>
    <w:p w14:paraId="16E8DD6B" w14:textId="77777777" w:rsidR="00C55B47" w:rsidRPr="00E5692A" w:rsidRDefault="00C55B47" w:rsidP="00C55B47">
      <w:pPr>
        <w:rPr>
          <w:lang w:val="lv-LV"/>
        </w:rPr>
      </w:pPr>
      <w:r w:rsidRPr="00E5692A">
        <w:rPr>
          <w:lang w:val="lv-LV"/>
        </w:rPr>
        <w:t>(parakstītāja amata nosaukums, paraksts, parakstītāja vārds un uzvārds)</w:t>
      </w:r>
    </w:p>
    <w:p w14:paraId="7E82FE86" w14:textId="77777777" w:rsidR="00C55B47" w:rsidRPr="00E5692A" w:rsidRDefault="00C55B47" w:rsidP="00C55B47">
      <w:pPr>
        <w:jc w:val="both"/>
        <w:rPr>
          <w:lang w:val="lv-LV"/>
        </w:rPr>
      </w:pPr>
    </w:p>
    <w:p w14:paraId="026B64C7" w14:textId="77777777" w:rsidR="00C55B47" w:rsidRPr="00E5692A" w:rsidRDefault="00C55B47" w:rsidP="00C55B47">
      <w:pPr>
        <w:jc w:val="both"/>
        <w:rPr>
          <w:sz w:val="12"/>
          <w:szCs w:val="12"/>
          <w:lang w:val="lv-LV"/>
        </w:rPr>
      </w:pPr>
    </w:p>
    <w:p w14:paraId="6D05D0C6" w14:textId="77777777" w:rsidR="00C55B47" w:rsidRPr="00E5692A" w:rsidRDefault="00C55B47" w:rsidP="00C55B47">
      <w:pPr>
        <w:jc w:val="both"/>
        <w:rPr>
          <w:lang w:val="lv-LV"/>
        </w:rPr>
      </w:pPr>
      <w:r w:rsidRPr="00E5692A">
        <w:rPr>
          <w:lang w:val="lv-LV"/>
        </w:rPr>
        <w:t>Z.V.</w:t>
      </w:r>
    </w:p>
    <w:p w14:paraId="13273BC3" w14:textId="77777777" w:rsidR="00C55B47" w:rsidRPr="00E5692A" w:rsidRDefault="00C55B47" w:rsidP="00C55B47">
      <w:pPr>
        <w:autoSpaceDE w:val="0"/>
        <w:autoSpaceDN w:val="0"/>
        <w:adjustRightInd w:val="0"/>
        <w:spacing w:after="120"/>
        <w:ind w:firstLine="360"/>
        <w:jc w:val="both"/>
        <w:rPr>
          <w:szCs w:val="20"/>
          <w:lang w:val="lv-LV"/>
        </w:rPr>
      </w:pPr>
    </w:p>
    <w:p w14:paraId="632C6DBF" w14:textId="77777777" w:rsidR="00C55B47" w:rsidRPr="00E5692A" w:rsidRDefault="00C55B47" w:rsidP="00C55B47">
      <w:pPr>
        <w:spacing w:after="120"/>
        <w:jc w:val="both"/>
        <w:rPr>
          <w:lang w:val="lv-LV"/>
        </w:rPr>
      </w:pPr>
    </w:p>
    <w:p w14:paraId="3A7B2449" w14:textId="77777777" w:rsidR="00C55B47" w:rsidRPr="00E5692A" w:rsidRDefault="00C55B47" w:rsidP="00C55B47">
      <w:pPr>
        <w:autoSpaceDE w:val="0"/>
        <w:autoSpaceDN w:val="0"/>
        <w:adjustRightInd w:val="0"/>
        <w:spacing w:after="120"/>
        <w:jc w:val="both"/>
        <w:rPr>
          <w:i/>
          <w:iCs/>
          <w:szCs w:val="20"/>
          <w:lang w:val="lv-LV"/>
        </w:rPr>
      </w:pPr>
      <w:r w:rsidRPr="00E5692A">
        <w:rPr>
          <w:i/>
          <w:iCs/>
          <w:szCs w:val="20"/>
          <w:lang w:val="lv-LV"/>
        </w:rPr>
        <w:t>&lt;Amata nosaukums&gt;               &lt;Paraksts&gt;                              &lt;Paraksta atšifrējums&gt;</w:t>
      </w:r>
    </w:p>
    <w:p w14:paraId="212BCD94" w14:textId="77777777" w:rsidR="00C55B47" w:rsidRPr="00E5692A" w:rsidRDefault="00C55B47" w:rsidP="00C55B47">
      <w:pPr>
        <w:keepNext/>
        <w:keepLines/>
        <w:spacing w:after="120"/>
        <w:outlineLvl w:val="3"/>
        <w:rPr>
          <w:b/>
          <w:bCs/>
          <w:i/>
          <w:iCs/>
          <w:color w:val="000000" w:themeColor="text1"/>
          <w:sz w:val="20"/>
          <w:szCs w:val="20"/>
          <w:lang w:val="lv-LV"/>
        </w:rPr>
      </w:pPr>
      <w:r w:rsidRPr="00E5692A">
        <w:rPr>
          <w:i/>
          <w:iCs/>
          <w:color w:val="000000" w:themeColor="text1"/>
          <w:sz w:val="20"/>
          <w:szCs w:val="20"/>
          <w:lang w:val="lv-LV"/>
        </w:rPr>
        <w:t>&lt;Datums&gt; &lt;</w:t>
      </w:r>
      <w:r w:rsidRPr="00E5692A">
        <w:rPr>
          <w:i/>
          <w:iCs/>
          <w:color w:val="000000" w:themeColor="text1"/>
          <w:sz w:val="20"/>
          <w:szCs w:val="20"/>
          <w:u w:val="single"/>
          <w:lang w:val="lv-LV"/>
        </w:rPr>
        <w:t>Garantijas devēja</w:t>
      </w:r>
      <w:r w:rsidRPr="00E5692A">
        <w:rPr>
          <w:i/>
          <w:iCs/>
          <w:color w:val="000000" w:themeColor="text1"/>
          <w:sz w:val="20"/>
          <w:szCs w:val="20"/>
          <w:lang w:val="lv-LV"/>
        </w:rPr>
        <w:t xml:space="preserve"> zīmogs&gt;</w:t>
      </w:r>
    </w:p>
    <w:p w14:paraId="5536CF00" w14:textId="32B01981" w:rsidR="00A023AE" w:rsidRPr="0064444A" w:rsidRDefault="00A023AE" w:rsidP="00633660">
      <w:pPr>
        <w:rPr>
          <w:b/>
          <w:lang w:val="lv-LV"/>
        </w:rPr>
      </w:pPr>
    </w:p>
    <w:p w14:paraId="28CF2FEC" w14:textId="4617D965" w:rsidR="00A023AE" w:rsidRPr="0064444A" w:rsidRDefault="00A023AE" w:rsidP="00633660">
      <w:pPr>
        <w:rPr>
          <w:b/>
          <w:lang w:val="lv-LV"/>
        </w:rPr>
      </w:pPr>
    </w:p>
    <w:p w14:paraId="1BFBD355" w14:textId="26E71CFA" w:rsidR="00A023AE" w:rsidRPr="0064444A" w:rsidRDefault="00A023AE" w:rsidP="00633660">
      <w:pPr>
        <w:rPr>
          <w:b/>
          <w:lang w:val="lv-LV"/>
        </w:rPr>
      </w:pPr>
    </w:p>
    <w:p w14:paraId="42888738" w14:textId="77777777" w:rsidR="00AD3E87" w:rsidRDefault="00AD3E87" w:rsidP="0063202B">
      <w:pPr>
        <w:rPr>
          <w:lang w:val="lv-LV"/>
        </w:rPr>
      </w:pPr>
    </w:p>
    <w:p w14:paraId="65D20F5E" w14:textId="6A0D7DCD" w:rsidR="004B4F78" w:rsidRPr="0064444A" w:rsidRDefault="004B4F78" w:rsidP="004B4F78">
      <w:pPr>
        <w:keepLines/>
        <w:shd w:val="clear" w:color="auto" w:fill="FFFFFF"/>
        <w:ind w:left="720"/>
        <w:jc w:val="right"/>
        <w:rPr>
          <w:sz w:val="20"/>
          <w:szCs w:val="20"/>
          <w:lang w:val="lv-LV"/>
        </w:rPr>
      </w:pPr>
      <w:r>
        <w:rPr>
          <w:b/>
          <w:spacing w:val="-1"/>
          <w:sz w:val="20"/>
          <w:szCs w:val="20"/>
          <w:lang w:val="lv-LV"/>
        </w:rPr>
        <w:t>10</w:t>
      </w:r>
      <w:r w:rsidRPr="0064444A">
        <w:rPr>
          <w:b/>
          <w:spacing w:val="-1"/>
          <w:sz w:val="20"/>
          <w:szCs w:val="20"/>
          <w:lang w:val="lv-LV"/>
        </w:rPr>
        <w:t>. pielikums</w:t>
      </w:r>
    </w:p>
    <w:p w14:paraId="46A47B44" w14:textId="38D75D53" w:rsidR="004B4F78" w:rsidRPr="0064444A" w:rsidRDefault="008F20E7" w:rsidP="004B4F78">
      <w:pPr>
        <w:keepLines/>
        <w:shd w:val="clear" w:color="auto" w:fill="FFFFFF"/>
        <w:jc w:val="right"/>
        <w:rPr>
          <w:i/>
          <w:spacing w:val="-1"/>
          <w:sz w:val="20"/>
          <w:szCs w:val="20"/>
          <w:lang w:val="lv-LV"/>
        </w:rPr>
      </w:pPr>
      <w:r>
        <w:rPr>
          <w:i/>
          <w:spacing w:val="-1"/>
          <w:sz w:val="20"/>
          <w:szCs w:val="20"/>
          <w:lang w:val="lv-LV"/>
        </w:rPr>
        <w:t>Iepirkuma</w:t>
      </w:r>
      <w:r w:rsidR="004B4F78" w:rsidRPr="0064444A">
        <w:rPr>
          <w:i/>
          <w:spacing w:val="-1"/>
          <w:sz w:val="20"/>
          <w:szCs w:val="20"/>
          <w:lang w:val="lv-LV"/>
        </w:rPr>
        <w:t xml:space="preserve"> “</w:t>
      </w:r>
      <w:r w:rsidR="008A7CE9">
        <w:rPr>
          <w:i/>
          <w:spacing w:val="-1"/>
          <w:sz w:val="20"/>
          <w:szCs w:val="20"/>
          <w:lang w:val="lv-LV"/>
        </w:rPr>
        <w:t>PGV atzara uz GRS Daugmale un atzara uz GRS Baldone pārbūve</w:t>
      </w:r>
      <w:r w:rsidR="004B4F78" w:rsidRPr="0064444A">
        <w:rPr>
          <w:i/>
          <w:spacing w:val="-1"/>
          <w:sz w:val="20"/>
          <w:szCs w:val="20"/>
          <w:lang w:val="lv-LV"/>
        </w:rPr>
        <w:t xml:space="preserve">” </w:t>
      </w:r>
      <w:r w:rsidR="004B4F78" w:rsidRPr="0064444A">
        <w:rPr>
          <w:bCs/>
          <w:i/>
          <w:spacing w:val="-1"/>
          <w:sz w:val="20"/>
          <w:szCs w:val="20"/>
          <w:lang w:val="lv-LV"/>
        </w:rPr>
        <w:t>nolikumam</w:t>
      </w:r>
    </w:p>
    <w:p w14:paraId="2F19ABAF" w14:textId="00EB721D" w:rsidR="004B4F78" w:rsidRPr="0064444A" w:rsidRDefault="004B4F78" w:rsidP="004B4F78">
      <w:pPr>
        <w:pStyle w:val="Heading1"/>
        <w:keepNext w:val="0"/>
        <w:jc w:val="right"/>
        <w:rPr>
          <w:rFonts w:ascii="Times New Roman" w:hAnsi="Times New Roman"/>
          <w:b/>
          <w:i/>
          <w:sz w:val="20"/>
        </w:rPr>
      </w:pPr>
      <w:r w:rsidRPr="0064444A">
        <w:rPr>
          <w:rFonts w:ascii="Times New Roman" w:hAnsi="Times New Roman"/>
          <w:i/>
          <w:spacing w:val="-1"/>
          <w:sz w:val="20"/>
        </w:rPr>
        <w:t xml:space="preserve"> (</w:t>
      </w:r>
      <w:r w:rsidRPr="0064444A">
        <w:rPr>
          <w:rFonts w:ascii="Times New Roman" w:hAnsi="Times New Roman"/>
          <w:i/>
          <w:sz w:val="20"/>
        </w:rPr>
        <w:t>Identifikācijas Nr. PRO-</w:t>
      </w:r>
      <w:r>
        <w:rPr>
          <w:rFonts w:ascii="Times New Roman" w:hAnsi="Times New Roman"/>
          <w:i/>
          <w:sz w:val="20"/>
        </w:rPr>
        <w:t>2021/</w:t>
      </w:r>
      <w:r w:rsidR="008A7CE9">
        <w:rPr>
          <w:rFonts w:ascii="Times New Roman" w:hAnsi="Times New Roman"/>
          <w:i/>
          <w:sz w:val="20"/>
        </w:rPr>
        <w:t>307 CEF</w:t>
      </w:r>
      <w:r w:rsidRPr="0064444A">
        <w:rPr>
          <w:rFonts w:ascii="Times New Roman" w:hAnsi="Times New Roman"/>
          <w:i/>
          <w:sz w:val="20"/>
        </w:rPr>
        <w:t>)</w:t>
      </w:r>
    </w:p>
    <w:p w14:paraId="6DAB67E8" w14:textId="7641AB77" w:rsidR="004B4F78" w:rsidRDefault="004B4F78" w:rsidP="0063202B">
      <w:pPr>
        <w:rPr>
          <w:lang w:val="lv-LV"/>
        </w:rPr>
      </w:pPr>
    </w:p>
    <w:p w14:paraId="5CD3A90D" w14:textId="77777777" w:rsidR="00CF778C" w:rsidRDefault="00CF778C" w:rsidP="00CF778C">
      <w:pPr>
        <w:jc w:val="center"/>
        <w:rPr>
          <w:lang w:val="lv-LV"/>
        </w:rPr>
      </w:pPr>
    </w:p>
    <w:tbl>
      <w:tblPr>
        <w:tblW w:w="0" w:type="auto"/>
        <w:tblLayout w:type="fixed"/>
        <w:tblLook w:val="0000" w:firstRow="0" w:lastRow="0" w:firstColumn="0" w:lastColumn="0" w:noHBand="0" w:noVBand="0"/>
      </w:tblPr>
      <w:tblGrid>
        <w:gridCol w:w="1458"/>
        <w:gridCol w:w="3470"/>
        <w:gridCol w:w="4906"/>
      </w:tblGrid>
      <w:tr w:rsidR="00CF778C" w:rsidRPr="00642A72" w14:paraId="04ED8CA2" w14:textId="77777777" w:rsidTr="004F53A2">
        <w:trPr>
          <w:cantSplit/>
        </w:trPr>
        <w:tc>
          <w:tcPr>
            <w:tcW w:w="4928" w:type="dxa"/>
            <w:gridSpan w:val="2"/>
          </w:tcPr>
          <w:p w14:paraId="3F095288" w14:textId="3BC1CFDB" w:rsidR="00CF778C" w:rsidRPr="00642A72" w:rsidRDefault="00CF778C" w:rsidP="004F53A2">
            <w:pPr>
              <w:keepLines/>
              <w:jc w:val="both"/>
              <w:rPr>
                <w:lang w:val="lv-LV"/>
              </w:rPr>
            </w:pPr>
            <w:r w:rsidRPr="00642A72">
              <w:rPr>
                <w:lang w:val="lv-LV"/>
              </w:rPr>
              <w:t>202</w:t>
            </w:r>
            <w:r w:rsidR="00AD3E87">
              <w:rPr>
                <w:lang w:val="lv-LV"/>
              </w:rPr>
              <w:t>2</w:t>
            </w:r>
            <w:r w:rsidRPr="00642A72">
              <w:rPr>
                <w:lang w:val="lv-LV"/>
              </w:rPr>
              <w:t>. gada _______________Nr.__________</w:t>
            </w:r>
          </w:p>
        </w:tc>
        <w:tc>
          <w:tcPr>
            <w:tcW w:w="4906" w:type="dxa"/>
          </w:tcPr>
          <w:p w14:paraId="63AFFA14" w14:textId="77777777" w:rsidR="00CF778C" w:rsidRPr="00642A72" w:rsidRDefault="00CF778C" w:rsidP="004F53A2">
            <w:pPr>
              <w:pStyle w:val="Header"/>
              <w:keepLines/>
              <w:tabs>
                <w:tab w:val="clear" w:pos="4153"/>
                <w:tab w:val="clear" w:pos="8306"/>
              </w:tabs>
              <w:jc w:val="both"/>
            </w:pPr>
            <w:r w:rsidRPr="00642A72">
              <w:t xml:space="preserve">                   ________________</w:t>
            </w:r>
          </w:p>
          <w:p w14:paraId="7119C6D3" w14:textId="77777777" w:rsidR="00CF778C" w:rsidRPr="00642A72" w:rsidRDefault="00CF778C" w:rsidP="004F53A2">
            <w:pPr>
              <w:pStyle w:val="Header"/>
              <w:keepLines/>
              <w:tabs>
                <w:tab w:val="clear" w:pos="4153"/>
                <w:tab w:val="clear" w:pos="8306"/>
              </w:tabs>
              <w:jc w:val="both"/>
              <w:rPr>
                <w:i/>
                <w:sz w:val="20"/>
              </w:rPr>
            </w:pPr>
            <w:r w:rsidRPr="00642A72">
              <w:t xml:space="preserve">                     </w:t>
            </w:r>
            <w:r w:rsidRPr="00642A72">
              <w:rPr>
                <w:i/>
                <w:sz w:val="20"/>
              </w:rPr>
              <w:t>/Sagatavošanas vieta/</w:t>
            </w:r>
          </w:p>
        </w:tc>
      </w:tr>
      <w:tr w:rsidR="00CF778C" w:rsidRPr="00642A72" w14:paraId="6A00792B" w14:textId="77777777" w:rsidTr="004F53A2">
        <w:trPr>
          <w:cantSplit/>
        </w:trPr>
        <w:tc>
          <w:tcPr>
            <w:tcW w:w="1458" w:type="dxa"/>
          </w:tcPr>
          <w:p w14:paraId="2838DF9F" w14:textId="77777777" w:rsidR="00CF778C" w:rsidRPr="00642A72" w:rsidRDefault="00CF778C" w:rsidP="004F53A2">
            <w:pPr>
              <w:keepLines/>
              <w:jc w:val="both"/>
              <w:rPr>
                <w:lang w:val="lv-LV"/>
              </w:rPr>
            </w:pPr>
          </w:p>
          <w:p w14:paraId="28E79627" w14:textId="77777777" w:rsidR="00CF778C" w:rsidRPr="00642A72" w:rsidRDefault="00CF778C" w:rsidP="004F53A2">
            <w:pPr>
              <w:keepLines/>
              <w:jc w:val="both"/>
              <w:rPr>
                <w:lang w:val="lv-LV"/>
              </w:rPr>
            </w:pPr>
            <w:r w:rsidRPr="00642A72">
              <w:rPr>
                <w:lang w:val="lv-LV"/>
              </w:rPr>
              <w:t>Adresāts:</w:t>
            </w:r>
          </w:p>
        </w:tc>
        <w:tc>
          <w:tcPr>
            <w:tcW w:w="8376" w:type="dxa"/>
            <w:gridSpan w:val="2"/>
          </w:tcPr>
          <w:p w14:paraId="57782345" w14:textId="77777777" w:rsidR="00CF778C" w:rsidRPr="00642A72" w:rsidRDefault="00CF778C" w:rsidP="004F53A2">
            <w:pPr>
              <w:keepLines/>
              <w:tabs>
                <w:tab w:val="left" w:pos="4733"/>
              </w:tabs>
              <w:rPr>
                <w:lang w:val="lv-LV"/>
              </w:rPr>
            </w:pPr>
          </w:p>
          <w:p w14:paraId="36EDE462" w14:textId="77777777" w:rsidR="00CF778C" w:rsidRPr="00642A72" w:rsidRDefault="00CF778C" w:rsidP="004F53A2">
            <w:pPr>
              <w:keepLines/>
              <w:tabs>
                <w:tab w:val="left" w:pos="4733"/>
              </w:tabs>
              <w:rPr>
                <w:b/>
                <w:lang w:val="lv-LV"/>
              </w:rPr>
            </w:pPr>
            <w:r w:rsidRPr="00642A72">
              <w:rPr>
                <w:b/>
                <w:lang w:val="lv-LV"/>
              </w:rPr>
              <w:t>Akciju sabiedrība “</w:t>
            </w:r>
            <w:r w:rsidRPr="00642A72">
              <w:rPr>
                <w:b/>
                <w:bCs/>
                <w:lang w:val="lv-LV"/>
              </w:rPr>
              <w:t>Conexus Baltic Grid</w:t>
            </w:r>
            <w:r w:rsidRPr="00642A72">
              <w:rPr>
                <w:b/>
                <w:lang w:val="lv-LV"/>
              </w:rPr>
              <w:t>”</w:t>
            </w:r>
            <w:r w:rsidRPr="00642A72">
              <w:rPr>
                <w:b/>
                <w:lang w:val="lv-LV"/>
              </w:rPr>
              <w:tab/>
            </w:r>
          </w:p>
          <w:p w14:paraId="5F5F6708" w14:textId="77777777" w:rsidR="00CF778C" w:rsidRPr="00642A72" w:rsidRDefault="00CF778C" w:rsidP="004F53A2">
            <w:pPr>
              <w:keepLines/>
              <w:jc w:val="both"/>
              <w:rPr>
                <w:lang w:val="lv-LV"/>
              </w:rPr>
            </w:pPr>
            <w:r w:rsidRPr="00642A72">
              <w:rPr>
                <w:b/>
                <w:lang w:val="lv-LV"/>
              </w:rPr>
              <w:t>Stigu iela 14, Rīga, LV-1021</w:t>
            </w:r>
          </w:p>
        </w:tc>
      </w:tr>
    </w:tbl>
    <w:p w14:paraId="2F35499A" w14:textId="77777777" w:rsidR="00CF778C" w:rsidRDefault="00CF778C" w:rsidP="00CF778C">
      <w:pPr>
        <w:jc w:val="center"/>
        <w:rPr>
          <w:lang w:val="lv-LV"/>
        </w:rPr>
      </w:pPr>
    </w:p>
    <w:p w14:paraId="2A5570C3" w14:textId="77777777" w:rsidR="00CF778C" w:rsidRPr="00D12F31" w:rsidRDefault="00CF778C" w:rsidP="00CF778C">
      <w:pPr>
        <w:keepNext/>
        <w:keepLines/>
        <w:spacing w:before="200"/>
        <w:jc w:val="center"/>
        <w:outlineLvl w:val="3"/>
        <w:rPr>
          <w:rFonts w:eastAsia="Calibri"/>
          <w:b/>
          <w:iCs/>
          <w:lang w:val="lv-LV" w:eastAsia="lv-LV"/>
        </w:rPr>
      </w:pPr>
      <w:r w:rsidRPr="00D12F31">
        <w:rPr>
          <w:rFonts w:eastAsia="Calibri"/>
          <w:b/>
          <w:iCs/>
          <w:lang w:val="lv-LV" w:eastAsia="lv-LV"/>
        </w:rPr>
        <w:t>AVANSA ATMAKSAS GARANTIJA</w:t>
      </w:r>
    </w:p>
    <w:p w14:paraId="2AD3BE2F" w14:textId="77777777" w:rsidR="00CF778C" w:rsidRPr="00D12F31" w:rsidRDefault="00CF778C" w:rsidP="00CF778C">
      <w:pPr>
        <w:rPr>
          <w:rFonts w:eastAsia="Calibri"/>
          <w:lang w:val="lv-LV" w:eastAsia="lv-LV"/>
        </w:rPr>
      </w:pPr>
    </w:p>
    <w:p w14:paraId="119575C7" w14:textId="77777777" w:rsidR="00AD3E87" w:rsidRDefault="00AD3E87" w:rsidP="00AD3E87">
      <w:pPr>
        <w:widowControl w:val="0"/>
        <w:autoSpaceDE w:val="0"/>
        <w:autoSpaceDN w:val="0"/>
        <w:adjustRightInd w:val="0"/>
        <w:jc w:val="both"/>
        <w:rPr>
          <w:rFonts w:eastAsia="Calibri"/>
          <w:lang w:val="lv-LV" w:eastAsia="lv-LV"/>
        </w:rPr>
      </w:pPr>
      <w:r w:rsidRPr="000169DD">
        <w:rPr>
          <w:rFonts w:eastAsia="Calibri"/>
          <w:lang w:val="lv-LV" w:eastAsia="lv-LV"/>
        </w:rPr>
        <w:t>Mēs – _______________ (vienotais</w:t>
      </w:r>
      <w:r>
        <w:rPr>
          <w:rFonts w:eastAsia="Calibri"/>
          <w:lang w:val="lv-LV" w:eastAsia="lv-LV"/>
        </w:rPr>
        <w:t xml:space="preserve"> </w:t>
      </w:r>
      <w:r w:rsidRPr="000169DD">
        <w:rPr>
          <w:rFonts w:eastAsia="Calibri"/>
          <w:lang w:val="lv-LV" w:eastAsia="lv-LV"/>
        </w:rPr>
        <w:t>reģistrācijas numurs: _______________; juridiskā adrese:</w:t>
      </w:r>
      <w:r>
        <w:rPr>
          <w:rFonts w:eastAsia="Calibri"/>
          <w:lang w:val="lv-LV" w:eastAsia="lv-LV"/>
        </w:rPr>
        <w:t xml:space="preserve"> </w:t>
      </w:r>
      <w:r w:rsidRPr="000169DD">
        <w:rPr>
          <w:rFonts w:eastAsia="Calibri"/>
          <w:lang w:val="lv-LV" w:eastAsia="lv-LV"/>
        </w:rPr>
        <w:t>_______________) (turpmāk</w:t>
      </w:r>
      <w:r>
        <w:rPr>
          <w:rFonts w:eastAsia="Calibri"/>
          <w:lang w:val="lv-LV" w:eastAsia="lv-LV"/>
        </w:rPr>
        <w:t xml:space="preserve"> </w:t>
      </w:r>
      <w:r w:rsidRPr="000169DD">
        <w:rPr>
          <w:rFonts w:eastAsia="Calibri"/>
          <w:lang w:val="lv-LV" w:eastAsia="lv-LV"/>
        </w:rPr>
        <w:t>– Banka) –</w:t>
      </w:r>
      <w:r>
        <w:rPr>
          <w:rFonts w:eastAsia="Calibri"/>
          <w:lang w:val="lv-LV" w:eastAsia="lv-LV"/>
        </w:rPr>
        <w:t xml:space="preserve"> </w:t>
      </w:r>
      <w:r w:rsidRPr="000169DD">
        <w:rPr>
          <w:rFonts w:eastAsia="Calibri"/>
          <w:lang w:val="lv-LV" w:eastAsia="lv-LV"/>
        </w:rPr>
        <w:t>esam</w:t>
      </w:r>
      <w:r>
        <w:rPr>
          <w:rFonts w:eastAsia="Calibri"/>
          <w:lang w:val="lv-LV" w:eastAsia="lv-LV"/>
        </w:rPr>
        <w:t xml:space="preserve"> </w:t>
      </w:r>
      <w:r w:rsidRPr="000169DD">
        <w:rPr>
          <w:rFonts w:eastAsia="Calibri"/>
          <w:lang w:val="lv-LV" w:eastAsia="lv-LV"/>
        </w:rPr>
        <w:t>informēti par</w:t>
      </w:r>
      <w:r>
        <w:rPr>
          <w:rFonts w:eastAsia="Calibri"/>
          <w:lang w:val="lv-LV" w:eastAsia="lv-LV"/>
        </w:rPr>
        <w:t xml:space="preserve"> </w:t>
      </w:r>
      <w:r w:rsidRPr="000169DD">
        <w:rPr>
          <w:rFonts w:eastAsia="Calibri"/>
          <w:lang w:val="lv-LV" w:eastAsia="lv-LV"/>
        </w:rPr>
        <w:t>to, ka _______. Gada</w:t>
      </w:r>
      <w:r>
        <w:rPr>
          <w:rFonts w:eastAsia="Calibri"/>
          <w:lang w:val="lv-LV" w:eastAsia="lv-LV"/>
        </w:rPr>
        <w:t xml:space="preserve"> </w:t>
      </w:r>
      <w:r w:rsidRPr="000169DD">
        <w:rPr>
          <w:rFonts w:eastAsia="Calibri"/>
          <w:lang w:val="lv-LV" w:eastAsia="lv-LV"/>
        </w:rPr>
        <w:t>___. _______________ starp</w:t>
      </w:r>
      <w:r>
        <w:rPr>
          <w:rFonts w:eastAsia="Calibri"/>
          <w:lang w:val="lv-LV" w:eastAsia="lv-LV"/>
        </w:rPr>
        <w:t xml:space="preserve"> </w:t>
      </w:r>
      <w:r w:rsidRPr="000169DD">
        <w:rPr>
          <w:rFonts w:eastAsia="Calibri"/>
          <w:lang w:val="lv-LV" w:eastAsia="lv-LV"/>
        </w:rPr>
        <w:t>mūsu</w:t>
      </w:r>
      <w:r>
        <w:rPr>
          <w:rFonts w:eastAsia="Calibri"/>
          <w:lang w:val="lv-LV" w:eastAsia="lv-LV"/>
        </w:rPr>
        <w:t xml:space="preserve"> </w:t>
      </w:r>
      <w:r w:rsidRPr="000169DD">
        <w:rPr>
          <w:rFonts w:eastAsia="Calibri"/>
          <w:lang w:val="lv-LV" w:eastAsia="lv-LV"/>
        </w:rPr>
        <w:t>klientu</w:t>
      </w:r>
      <w:r>
        <w:rPr>
          <w:rFonts w:eastAsia="Calibri"/>
          <w:lang w:val="lv-LV" w:eastAsia="lv-LV"/>
        </w:rPr>
        <w:t xml:space="preserve"> </w:t>
      </w:r>
      <w:r w:rsidRPr="000169DD">
        <w:rPr>
          <w:rFonts w:eastAsia="Calibri"/>
          <w:lang w:val="lv-LV" w:eastAsia="lv-LV"/>
        </w:rPr>
        <w:t>–</w:t>
      </w:r>
      <w:r>
        <w:rPr>
          <w:rFonts w:eastAsia="Calibri"/>
          <w:lang w:val="lv-LV" w:eastAsia="lv-LV"/>
        </w:rPr>
        <w:t xml:space="preserve"> </w:t>
      </w:r>
      <w:r w:rsidRPr="000169DD">
        <w:rPr>
          <w:rFonts w:eastAsia="Calibri"/>
          <w:lang w:val="lv-LV" w:eastAsia="lv-LV"/>
        </w:rPr>
        <w:t>_______________</w:t>
      </w:r>
      <w:r>
        <w:rPr>
          <w:rFonts w:eastAsia="Calibri"/>
          <w:lang w:val="lv-LV" w:eastAsia="lv-LV"/>
        </w:rPr>
        <w:t xml:space="preserve"> </w:t>
      </w:r>
      <w:r w:rsidRPr="000169DD">
        <w:rPr>
          <w:rFonts w:eastAsia="Calibri"/>
          <w:lang w:val="lv-LV" w:eastAsia="lv-LV"/>
        </w:rPr>
        <w:t>(vienotais reģistrācijas</w:t>
      </w:r>
      <w:r>
        <w:rPr>
          <w:rFonts w:eastAsia="Calibri"/>
          <w:lang w:val="lv-LV" w:eastAsia="lv-LV"/>
        </w:rPr>
        <w:t xml:space="preserve"> </w:t>
      </w:r>
      <w:r w:rsidRPr="000169DD">
        <w:rPr>
          <w:rFonts w:eastAsia="Calibri"/>
          <w:lang w:val="lv-LV" w:eastAsia="lv-LV"/>
        </w:rPr>
        <w:t>numurs: _______________; juridiskā adrese: _______________) (turpmāk – Piegādātājs) – un Jums –</w:t>
      </w:r>
      <w:r>
        <w:rPr>
          <w:rFonts w:eastAsia="Calibri"/>
          <w:lang w:val="lv-LV" w:eastAsia="lv-LV"/>
        </w:rPr>
        <w:t xml:space="preserve"> </w:t>
      </w:r>
      <w:r w:rsidRPr="000169DD">
        <w:rPr>
          <w:rFonts w:eastAsia="Calibri"/>
          <w:lang w:val="lv-LV" w:eastAsia="lv-LV"/>
        </w:rPr>
        <w:t>_______________ (vienotais reģistrācijas numurs (nodokļu maksātāja reģistrācijas numurs): _______________; juridiskā adrese (adrese): _______________) (turpmāk – Pasūtītājs) – ir noslēgts Līgums Nr. _____ par _______________ (turpmāk – Līgums). Saskaņā ar Līguma noteikumiem, lai nodrošinātu Piegādātāja saistības izpildi attiecībā uz avansa maksājuma atmaksu Pasūtītājam Līguma noteiktajos gadījumos, Piegādātājam jāiesniedz Pasūtītājam avansa maksājuma garantija.</w:t>
      </w:r>
    </w:p>
    <w:p w14:paraId="2DD4184E" w14:textId="77777777" w:rsidR="00AD3E87" w:rsidRDefault="00AD3E87" w:rsidP="00AD3E87">
      <w:pPr>
        <w:widowControl w:val="0"/>
        <w:autoSpaceDE w:val="0"/>
        <w:autoSpaceDN w:val="0"/>
        <w:adjustRightInd w:val="0"/>
        <w:jc w:val="both"/>
        <w:rPr>
          <w:rFonts w:eastAsia="Calibri"/>
          <w:lang w:val="lv-LV" w:eastAsia="lv-LV"/>
        </w:rPr>
      </w:pPr>
    </w:p>
    <w:p w14:paraId="3CB526FA" w14:textId="77777777" w:rsidR="00AD3E87" w:rsidRDefault="00AD3E87" w:rsidP="00AD3E87">
      <w:pPr>
        <w:widowControl w:val="0"/>
        <w:autoSpaceDE w:val="0"/>
        <w:autoSpaceDN w:val="0"/>
        <w:adjustRightInd w:val="0"/>
        <w:jc w:val="both"/>
        <w:rPr>
          <w:rFonts w:eastAsia="Calibri"/>
          <w:lang w:val="lv-LV" w:eastAsia="lv-LV"/>
        </w:rPr>
      </w:pPr>
      <w:r w:rsidRPr="002E29F7">
        <w:rPr>
          <w:rFonts w:eastAsia="Calibri"/>
          <w:lang w:val="lv-LV" w:eastAsia="lv-LV"/>
        </w:rPr>
        <w:t xml:space="preserve">Ņemot vērā iepriekš minēto, ar šo Banka neatsaucami uzņemas pienākumu </w:t>
      </w:r>
      <w:r w:rsidRPr="00E5692A">
        <w:rPr>
          <w:rFonts w:eastAsia="Calibri"/>
          <w:lang w:val="lv-LV" w:eastAsia="lv-LV"/>
        </w:rPr>
        <w:t>10 (desmit) darba dienu laikā no pieprasījuma saņemšanas dienas</w:t>
      </w:r>
      <w:r w:rsidRPr="002E29F7">
        <w:rPr>
          <w:rFonts w:eastAsia="Calibri"/>
          <w:lang w:val="lv-LV" w:eastAsia="lv-LV"/>
        </w:rPr>
        <w:t xml:space="preserve"> samaksāt Pasūtītājam jebkuru tā pieprasīto naudas summu, nepārsniedzot [</w:t>
      </w:r>
      <w:r>
        <w:rPr>
          <w:rFonts w:eastAsia="Calibri"/>
          <w:lang w:val="lv-LV" w:eastAsia="lv-LV"/>
        </w:rPr>
        <w:t>EUR</w:t>
      </w:r>
      <w:r w:rsidRPr="002E29F7">
        <w:rPr>
          <w:rFonts w:eastAsia="Calibri"/>
          <w:lang w:val="lv-LV" w:eastAsia="lv-LV"/>
        </w:rPr>
        <w:t>] _______________ (_______________) (turpmāk – Garantijas summa) ietvaros gadījumā, ja, ievērojot šajā garantijā noteiktās prasības, Bankai ir iesniegts atbilstošs Pasūtītāja parakstīts dokuments (turpmāk – Pieprasījums), ar kuru Prasītājs pieprasa Bankai veikt maksājumu uz šīs garantijas pamata un kurā ietverts Pasūtītāja apgalvojums, ka Piegādātājs nav izpildījis savas saistības saskaņā ar Līgumu, norādot, kādas saistības nav izpildītas.</w:t>
      </w:r>
    </w:p>
    <w:p w14:paraId="0CA518F8" w14:textId="77777777" w:rsidR="00AD3E87" w:rsidRDefault="00AD3E87" w:rsidP="00AD3E87">
      <w:pPr>
        <w:widowControl w:val="0"/>
        <w:autoSpaceDE w:val="0"/>
        <w:autoSpaceDN w:val="0"/>
        <w:adjustRightInd w:val="0"/>
        <w:jc w:val="both"/>
        <w:rPr>
          <w:rFonts w:eastAsia="Calibri"/>
          <w:lang w:val="lv-LV" w:eastAsia="lv-LV"/>
        </w:rPr>
      </w:pPr>
    </w:p>
    <w:p w14:paraId="34BB94E5" w14:textId="77777777" w:rsidR="00AD3E87" w:rsidRPr="00E5692A" w:rsidRDefault="00AD3E87" w:rsidP="00AD3E87">
      <w:pPr>
        <w:jc w:val="both"/>
        <w:rPr>
          <w:rFonts w:eastAsia="Calibri"/>
          <w:lang w:val="lv-LV" w:eastAsia="lv-LV"/>
        </w:rPr>
      </w:pPr>
      <w:r w:rsidRPr="00E5692A">
        <w:rPr>
          <w:rFonts w:eastAsia="Calibri"/>
          <w:lang w:val="lv-LV" w:eastAsia="lv-LV"/>
        </w:rPr>
        <w:t xml:space="preserve">Ar šo mēs apliecinām, ka Pasūtītājam nav jāpieprasa minētā summa no </w:t>
      </w:r>
      <w:r w:rsidRPr="002E29F7">
        <w:rPr>
          <w:rFonts w:eastAsia="Calibri"/>
          <w:lang w:val="lv-LV" w:eastAsia="lv-LV"/>
        </w:rPr>
        <w:t>Piegādātāj</w:t>
      </w:r>
      <w:r>
        <w:rPr>
          <w:rFonts w:eastAsia="Calibri"/>
          <w:lang w:val="lv-LV" w:eastAsia="lv-LV"/>
        </w:rPr>
        <w:t>a</w:t>
      </w:r>
      <w:r w:rsidRPr="002E29F7">
        <w:rPr>
          <w:rFonts w:eastAsia="Calibri"/>
          <w:lang w:val="lv-LV" w:eastAsia="lv-LV"/>
        </w:rPr>
        <w:t xml:space="preserve"> </w:t>
      </w:r>
      <w:r w:rsidRPr="00E5692A">
        <w:rPr>
          <w:rFonts w:eastAsia="Calibri"/>
          <w:lang w:val="lv-LV" w:eastAsia="lv-LV"/>
        </w:rPr>
        <w:t xml:space="preserve">pirms Pieprasījuma iesniegšanas </w:t>
      </w:r>
      <w:r>
        <w:rPr>
          <w:rFonts w:eastAsia="Calibri"/>
          <w:lang w:val="lv-LV" w:eastAsia="lv-LV"/>
        </w:rPr>
        <w:t>Bankai</w:t>
      </w:r>
      <w:r w:rsidRPr="00E5692A">
        <w:rPr>
          <w:rFonts w:eastAsia="Calibri"/>
          <w:lang w:val="lv-LV" w:eastAsia="lv-LV"/>
        </w:rPr>
        <w:t xml:space="preserve">. </w:t>
      </w:r>
    </w:p>
    <w:p w14:paraId="1B4BF4E1" w14:textId="77777777" w:rsidR="00AD3E87" w:rsidRPr="00E5692A" w:rsidRDefault="00AD3E87" w:rsidP="00AD3E87">
      <w:pPr>
        <w:jc w:val="both"/>
        <w:rPr>
          <w:rFonts w:eastAsia="Calibri"/>
          <w:lang w:val="lv-LV" w:eastAsia="lv-LV"/>
        </w:rPr>
      </w:pPr>
      <w:r w:rsidRPr="00E5692A">
        <w:rPr>
          <w:rFonts w:eastAsia="Calibri"/>
          <w:lang w:val="lv-LV" w:eastAsia="lv-LV"/>
        </w:rPr>
        <w:t xml:space="preserve">Mēs piekrītam, ka jebkādas izmaiņas vai papildinājumi Līgumā starp Pasūtītāju un </w:t>
      </w:r>
      <w:r w:rsidRPr="002E29F7">
        <w:rPr>
          <w:rFonts w:eastAsia="Calibri"/>
          <w:lang w:val="lv-LV" w:eastAsia="lv-LV"/>
        </w:rPr>
        <w:t>Piegādātāj</w:t>
      </w:r>
      <w:r>
        <w:rPr>
          <w:rFonts w:eastAsia="Calibri"/>
          <w:lang w:val="lv-LV" w:eastAsia="lv-LV"/>
        </w:rPr>
        <w:t>u</w:t>
      </w:r>
      <w:r w:rsidRPr="002E29F7">
        <w:rPr>
          <w:rFonts w:eastAsia="Calibri"/>
          <w:lang w:val="lv-LV" w:eastAsia="lv-LV"/>
        </w:rPr>
        <w:t xml:space="preserve"> </w:t>
      </w:r>
      <w:r w:rsidRPr="00E5692A">
        <w:rPr>
          <w:rFonts w:eastAsia="Calibri"/>
          <w:lang w:val="lv-LV" w:eastAsia="lv-LV"/>
        </w:rPr>
        <w:t>jebkurā veidā neatbrīvo mūs no atbildības šīs garantijas ietvaros.</w:t>
      </w:r>
    </w:p>
    <w:p w14:paraId="4BFE0D7E" w14:textId="77777777" w:rsidR="00AD3E87" w:rsidRDefault="00AD3E87" w:rsidP="00AD3E87">
      <w:pPr>
        <w:widowControl w:val="0"/>
        <w:autoSpaceDE w:val="0"/>
        <w:autoSpaceDN w:val="0"/>
        <w:adjustRightInd w:val="0"/>
        <w:jc w:val="both"/>
        <w:rPr>
          <w:rFonts w:eastAsia="Calibri"/>
          <w:lang w:val="lv-LV" w:eastAsia="lv-LV"/>
        </w:rPr>
      </w:pPr>
    </w:p>
    <w:p w14:paraId="6C5865A0" w14:textId="77777777" w:rsidR="00AD3E87" w:rsidRDefault="00AD3E87" w:rsidP="00AD3E87">
      <w:pPr>
        <w:widowControl w:val="0"/>
        <w:autoSpaceDE w:val="0"/>
        <w:autoSpaceDN w:val="0"/>
        <w:adjustRightInd w:val="0"/>
        <w:jc w:val="both"/>
        <w:rPr>
          <w:rFonts w:eastAsia="Calibri"/>
          <w:lang w:val="lv-LV" w:eastAsia="lv-LV"/>
        </w:rPr>
      </w:pPr>
      <w:r w:rsidRPr="002E29F7">
        <w:rPr>
          <w:rFonts w:eastAsia="Calibri"/>
          <w:lang w:val="lv-LV" w:eastAsia="lv-LV"/>
        </w:rPr>
        <w:t>Pieprasījums iesniedzams papīra dokumenta formā vai elektroniski. Elektroniski iesniegšana veicama autentificēta ziņojuma veidā, izmantojot SWIFT. Identifikācijas nolūkā Pieprasījuma parakstītāju paraksti uz Pieprasījuma apliecināmi notariāli vai arī Pieprasījums iesniedzams ar Piegādātāju apkalpojošās kredītiestādes starpniecību, kura apliecina Pieprasījuma parakstītāju identitāti vai tiesības parakstīt Pieprasījumu Pasūtītāja vārdā</w:t>
      </w:r>
      <w:r>
        <w:rPr>
          <w:rFonts w:eastAsia="Calibri"/>
          <w:lang w:val="lv-LV" w:eastAsia="lv-LV"/>
        </w:rPr>
        <w:t>.</w:t>
      </w:r>
      <w:r>
        <w:rPr>
          <w:rStyle w:val="FootnoteReference"/>
          <w:rFonts w:eastAsia="Calibri"/>
          <w:lang w:val="lv-LV" w:eastAsia="lv-LV"/>
        </w:rPr>
        <w:footnoteReference w:id="6"/>
      </w:r>
    </w:p>
    <w:p w14:paraId="163F9693" w14:textId="77777777" w:rsidR="00AD3E87" w:rsidRDefault="00AD3E87" w:rsidP="00AD3E87">
      <w:pPr>
        <w:pStyle w:val="Default"/>
      </w:pPr>
    </w:p>
    <w:p w14:paraId="20804B2A" w14:textId="77777777" w:rsidR="00AD3E87" w:rsidRPr="002E29F7" w:rsidRDefault="00AD3E87" w:rsidP="00AD3E87">
      <w:pPr>
        <w:widowControl w:val="0"/>
        <w:autoSpaceDE w:val="0"/>
        <w:autoSpaceDN w:val="0"/>
        <w:adjustRightInd w:val="0"/>
        <w:jc w:val="both"/>
        <w:rPr>
          <w:rFonts w:eastAsia="Calibri"/>
          <w:sz w:val="28"/>
          <w:szCs w:val="28"/>
          <w:lang w:val="lv-LV" w:eastAsia="lv-LV"/>
        </w:rPr>
      </w:pPr>
      <w:r w:rsidRPr="00E54C19">
        <w:rPr>
          <w:lang w:val="lv-LV"/>
        </w:rPr>
        <w:t>Pasūtītājs ir tiesīgs iesniegt Pieprasījumu Bankai ar brīdi, kad naudas summa Garantijas summas apmērā ir ieskaitīta Piegādātāja kontā Nr. _______________, kas atvērts Bankā, ar nosacījumu, ka informācija, kuru Banka ir saņēmusi saistībā ar šāda naudas summas pārveduma izpildi, ļauj Bankai identificēt šāda naudas summas pārveduma saistību ar šo garantiju.</w:t>
      </w:r>
    </w:p>
    <w:p w14:paraId="74D041DA" w14:textId="77777777" w:rsidR="00AD3E87" w:rsidRDefault="00AD3E87" w:rsidP="00AD3E87">
      <w:pPr>
        <w:widowControl w:val="0"/>
        <w:autoSpaceDE w:val="0"/>
        <w:autoSpaceDN w:val="0"/>
        <w:adjustRightInd w:val="0"/>
        <w:jc w:val="both"/>
        <w:rPr>
          <w:rFonts w:eastAsia="Calibri"/>
          <w:lang w:val="lv-LV" w:eastAsia="lv-LV"/>
        </w:rPr>
      </w:pPr>
    </w:p>
    <w:p w14:paraId="747B3FDA" w14:textId="77777777" w:rsidR="00AD3E87" w:rsidRDefault="00AD3E87" w:rsidP="00AD3E87">
      <w:pPr>
        <w:widowControl w:val="0"/>
        <w:autoSpaceDE w:val="0"/>
        <w:autoSpaceDN w:val="0"/>
        <w:adjustRightInd w:val="0"/>
        <w:jc w:val="both"/>
        <w:rPr>
          <w:rFonts w:eastAsia="Calibri"/>
          <w:lang w:val="lv-LV" w:eastAsia="lv-LV"/>
        </w:rPr>
      </w:pPr>
      <w:r w:rsidRPr="002E29F7">
        <w:rPr>
          <w:rFonts w:eastAsia="Calibri"/>
          <w:lang w:val="lv-LV" w:eastAsia="lv-LV"/>
        </w:rPr>
        <w:t>Šī garantija ir spēkā līdz _____. gada ___. _______________</w:t>
      </w:r>
      <w:r w:rsidRPr="002E29F7">
        <w:rPr>
          <w:lang w:val="lv-LV" w:eastAsia="lv-LV"/>
        </w:rPr>
        <w:t xml:space="preserve"> </w:t>
      </w:r>
      <w:r w:rsidRPr="00E5692A">
        <w:rPr>
          <w:lang w:val="lv-LV" w:eastAsia="lv-LV"/>
        </w:rPr>
        <w:t>[norādīt garantijas termiņu saskaņā ar Līgumā ____. punktā noteikto darbu izpildes termiņu, kam pieskaitītas 60 kalendāra dienas]</w:t>
      </w:r>
      <w:r w:rsidRPr="002E29F7">
        <w:rPr>
          <w:rFonts w:eastAsia="Calibri"/>
          <w:lang w:val="lv-LV" w:eastAsia="lv-LV"/>
        </w:rPr>
        <w:t xml:space="preserve"> (turpmāk – Beigu datums)</w:t>
      </w:r>
      <w:r>
        <w:rPr>
          <w:rFonts w:eastAsia="Calibri"/>
          <w:lang w:val="lv-LV" w:eastAsia="lv-LV"/>
        </w:rPr>
        <w:t>, neatkarīgi no tā, vai garantijas oriģināls tika atgriezts Bankai vai nē</w:t>
      </w:r>
      <w:r w:rsidRPr="002E29F7">
        <w:rPr>
          <w:rFonts w:eastAsia="Calibri"/>
          <w:lang w:val="lv-LV" w:eastAsia="lv-LV"/>
        </w:rPr>
        <w:t>. Bankai jāsaņem Pieprasījums ne vēlāk kā beigu datumā Bankā (adrese: _____________)</w:t>
      </w:r>
      <w:r>
        <w:rPr>
          <w:rStyle w:val="FootnoteReference"/>
          <w:rFonts w:eastAsia="Calibri"/>
          <w:lang w:val="lv-LV" w:eastAsia="lv-LV"/>
        </w:rPr>
        <w:footnoteReference w:id="7"/>
      </w:r>
      <w:r w:rsidRPr="002E29F7">
        <w:rPr>
          <w:rFonts w:eastAsia="Calibri"/>
          <w:lang w:val="lv-LV" w:eastAsia="lv-LV"/>
        </w:rPr>
        <w:t xml:space="preserve"> vai – gadījumā, ja Pieprasījuma iesniegšana tiek veikta elektroniski, – _______________ (Bankas SWIFT adrese).</w:t>
      </w:r>
    </w:p>
    <w:p w14:paraId="374D918C" w14:textId="77777777" w:rsidR="00AD3E87" w:rsidRDefault="00AD3E87" w:rsidP="00AD3E87">
      <w:pPr>
        <w:widowControl w:val="0"/>
        <w:autoSpaceDE w:val="0"/>
        <w:autoSpaceDN w:val="0"/>
        <w:adjustRightInd w:val="0"/>
        <w:jc w:val="both"/>
        <w:rPr>
          <w:rFonts w:eastAsia="Calibri"/>
          <w:lang w:val="lv-LV" w:eastAsia="lv-LV"/>
        </w:rPr>
      </w:pPr>
    </w:p>
    <w:p w14:paraId="35D56B5F" w14:textId="77777777" w:rsidR="00AD3E87" w:rsidRDefault="00AD3E87" w:rsidP="00AD3E87">
      <w:pPr>
        <w:widowControl w:val="0"/>
        <w:autoSpaceDE w:val="0"/>
        <w:autoSpaceDN w:val="0"/>
        <w:adjustRightInd w:val="0"/>
        <w:jc w:val="both"/>
        <w:rPr>
          <w:rFonts w:eastAsia="Calibri"/>
          <w:lang w:val="lv-LV" w:eastAsia="lv-LV"/>
        </w:rPr>
      </w:pPr>
      <w:r w:rsidRPr="002E29F7">
        <w:rPr>
          <w:rFonts w:eastAsia="Calibri"/>
          <w:lang w:val="lv-LV" w:eastAsia="lv-LV"/>
        </w:rPr>
        <w:t>Šī garantija ir pakļauta Vienotajiem pieprasījuma garantiju noteikumiem (</w:t>
      </w:r>
      <w:proofErr w:type="spellStart"/>
      <w:r w:rsidRPr="002E29F7">
        <w:rPr>
          <w:rFonts w:eastAsia="Calibri"/>
          <w:lang w:val="lv-LV" w:eastAsia="lv-LV"/>
        </w:rPr>
        <w:t>the</w:t>
      </w:r>
      <w:proofErr w:type="spellEnd"/>
      <w:r w:rsidRPr="002E29F7">
        <w:rPr>
          <w:rFonts w:eastAsia="Calibri"/>
          <w:lang w:val="lv-LV" w:eastAsia="lv-LV"/>
        </w:rPr>
        <w:t xml:space="preserve"> </w:t>
      </w:r>
      <w:proofErr w:type="spellStart"/>
      <w:r w:rsidRPr="002E29F7">
        <w:rPr>
          <w:rFonts w:eastAsia="Calibri"/>
          <w:lang w:val="lv-LV" w:eastAsia="lv-LV"/>
        </w:rPr>
        <w:t>Uniform</w:t>
      </w:r>
      <w:proofErr w:type="spellEnd"/>
      <w:r w:rsidRPr="002E29F7">
        <w:rPr>
          <w:rFonts w:eastAsia="Calibri"/>
          <w:lang w:val="lv-LV" w:eastAsia="lv-LV"/>
        </w:rPr>
        <w:t xml:space="preserve"> </w:t>
      </w:r>
      <w:proofErr w:type="spellStart"/>
      <w:r w:rsidRPr="002E29F7">
        <w:rPr>
          <w:rFonts w:eastAsia="Calibri"/>
          <w:lang w:val="lv-LV" w:eastAsia="lv-LV"/>
        </w:rPr>
        <w:t>Rules</w:t>
      </w:r>
      <w:proofErr w:type="spellEnd"/>
      <w:r w:rsidRPr="002E29F7">
        <w:rPr>
          <w:rFonts w:eastAsia="Calibri"/>
          <w:lang w:val="lv-LV" w:eastAsia="lv-LV"/>
        </w:rPr>
        <w:t xml:space="preserve"> </w:t>
      </w:r>
      <w:proofErr w:type="spellStart"/>
      <w:r w:rsidRPr="002E29F7">
        <w:rPr>
          <w:rFonts w:eastAsia="Calibri"/>
          <w:lang w:val="lv-LV" w:eastAsia="lv-LV"/>
        </w:rPr>
        <w:t>for</w:t>
      </w:r>
      <w:proofErr w:type="spellEnd"/>
      <w:r w:rsidRPr="002E29F7">
        <w:rPr>
          <w:rFonts w:eastAsia="Calibri"/>
          <w:lang w:val="lv-LV" w:eastAsia="lv-LV"/>
        </w:rPr>
        <w:t xml:space="preserve"> </w:t>
      </w:r>
      <w:proofErr w:type="spellStart"/>
      <w:r w:rsidRPr="002E29F7">
        <w:rPr>
          <w:rFonts w:eastAsia="Calibri"/>
          <w:lang w:val="lv-LV" w:eastAsia="lv-LV"/>
        </w:rPr>
        <w:t>Demand</w:t>
      </w:r>
      <w:proofErr w:type="spellEnd"/>
      <w:r w:rsidRPr="002E29F7">
        <w:rPr>
          <w:rFonts w:eastAsia="Calibri"/>
          <w:lang w:val="lv-LV" w:eastAsia="lv-LV"/>
        </w:rPr>
        <w:t xml:space="preserve"> </w:t>
      </w:r>
      <w:proofErr w:type="spellStart"/>
      <w:r w:rsidRPr="002E29F7">
        <w:rPr>
          <w:rFonts w:eastAsia="Calibri"/>
          <w:lang w:val="lv-LV" w:eastAsia="lv-LV"/>
        </w:rPr>
        <w:t>Guarantees</w:t>
      </w:r>
      <w:proofErr w:type="spellEnd"/>
      <w:r w:rsidRPr="002E29F7">
        <w:rPr>
          <w:rFonts w:eastAsia="Calibri"/>
          <w:lang w:val="lv-LV" w:eastAsia="lv-LV"/>
        </w:rPr>
        <w:t>) (2010. gada redakcija, Starptautiskās Tirdzniecības palātas publikācija Nr. 758). Šai garantijai un ar to saistītajām tiesiskajām attiecībām, ciktāl attiecīgos jautājumus neregulē minētie Vienotie pieprasījuma garantiju noteikumi, piemērojami Latvijas Republikas normatīvie akti. Jebkurš strīds, kas rodas starp Banku un Pasūtītāju saistībā ar šo garantiju, izšķirams Latvijas Republikas tiesā.</w:t>
      </w:r>
    </w:p>
    <w:p w14:paraId="5784E83D" w14:textId="77777777" w:rsidR="00AD3E87" w:rsidRDefault="00AD3E87" w:rsidP="00AD3E87">
      <w:pPr>
        <w:widowControl w:val="0"/>
        <w:autoSpaceDE w:val="0"/>
        <w:autoSpaceDN w:val="0"/>
        <w:adjustRightInd w:val="0"/>
        <w:jc w:val="both"/>
        <w:rPr>
          <w:rFonts w:eastAsia="Calibri"/>
          <w:lang w:val="lv-LV" w:eastAsia="lv-LV"/>
        </w:rPr>
      </w:pPr>
    </w:p>
    <w:p w14:paraId="20CE4600" w14:textId="77777777" w:rsidR="00AD3E87" w:rsidRDefault="00AD3E87" w:rsidP="00AD3E87">
      <w:pPr>
        <w:widowControl w:val="0"/>
        <w:autoSpaceDE w:val="0"/>
        <w:autoSpaceDN w:val="0"/>
        <w:adjustRightInd w:val="0"/>
        <w:jc w:val="both"/>
        <w:rPr>
          <w:rFonts w:eastAsia="Calibri"/>
          <w:lang w:val="lv-LV" w:eastAsia="lv-LV"/>
        </w:rPr>
      </w:pPr>
    </w:p>
    <w:p w14:paraId="24603FAD" w14:textId="77777777" w:rsidR="00AD3E87" w:rsidRPr="00E5692A" w:rsidRDefault="00AD3E87" w:rsidP="00AD3E87">
      <w:pPr>
        <w:jc w:val="both"/>
        <w:rPr>
          <w:rFonts w:eastAsia="Calibri"/>
          <w:lang w:val="lv-LV" w:eastAsia="lv-LV"/>
        </w:rPr>
      </w:pPr>
    </w:p>
    <w:p w14:paraId="1B7782E0" w14:textId="77777777" w:rsidR="00AD3E87" w:rsidRPr="00E5692A" w:rsidRDefault="00AD3E87" w:rsidP="00AD3E87">
      <w:pPr>
        <w:jc w:val="both"/>
        <w:rPr>
          <w:lang w:val="lv-LV"/>
        </w:rPr>
      </w:pPr>
      <w:r w:rsidRPr="00E5692A">
        <w:rPr>
          <w:lang w:val="lv-LV"/>
        </w:rPr>
        <w:t>[</w:t>
      </w:r>
      <w:r>
        <w:rPr>
          <w:i/>
          <w:lang w:val="lv-LV"/>
        </w:rPr>
        <w:t>N</w:t>
      </w:r>
      <w:r w:rsidRPr="00E5692A">
        <w:rPr>
          <w:i/>
          <w:lang w:val="lv-LV"/>
        </w:rPr>
        <w:t>osaukums</w:t>
      </w:r>
      <w:r w:rsidRPr="00E5692A">
        <w:rPr>
          <w:lang w:val="lv-LV"/>
        </w:rPr>
        <w:t>] vārdā:</w:t>
      </w:r>
    </w:p>
    <w:p w14:paraId="52E49999" w14:textId="77777777" w:rsidR="00AD3E87" w:rsidRPr="00E5692A" w:rsidRDefault="00AD3E87" w:rsidP="00AD3E87">
      <w:pPr>
        <w:rPr>
          <w:lang w:val="lv-LV"/>
        </w:rPr>
      </w:pPr>
      <w:r w:rsidRPr="00E5692A">
        <w:rPr>
          <w:lang w:val="lv-LV"/>
        </w:rPr>
        <w:t>(parakstītāja amata nosaukums, paraksts, parakstītāja vārds un uzvārds)</w:t>
      </w:r>
    </w:p>
    <w:p w14:paraId="26E574B3" w14:textId="77777777" w:rsidR="00AD3E87" w:rsidRPr="00E5692A" w:rsidRDefault="00AD3E87" w:rsidP="00AD3E87">
      <w:pPr>
        <w:jc w:val="both"/>
        <w:rPr>
          <w:lang w:val="lv-LV"/>
        </w:rPr>
      </w:pPr>
    </w:p>
    <w:p w14:paraId="4BBAC301" w14:textId="77777777" w:rsidR="00AD3E87" w:rsidRPr="00E5692A" w:rsidRDefault="00AD3E87" w:rsidP="00AD3E87">
      <w:pPr>
        <w:jc w:val="both"/>
        <w:rPr>
          <w:sz w:val="12"/>
          <w:szCs w:val="12"/>
          <w:lang w:val="lv-LV"/>
        </w:rPr>
      </w:pPr>
    </w:p>
    <w:p w14:paraId="56D7DE3F" w14:textId="77777777" w:rsidR="00AD3E87" w:rsidRPr="00E5692A" w:rsidRDefault="00AD3E87" w:rsidP="00AD3E87">
      <w:pPr>
        <w:jc w:val="both"/>
        <w:rPr>
          <w:lang w:val="lv-LV"/>
        </w:rPr>
      </w:pPr>
      <w:r w:rsidRPr="00E5692A">
        <w:rPr>
          <w:lang w:val="lv-LV"/>
        </w:rPr>
        <w:t>Z.V.</w:t>
      </w:r>
    </w:p>
    <w:p w14:paraId="3275EB68" w14:textId="77777777" w:rsidR="00AD3E87" w:rsidRPr="00E5692A" w:rsidRDefault="00AD3E87" w:rsidP="00AD3E87">
      <w:pPr>
        <w:autoSpaceDE w:val="0"/>
        <w:autoSpaceDN w:val="0"/>
        <w:adjustRightInd w:val="0"/>
        <w:spacing w:after="120"/>
        <w:ind w:firstLine="360"/>
        <w:jc w:val="both"/>
        <w:rPr>
          <w:szCs w:val="20"/>
          <w:lang w:val="lv-LV"/>
        </w:rPr>
      </w:pPr>
    </w:p>
    <w:p w14:paraId="70D4CA6C" w14:textId="77777777" w:rsidR="00AD3E87" w:rsidRPr="00E5692A" w:rsidRDefault="00AD3E87" w:rsidP="00AD3E87">
      <w:pPr>
        <w:spacing w:after="120"/>
        <w:jc w:val="both"/>
        <w:rPr>
          <w:lang w:val="lv-LV"/>
        </w:rPr>
      </w:pPr>
    </w:p>
    <w:p w14:paraId="2E6682AD" w14:textId="77777777" w:rsidR="00AD3E87" w:rsidRPr="00E5692A" w:rsidRDefault="00AD3E87" w:rsidP="00AD3E87">
      <w:pPr>
        <w:autoSpaceDE w:val="0"/>
        <w:autoSpaceDN w:val="0"/>
        <w:adjustRightInd w:val="0"/>
        <w:spacing w:after="120"/>
        <w:jc w:val="both"/>
        <w:rPr>
          <w:i/>
          <w:iCs/>
          <w:szCs w:val="20"/>
          <w:lang w:val="lv-LV"/>
        </w:rPr>
      </w:pPr>
      <w:r w:rsidRPr="00E5692A">
        <w:rPr>
          <w:i/>
          <w:iCs/>
          <w:szCs w:val="20"/>
          <w:lang w:val="lv-LV"/>
        </w:rPr>
        <w:t>&lt;Amata nosaukums&gt;               &lt;Paraksts&gt;                              &lt;Paraksta atšifrējums&gt;</w:t>
      </w:r>
    </w:p>
    <w:p w14:paraId="2DB000FD" w14:textId="77777777" w:rsidR="00AD3E87" w:rsidRPr="00E5692A" w:rsidRDefault="00AD3E87" w:rsidP="00AD3E87">
      <w:pPr>
        <w:keepNext/>
        <w:keepLines/>
        <w:spacing w:after="120"/>
        <w:outlineLvl w:val="3"/>
        <w:rPr>
          <w:b/>
          <w:bCs/>
          <w:i/>
          <w:iCs/>
          <w:color w:val="000000" w:themeColor="text1"/>
          <w:sz w:val="20"/>
          <w:szCs w:val="20"/>
          <w:lang w:val="lv-LV"/>
        </w:rPr>
      </w:pPr>
      <w:r w:rsidRPr="00E5692A">
        <w:rPr>
          <w:i/>
          <w:iCs/>
          <w:color w:val="000000" w:themeColor="text1"/>
          <w:sz w:val="20"/>
          <w:szCs w:val="20"/>
          <w:lang w:val="lv-LV"/>
        </w:rPr>
        <w:t>&lt;Datums&gt; &lt;</w:t>
      </w:r>
      <w:r w:rsidRPr="00E5692A">
        <w:rPr>
          <w:i/>
          <w:iCs/>
          <w:color w:val="000000" w:themeColor="text1"/>
          <w:sz w:val="20"/>
          <w:szCs w:val="20"/>
          <w:u w:val="single"/>
          <w:lang w:val="lv-LV"/>
        </w:rPr>
        <w:t>Garantijas devēja</w:t>
      </w:r>
      <w:r w:rsidRPr="00E5692A">
        <w:rPr>
          <w:i/>
          <w:iCs/>
          <w:color w:val="000000" w:themeColor="text1"/>
          <w:sz w:val="20"/>
          <w:szCs w:val="20"/>
          <w:lang w:val="lv-LV"/>
        </w:rPr>
        <w:t xml:space="preserve"> zīmogs&gt;</w:t>
      </w:r>
    </w:p>
    <w:p w14:paraId="7F3E5A06" w14:textId="16108B20" w:rsidR="007A6E5E" w:rsidRDefault="007A6E5E" w:rsidP="0063202B">
      <w:pPr>
        <w:rPr>
          <w:lang w:val="lv-LV"/>
        </w:rPr>
      </w:pPr>
    </w:p>
    <w:p w14:paraId="13B6073F" w14:textId="0AB8485D" w:rsidR="007A6E5E" w:rsidRDefault="007A6E5E" w:rsidP="0063202B">
      <w:pPr>
        <w:rPr>
          <w:lang w:val="lv-LV"/>
        </w:rPr>
      </w:pPr>
    </w:p>
    <w:p w14:paraId="5ABCC32B" w14:textId="169828FB" w:rsidR="00AD3E87" w:rsidRDefault="00AD3E87" w:rsidP="0063202B">
      <w:pPr>
        <w:rPr>
          <w:lang w:val="lv-LV"/>
        </w:rPr>
      </w:pPr>
    </w:p>
    <w:p w14:paraId="6668EF49" w14:textId="62B0B602" w:rsidR="00AD3E87" w:rsidRDefault="00AD3E87" w:rsidP="0063202B">
      <w:pPr>
        <w:rPr>
          <w:lang w:val="lv-LV"/>
        </w:rPr>
      </w:pPr>
    </w:p>
    <w:p w14:paraId="3043598C" w14:textId="22CF1C23" w:rsidR="00AD3E87" w:rsidRDefault="00AD3E87" w:rsidP="0063202B">
      <w:pPr>
        <w:rPr>
          <w:lang w:val="lv-LV"/>
        </w:rPr>
      </w:pPr>
    </w:p>
    <w:p w14:paraId="7E77411B" w14:textId="40099335" w:rsidR="00AD3E87" w:rsidRDefault="00AD3E87" w:rsidP="0063202B">
      <w:pPr>
        <w:rPr>
          <w:lang w:val="lv-LV"/>
        </w:rPr>
      </w:pPr>
    </w:p>
    <w:p w14:paraId="4A612F65" w14:textId="0D64190D" w:rsidR="00AD3E87" w:rsidRDefault="00AD3E87" w:rsidP="0063202B">
      <w:pPr>
        <w:rPr>
          <w:lang w:val="lv-LV"/>
        </w:rPr>
      </w:pPr>
    </w:p>
    <w:p w14:paraId="5421B5A7" w14:textId="2C42AEC5" w:rsidR="00AD3E87" w:rsidRDefault="00AD3E87" w:rsidP="0063202B">
      <w:pPr>
        <w:rPr>
          <w:lang w:val="lv-LV"/>
        </w:rPr>
      </w:pPr>
    </w:p>
    <w:p w14:paraId="15379303" w14:textId="100F8C98" w:rsidR="00AD3E87" w:rsidRDefault="00AD3E87" w:rsidP="0063202B">
      <w:pPr>
        <w:rPr>
          <w:lang w:val="lv-LV"/>
        </w:rPr>
      </w:pPr>
    </w:p>
    <w:p w14:paraId="3F916707" w14:textId="482A6025" w:rsidR="00AD3E87" w:rsidRDefault="00AD3E87" w:rsidP="0063202B">
      <w:pPr>
        <w:rPr>
          <w:lang w:val="lv-LV"/>
        </w:rPr>
      </w:pPr>
    </w:p>
    <w:p w14:paraId="1CB734CC" w14:textId="3B714948" w:rsidR="00AD3E87" w:rsidRDefault="00AD3E87" w:rsidP="0063202B">
      <w:pPr>
        <w:rPr>
          <w:lang w:val="lv-LV"/>
        </w:rPr>
      </w:pPr>
    </w:p>
    <w:p w14:paraId="04151A77" w14:textId="38A4E966" w:rsidR="00AD3E87" w:rsidRDefault="00AD3E87" w:rsidP="0063202B">
      <w:pPr>
        <w:rPr>
          <w:lang w:val="lv-LV"/>
        </w:rPr>
      </w:pPr>
    </w:p>
    <w:p w14:paraId="299AC14D" w14:textId="30F6793F" w:rsidR="00AD3E87" w:rsidRDefault="00AD3E87" w:rsidP="0063202B">
      <w:pPr>
        <w:rPr>
          <w:lang w:val="lv-LV"/>
        </w:rPr>
      </w:pPr>
    </w:p>
    <w:p w14:paraId="7A962A4B" w14:textId="6DE1793A" w:rsidR="00AD3E87" w:rsidRDefault="00AD3E87" w:rsidP="0063202B">
      <w:pPr>
        <w:rPr>
          <w:lang w:val="lv-LV"/>
        </w:rPr>
      </w:pPr>
    </w:p>
    <w:p w14:paraId="7DF49B2E" w14:textId="2BF23051" w:rsidR="00AD3E87" w:rsidRDefault="00AD3E87" w:rsidP="0063202B">
      <w:pPr>
        <w:rPr>
          <w:lang w:val="lv-LV"/>
        </w:rPr>
      </w:pPr>
    </w:p>
    <w:p w14:paraId="05346FF7" w14:textId="47B816B8" w:rsidR="00AD3E87" w:rsidRDefault="00AD3E87" w:rsidP="0063202B">
      <w:pPr>
        <w:rPr>
          <w:lang w:val="lv-LV"/>
        </w:rPr>
      </w:pPr>
    </w:p>
    <w:p w14:paraId="7C4C6F53" w14:textId="1B57C53B" w:rsidR="00AD3E87" w:rsidRDefault="00AD3E87" w:rsidP="0063202B">
      <w:pPr>
        <w:rPr>
          <w:lang w:val="lv-LV"/>
        </w:rPr>
      </w:pPr>
    </w:p>
    <w:p w14:paraId="11362880" w14:textId="65BC7596" w:rsidR="00AD3E87" w:rsidRDefault="00AD3E87" w:rsidP="0063202B">
      <w:pPr>
        <w:rPr>
          <w:lang w:val="lv-LV"/>
        </w:rPr>
      </w:pPr>
    </w:p>
    <w:p w14:paraId="09F7F973" w14:textId="09297138" w:rsidR="00AD3E87" w:rsidRDefault="00AD3E87" w:rsidP="0063202B">
      <w:pPr>
        <w:rPr>
          <w:lang w:val="lv-LV"/>
        </w:rPr>
      </w:pPr>
    </w:p>
    <w:p w14:paraId="15E92CEA" w14:textId="2D6CCFFF" w:rsidR="00AD3E87" w:rsidRDefault="00AD3E87" w:rsidP="0063202B">
      <w:pPr>
        <w:rPr>
          <w:lang w:val="lv-LV"/>
        </w:rPr>
      </w:pPr>
    </w:p>
    <w:p w14:paraId="42742BF3" w14:textId="7DC6D999" w:rsidR="00AD3E87" w:rsidRDefault="00AD3E87" w:rsidP="0063202B">
      <w:pPr>
        <w:rPr>
          <w:lang w:val="lv-LV"/>
        </w:rPr>
      </w:pPr>
    </w:p>
    <w:p w14:paraId="73F68A9C" w14:textId="77777777" w:rsidR="00AD3E87" w:rsidRDefault="00AD3E87" w:rsidP="0063202B">
      <w:pPr>
        <w:rPr>
          <w:lang w:val="lv-LV"/>
        </w:rPr>
      </w:pPr>
    </w:p>
    <w:p w14:paraId="2F3741C6" w14:textId="75E320E4" w:rsidR="007A6E5E" w:rsidRDefault="007A6E5E" w:rsidP="0063202B">
      <w:pPr>
        <w:rPr>
          <w:lang w:val="lv-LV"/>
        </w:rPr>
      </w:pPr>
    </w:p>
    <w:p w14:paraId="1AF0F35C" w14:textId="60998321" w:rsidR="007A6E5E" w:rsidRPr="0064444A" w:rsidRDefault="007A6E5E" w:rsidP="007A6E5E">
      <w:pPr>
        <w:keepLines/>
        <w:shd w:val="clear" w:color="auto" w:fill="FFFFFF"/>
        <w:ind w:left="720"/>
        <w:jc w:val="right"/>
        <w:rPr>
          <w:sz w:val="20"/>
          <w:szCs w:val="20"/>
          <w:lang w:val="lv-LV"/>
        </w:rPr>
      </w:pPr>
      <w:r>
        <w:rPr>
          <w:b/>
          <w:spacing w:val="-1"/>
          <w:sz w:val="20"/>
          <w:szCs w:val="20"/>
          <w:lang w:val="lv-LV"/>
        </w:rPr>
        <w:lastRenderedPageBreak/>
        <w:t>1</w:t>
      </w:r>
      <w:r w:rsidR="00CF778C">
        <w:rPr>
          <w:b/>
          <w:spacing w:val="-1"/>
          <w:sz w:val="20"/>
          <w:szCs w:val="20"/>
          <w:lang w:val="lv-LV"/>
        </w:rPr>
        <w:t>1</w:t>
      </w:r>
      <w:r w:rsidRPr="0064444A">
        <w:rPr>
          <w:b/>
          <w:spacing w:val="-1"/>
          <w:sz w:val="20"/>
          <w:szCs w:val="20"/>
          <w:lang w:val="lv-LV"/>
        </w:rPr>
        <w:t>. pielikums</w:t>
      </w:r>
    </w:p>
    <w:p w14:paraId="28B4DC40" w14:textId="0ECE612C" w:rsidR="007A6E5E" w:rsidRPr="0064444A" w:rsidRDefault="008F20E7" w:rsidP="007A6E5E">
      <w:pPr>
        <w:keepLines/>
        <w:shd w:val="clear" w:color="auto" w:fill="FFFFFF"/>
        <w:jc w:val="right"/>
        <w:rPr>
          <w:i/>
          <w:spacing w:val="-1"/>
          <w:sz w:val="20"/>
          <w:szCs w:val="20"/>
          <w:lang w:val="lv-LV"/>
        </w:rPr>
      </w:pPr>
      <w:r>
        <w:rPr>
          <w:i/>
          <w:spacing w:val="-1"/>
          <w:sz w:val="20"/>
          <w:szCs w:val="20"/>
          <w:lang w:val="lv-LV"/>
        </w:rPr>
        <w:t>Iepirkuma</w:t>
      </w:r>
      <w:r w:rsidR="007A6E5E" w:rsidRPr="0064444A">
        <w:rPr>
          <w:i/>
          <w:spacing w:val="-1"/>
          <w:sz w:val="20"/>
          <w:szCs w:val="20"/>
          <w:lang w:val="lv-LV"/>
        </w:rPr>
        <w:t xml:space="preserve"> “</w:t>
      </w:r>
      <w:r w:rsidR="008A7CE9">
        <w:rPr>
          <w:i/>
          <w:spacing w:val="-1"/>
          <w:sz w:val="20"/>
          <w:szCs w:val="20"/>
          <w:lang w:val="lv-LV"/>
        </w:rPr>
        <w:t>PGV atzara uz GRS Daugmale un atzara uz GRS Baldone pārbūve</w:t>
      </w:r>
      <w:r w:rsidR="007A6E5E" w:rsidRPr="0064444A">
        <w:rPr>
          <w:i/>
          <w:spacing w:val="-1"/>
          <w:sz w:val="20"/>
          <w:szCs w:val="20"/>
          <w:lang w:val="lv-LV"/>
        </w:rPr>
        <w:t xml:space="preserve">” </w:t>
      </w:r>
      <w:r w:rsidR="007A6E5E" w:rsidRPr="0064444A">
        <w:rPr>
          <w:bCs/>
          <w:i/>
          <w:spacing w:val="-1"/>
          <w:sz w:val="20"/>
          <w:szCs w:val="20"/>
          <w:lang w:val="lv-LV"/>
        </w:rPr>
        <w:t>nolikumam</w:t>
      </w:r>
    </w:p>
    <w:p w14:paraId="3D725632" w14:textId="067E063A" w:rsidR="007A6E5E" w:rsidRPr="0064444A" w:rsidRDefault="007A6E5E" w:rsidP="007A6E5E">
      <w:pPr>
        <w:pStyle w:val="Heading1"/>
        <w:keepNext w:val="0"/>
        <w:jc w:val="right"/>
        <w:rPr>
          <w:rFonts w:ascii="Times New Roman" w:hAnsi="Times New Roman"/>
          <w:b/>
          <w:i/>
          <w:sz w:val="20"/>
        </w:rPr>
      </w:pPr>
      <w:r w:rsidRPr="0064444A">
        <w:rPr>
          <w:rFonts w:ascii="Times New Roman" w:hAnsi="Times New Roman"/>
          <w:i/>
          <w:spacing w:val="-1"/>
          <w:sz w:val="20"/>
        </w:rPr>
        <w:t xml:space="preserve"> (</w:t>
      </w:r>
      <w:r w:rsidRPr="0064444A">
        <w:rPr>
          <w:rFonts w:ascii="Times New Roman" w:hAnsi="Times New Roman"/>
          <w:i/>
          <w:sz w:val="20"/>
        </w:rPr>
        <w:t>Identifikācijas Nr. PRO-</w:t>
      </w:r>
      <w:r>
        <w:rPr>
          <w:rFonts w:ascii="Times New Roman" w:hAnsi="Times New Roman"/>
          <w:i/>
          <w:sz w:val="20"/>
        </w:rPr>
        <w:t>2021/</w:t>
      </w:r>
      <w:r w:rsidR="008A7CE9">
        <w:rPr>
          <w:rFonts w:ascii="Times New Roman" w:hAnsi="Times New Roman"/>
          <w:i/>
          <w:sz w:val="20"/>
        </w:rPr>
        <w:t>307 CEF</w:t>
      </w:r>
      <w:r w:rsidRPr="0064444A">
        <w:rPr>
          <w:rFonts w:ascii="Times New Roman" w:hAnsi="Times New Roman"/>
          <w:i/>
          <w:sz w:val="20"/>
        </w:rPr>
        <w:t>)</w:t>
      </w:r>
    </w:p>
    <w:p w14:paraId="135BADED" w14:textId="77777777" w:rsidR="007A6E5E" w:rsidRDefault="007A6E5E" w:rsidP="007A6E5E">
      <w:pPr>
        <w:rPr>
          <w:lang w:val="lv-LV"/>
        </w:rPr>
      </w:pPr>
    </w:p>
    <w:p w14:paraId="3F2C12E6" w14:textId="77777777" w:rsidR="007A6E5E" w:rsidRDefault="007A6E5E" w:rsidP="007A6E5E">
      <w:pPr>
        <w:jc w:val="center"/>
        <w:rPr>
          <w:lang w:val="lv-LV"/>
        </w:rPr>
      </w:pPr>
    </w:p>
    <w:tbl>
      <w:tblPr>
        <w:tblW w:w="0" w:type="auto"/>
        <w:tblLayout w:type="fixed"/>
        <w:tblLook w:val="0000" w:firstRow="0" w:lastRow="0" w:firstColumn="0" w:lastColumn="0" w:noHBand="0" w:noVBand="0"/>
      </w:tblPr>
      <w:tblGrid>
        <w:gridCol w:w="1458"/>
        <w:gridCol w:w="3470"/>
        <w:gridCol w:w="4906"/>
      </w:tblGrid>
      <w:tr w:rsidR="007A6E5E" w:rsidRPr="00642A72" w14:paraId="5F531026" w14:textId="77777777" w:rsidTr="005568CA">
        <w:trPr>
          <w:cantSplit/>
        </w:trPr>
        <w:tc>
          <w:tcPr>
            <w:tcW w:w="4928" w:type="dxa"/>
            <w:gridSpan w:val="2"/>
          </w:tcPr>
          <w:p w14:paraId="18DDC511" w14:textId="360ACA18" w:rsidR="007A6E5E" w:rsidRPr="00642A72" w:rsidRDefault="007A6E5E" w:rsidP="005568CA">
            <w:pPr>
              <w:keepLines/>
              <w:jc w:val="both"/>
              <w:rPr>
                <w:lang w:val="lv-LV"/>
              </w:rPr>
            </w:pPr>
            <w:r w:rsidRPr="00642A72">
              <w:rPr>
                <w:lang w:val="lv-LV"/>
              </w:rPr>
              <w:t>202</w:t>
            </w:r>
            <w:r w:rsidR="00AD3E87">
              <w:rPr>
                <w:lang w:val="lv-LV"/>
              </w:rPr>
              <w:t>2</w:t>
            </w:r>
            <w:r w:rsidRPr="00642A72">
              <w:rPr>
                <w:lang w:val="lv-LV"/>
              </w:rPr>
              <w:t>. gada _______________Nr.__________</w:t>
            </w:r>
          </w:p>
        </w:tc>
        <w:tc>
          <w:tcPr>
            <w:tcW w:w="4906" w:type="dxa"/>
          </w:tcPr>
          <w:p w14:paraId="0EDDE9E8" w14:textId="77777777" w:rsidR="007A6E5E" w:rsidRPr="00642A72" w:rsidRDefault="007A6E5E" w:rsidP="005568CA">
            <w:pPr>
              <w:pStyle w:val="Header"/>
              <w:keepLines/>
              <w:tabs>
                <w:tab w:val="clear" w:pos="4153"/>
                <w:tab w:val="clear" w:pos="8306"/>
              </w:tabs>
              <w:jc w:val="both"/>
            </w:pPr>
            <w:r w:rsidRPr="00642A72">
              <w:t xml:space="preserve">                   ________________</w:t>
            </w:r>
          </w:p>
          <w:p w14:paraId="72631CC1" w14:textId="77777777" w:rsidR="007A6E5E" w:rsidRPr="00642A72" w:rsidRDefault="007A6E5E" w:rsidP="005568CA">
            <w:pPr>
              <w:pStyle w:val="Header"/>
              <w:keepLines/>
              <w:tabs>
                <w:tab w:val="clear" w:pos="4153"/>
                <w:tab w:val="clear" w:pos="8306"/>
              </w:tabs>
              <w:jc w:val="both"/>
              <w:rPr>
                <w:i/>
                <w:sz w:val="20"/>
              </w:rPr>
            </w:pPr>
            <w:r w:rsidRPr="00642A72">
              <w:t xml:space="preserve">                     </w:t>
            </w:r>
            <w:r w:rsidRPr="00642A72">
              <w:rPr>
                <w:i/>
                <w:sz w:val="20"/>
              </w:rPr>
              <w:t>/Sagatavošanas vieta/</w:t>
            </w:r>
          </w:p>
        </w:tc>
      </w:tr>
      <w:tr w:rsidR="007A6E5E" w:rsidRPr="00642A72" w14:paraId="55BDED22" w14:textId="77777777" w:rsidTr="005568CA">
        <w:trPr>
          <w:cantSplit/>
        </w:trPr>
        <w:tc>
          <w:tcPr>
            <w:tcW w:w="1458" w:type="dxa"/>
          </w:tcPr>
          <w:p w14:paraId="109F5B59" w14:textId="77777777" w:rsidR="007A6E5E" w:rsidRPr="00642A72" w:rsidRDefault="007A6E5E" w:rsidP="005568CA">
            <w:pPr>
              <w:keepLines/>
              <w:jc w:val="both"/>
              <w:rPr>
                <w:lang w:val="lv-LV"/>
              </w:rPr>
            </w:pPr>
          </w:p>
          <w:p w14:paraId="4C801B21" w14:textId="77777777" w:rsidR="007A6E5E" w:rsidRPr="00642A72" w:rsidRDefault="007A6E5E" w:rsidP="005568CA">
            <w:pPr>
              <w:keepLines/>
              <w:jc w:val="both"/>
              <w:rPr>
                <w:lang w:val="lv-LV"/>
              </w:rPr>
            </w:pPr>
            <w:r w:rsidRPr="00642A72">
              <w:rPr>
                <w:lang w:val="lv-LV"/>
              </w:rPr>
              <w:t>Adresāts:</w:t>
            </w:r>
          </w:p>
        </w:tc>
        <w:tc>
          <w:tcPr>
            <w:tcW w:w="8376" w:type="dxa"/>
            <w:gridSpan w:val="2"/>
          </w:tcPr>
          <w:p w14:paraId="699DAADC" w14:textId="77777777" w:rsidR="007A6E5E" w:rsidRPr="00642A72" w:rsidRDefault="007A6E5E" w:rsidP="005568CA">
            <w:pPr>
              <w:keepLines/>
              <w:tabs>
                <w:tab w:val="left" w:pos="4733"/>
              </w:tabs>
              <w:rPr>
                <w:lang w:val="lv-LV"/>
              </w:rPr>
            </w:pPr>
          </w:p>
          <w:p w14:paraId="60B0AD03" w14:textId="77777777" w:rsidR="007A6E5E" w:rsidRPr="00642A72" w:rsidRDefault="007A6E5E" w:rsidP="005568CA">
            <w:pPr>
              <w:keepLines/>
              <w:tabs>
                <w:tab w:val="left" w:pos="4733"/>
              </w:tabs>
              <w:rPr>
                <w:b/>
                <w:lang w:val="lv-LV"/>
              </w:rPr>
            </w:pPr>
            <w:r w:rsidRPr="00642A72">
              <w:rPr>
                <w:b/>
                <w:lang w:val="lv-LV"/>
              </w:rPr>
              <w:t>Akciju sabiedrība “</w:t>
            </w:r>
            <w:r w:rsidRPr="00642A72">
              <w:rPr>
                <w:b/>
                <w:bCs/>
                <w:lang w:val="lv-LV"/>
              </w:rPr>
              <w:t>Conexus Baltic Grid</w:t>
            </w:r>
            <w:r w:rsidRPr="00642A72">
              <w:rPr>
                <w:b/>
                <w:lang w:val="lv-LV"/>
              </w:rPr>
              <w:t>”</w:t>
            </w:r>
            <w:r w:rsidRPr="00642A72">
              <w:rPr>
                <w:b/>
                <w:lang w:val="lv-LV"/>
              </w:rPr>
              <w:tab/>
            </w:r>
          </w:p>
          <w:p w14:paraId="74EA25ED" w14:textId="77777777" w:rsidR="007A6E5E" w:rsidRPr="00642A72" w:rsidRDefault="007A6E5E" w:rsidP="005568CA">
            <w:pPr>
              <w:keepLines/>
              <w:jc w:val="both"/>
              <w:rPr>
                <w:lang w:val="lv-LV"/>
              </w:rPr>
            </w:pPr>
            <w:r w:rsidRPr="00642A72">
              <w:rPr>
                <w:b/>
                <w:lang w:val="lv-LV"/>
              </w:rPr>
              <w:t>Stigu iela 14, Rīga, LV-1021</w:t>
            </w:r>
          </w:p>
        </w:tc>
      </w:tr>
    </w:tbl>
    <w:p w14:paraId="723F0AE3" w14:textId="77777777" w:rsidR="007A6E5E" w:rsidRDefault="007A6E5E" w:rsidP="007A6E5E">
      <w:pPr>
        <w:jc w:val="right"/>
        <w:rPr>
          <w:lang w:val="lv-LV"/>
        </w:rPr>
      </w:pPr>
    </w:p>
    <w:p w14:paraId="7791A8FD" w14:textId="77777777" w:rsidR="007A6E5E" w:rsidRDefault="007A6E5E" w:rsidP="007A6E5E">
      <w:pPr>
        <w:jc w:val="right"/>
        <w:rPr>
          <w:lang w:val="lv-LV"/>
        </w:rPr>
      </w:pPr>
    </w:p>
    <w:p w14:paraId="2A0CDBEF" w14:textId="77777777" w:rsidR="007A6E5E" w:rsidRPr="002D5B51" w:rsidRDefault="007A6E5E" w:rsidP="007A6E5E">
      <w:pPr>
        <w:jc w:val="center"/>
        <w:rPr>
          <w:b/>
          <w:bCs/>
          <w:lang w:val="lv-LV"/>
        </w:rPr>
      </w:pPr>
      <w:r w:rsidRPr="002D5B51">
        <w:rPr>
          <w:b/>
          <w:bCs/>
          <w:lang w:val="lv-LV"/>
        </w:rPr>
        <w:t>GARANTIJAS LAIKA SAISTĪBU IZPILDES</w:t>
      </w:r>
    </w:p>
    <w:p w14:paraId="4A5E3A90" w14:textId="77777777" w:rsidR="007A6E5E" w:rsidRPr="002D5B51" w:rsidRDefault="007A6E5E" w:rsidP="007A6E5E">
      <w:pPr>
        <w:jc w:val="center"/>
        <w:rPr>
          <w:b/>
          <w:bCs/>
          <w:lang w:val="lv-LV"/>
        </w:rPr>
      </w:pPr>
      <w:r w:rsidRPr="002D5B51">
        <w:rPr>
          <w:b/>
          <w:bCs/>
          <w:lang w:val="lv-LV"/>
        </w:rPr>
        <w:t>GARANTIJA NR. __________</w:t>
      </w:r>
    </w:p>
    <w:p w14:paraId="1BF97EE1" w14:textId="77777777" w:rsidR="007A6E5E" w:rsidRPr="0063202B" w:rsidRDefault="007A6E5E" w:rsidP="007A6E5E">
      <w:pPr>
        <w:rPr>
          <w:lang w:val="lv-LV"/>
        </w:rPr>
      </w:pPr>
    </w:p>
    <w:p w14:paraId="32B84DFD" w14:textId="77777777" w:rsidR="00AD3E87" w:rsidRPr="0063202B" w:rsidRDefault="00AD3E87" w:rsidP="00AD3E87">
      <w:pPr>
        <w:jc w:val="both"/>
        <w:rPr>
          <w:lang w:val="lv-LV"/>
        </w:rPr>
      </w:pPr>
      <w:r w:rsidRPr="000169DD">
        <w:rPr>
          <w:rFonts w:eastAsia="Calibri"/>
          <w:lang w:val="lv-LV" w:eastAsia="lv-LV"/>
        </w:rPr>
        <w:t>Mēs – _______________ (vienotais</w:t>
      </w:r>
      <w:r>
        <w:rPr>
          <w:rFonts w:eastAsia="Calibri"/>
          <w:lang w:val="lv-LV" w:eastAsia="lv-LV"/>
        </w:rPr>
        <w:t xml:space="preserve"> </w:t>
      </w:r>
      <w:r w:rsidRPr="000169DD">
        <w:rPr>
          <w:rFonts w:eastAsia="Calibri"/>
          <w:lang w:val="lv-LV" w:eastAsia="lv-LV"/>
        </w:rPr>
        <w:t>reģistrācijas numurs: _______________; juridiskā adrese:</w:t>
      </w:r>
      <w:r>
        <w:rPr>
          <w:rFonts w:eastAsia="Calibri"/>
          <w:lang w:val="lv-LV" w:eastAsia="lv-LV"/>
        </w:rPr>
        <w:t xml:space="preserve"> </w:t>
      </w:r>
      <w:r w:rsidRPr="000169DD">
        <w:rPr>
          <w:rFonts w:eastAsia="Calibri"/>
          <w:lang w:val="lv-LV" w:eastAsia="lv-LV"/>
        </w:rPr>
        <w:t>_______________) (turpmāk</w:t>
      </w:r>
      <w:r>
        <w:rPr>
          <w:rFonts w:eastAsia="Calibri"/>
          <w:lang w:val="lv-LV" w:eastAsia="lv-LV"/>
        </w:rPr>
        <w:t xml:space="preserve"> </w:t>
      </w:r>
      <w:r w:rsidRPr="000169DD">
        <w:rPr>
          <w:rFonts w:eastAsia="Calibri"/>
          <w:lang w:val="lv-LV" w:eastAsia="lv-LV"/>
        </w:rPr>
        <w:t>– Banka) –</w:t>
      </w:r>
      <w:r>
        <w:rPr>
          <w:rFonts w:eastAsia="Calibri"/>
          <w:lang w:val="lv-LV" w:eastAsia="lv-LV"/>
        </w:rPr>
        <w:t xml:space="preserve"> </w:t>
      </w:r>
      <w:r w:rsidRPr="000169DD">
        <w:rPr>
          <w:rFonts w:eastAsia="Calibri"/>
          <w:lang w:val="lv-LV" w:eastAsia="lv-LV"/>
        </w:rPr>
        <w:t>esam</w:t>
      </w:r>
      <w:r>
        <w:rPr>
          <w:rFonts w:eastAsia="Calibri"/>
          <w:lang w:val="lv-LV" w:eastAsia="lv-LV"/>
        </w:rPr>
        <w:t xml:space="preserve"> </w:t>
      </w:r>
      <w:r w:rsidRPr="000169DD">
        <w:rPr>
          <w:rFonts w:eastAsia="Calibri"/>
          <w:lang w:val="lv-LV" w:eastAsia="lv-LV"/>
        </w:rPr>
        <w:t>informēti par</w:t>
      </w:r>
      <w:r>
        <w:rPr>
          <w:rFonts w:eastAsia="Calibri"/>
          <w:lang w:val="lv-LV" w:eastAsia="lv-LV"/>
        </w:rPr>
        <w:t xml:space="preserve"> </w:t>
      </w:r>
      <w:r w:rsidRPr="000169DD">
        <w:rPr>
          <w:rFonts w:eastAsia="Calibri"/>
          <w:lang w:val="lv-LV" w:eastAsia="lv-LV"/>
        </w:rPr>
        <w:t>to, ka _______. Gada</w:t>
      </w:r>
      <w:r>
        <w:rPr>
          <w:rFonts w:eastAsia="Calibri"/>
          <w:lang w:val="lv-LV" w:eastAsia="lv-LV"/>
        </w:rPr>
        <w:t xml:space="preserve"> </w:t>
      </w:r>
      <w:r w:rsidRPr="000169DD">
        <w:rPr>
          <w:rFonts w:eastAsia="Calibri"/>
          <w:lang w:val="lv-LV" w:eastAsia="lv-LV"/>
        </w:rPr>
        <w:t>___. _______________ starp</w:t>
      </w:r>
      <w:r>
        <w:rPr>
          <w:rFonts w:eastAsia="Calibri"/>
          <w:lang w:val="lv-LV" w:eastAsia="lv-LV"/>
        </w:rPr>
        <w:t xml:space="preserve"> </w:t>
      </w:r>
      <w:r w:rsidRPr="000169DD">
        <w:rPr>
          <w:rFonts w:eastAsia="Calibri"/>
          <w:lang w:val="lv-LV" w:eastAsia="lv-LV"/>
        </w:rPr>
        <w:t>mūsu</w:t>
      </w:r>
      <w:r>
        <w:rPr>
          <w:rFonts w:eastAsia="Calibri"/>
          <w:lang w:val="lv-LV" w:eastAsia="lv-LV"/>
        </w:rPr>
        <w:t xml:space="preserve"> </w:t>
      </w:r>
      <w:r w:rsidRPr="000169DD">
        <w:rPr>
          <w:rFonts w:eastAsia="Calibri"/>
          <w:lang w:val="lv-LV" w:eastAsia="lv-LV"/>
        </w:rPr>
        <w:t>klientu</w:t>
      </w:r>
      <w:r>
        <w:rPr>
          <w:rFonts w:eastAsia="Calibri"/>
          <w:lang w:val="lv-LV" w:eastAsia="lv-LV"/>
        </w:rPr>
        <w:t xml:space="preserve"> </w:t>
      </w:r>
      <w:r w:rsidRPr="000169DD">
        <w:rPr>
          <w:rFonts w:eastAsia="Calibri"/>
          <w:lang w:val="lv-LV" w:eastAsia="lv-LV"/>
        </w:rPr>
        <w:t>–</w:t>
      </w:r>
      <w:r>
        <w:rPr>
          <w:rFonts w:eastAsia="Calibri"/>
          <w:lang w:val="lv-LV" w:eastAsia="lv-LV"/>
        </w:rPr>
        <w:t xml:space="preserve"> </w:t>
      </w:r>
      <w:r w:rsidRPr="000169DD">
        <w:rPr>
          <w:rFonts w:eastAsia="Calibri"/>
          <w:lang w:val="lv-LV" w:eastAsia="lv-LV"/>
        </w:rPr>
        <w:t>_______________</w:t>
      </w:r>
      <w:r>
        <w:rPr>
          <w:rFonts w:eastAsia="Calibri"/>
          <w:lang w:val="lv-LV" w:eastAsia="lv-LV"/>
        </w:rPr>
        <w:t xml:space="preserve"> </w:t>
      </w:r>
      <w:r w:rsidRPr="000169DD">
        <w:rPr>
          <w:rFonts w:eastAsia="Calibri"/>
          <w:lang w:val="lv-LV" w:eastAsia="lv-LV"/>
        </w:rPr>
        <w:t>(vienotais reģistrācijas</w:t>
      </w:r>
      <w:r>
        <w:rPr>
          <w:rFonts w:eastAsia="Calibri"/>
          <w:lang w:val="lv-LV" w:eastAsia="lv-LV"/>
        </w:rPr>
        <w:t xml:space="preserve"> </w:t>
      </w:r>
      <w:r w:rsidRPr="000169DD">
        <w:rPr>
          <w:rFonts w:eastAsia="Calibri"/>
          <w:lang w:val="lv-LV" w:eastAsia="lv-LV"/>
        </w:rPr>
        <w:t>numurs: _______________; juridiskā adrese: _______________) (turpmāk – Piegādātājs) – un Jums –</w:t>
      </w:r>
      <w:r>
        <w:rPr>
          <w:rFonts w:eastAsia="Calibri"/>
          <w:lang w:val="lv-LV" w:eastAsia="lv-LV"/>
        </w:rPr>
        <w:t xml:space="preserve"> </w:t>
      </w:r>
      <w:r w:rsidRPr="000169DD">
        <w:rPr>
          <w:rFonts w:eastAsia="Calibri"/>
          <w:lang w:val="lv-LV" w:eastAsia="lv-LV"/>
        </w:rPr>
        <w:t xml:space="preserve">_______________ (vienotais reģistrācijas numurs (nodokļu maksātāja reģistrācijas numurs): _______________; juridiskā adrese (adrese): _______________) (turpmāk – Pasūtītājs) – ir noslēgts Līgums Nr. _____ par _______________ (turpmāk – Līgums). </w:t>
      </w:r>
      <w:r w:rsidRPr="0063202B">
        <w:rPr>
          <w:lang w:val="lv-LV"/>
        </w:rPr>
        <w:t>Saskaņā ar Līguma noteikumiem Piegādātājam jāiesniedz Pasūtītājam Nodrošinājuma devēja neatsaucamu beznosacījumu garantiju Darbu (</w:t>
      </w:r>
      <w:r w:rsidRPr="002D5B51">
        <w:rPr>
          <w:i/>
          <w:iCs/>
          <w:lang w:val="lv-LV"/>
        </w:rPr>
        <w:t>piemēram, būvdarbu, tajos izmantoto materiālu, konstrukciju, tehnoloģiju, piekļuves kontroles, centrālās izziņošanas, videonovērošanas un ugunsdzēsības un apsardzes signalizācijas sistēmu</w:t>
      </w:r>
      <w:r w:rsidRPr="0063202B">
        <w:rPr>
          <w:lang w:val="lv-LV"/>
        </w:rPr>
        <w:t>) kvalitātes garantijas saistības pastiprināšanai.</w:t>
      </w:r>
    </w:p>
    <w:p w14:paraId="6394A9DE" w14:textId="77777777" w:rsidR="00AD3E87" w:rsidRPr="0063202B" w:rsidRDefault="00AD3E87" w:rsidP="00AD3E87">
      <w:pPr>
        <w:jc w:val="both"/>
        <w:rPr>
          <w:lang w:val="lv-LV"/>
        </w:rPr>
      </w:pPr>
    </w:p>
    <w:p w14:paraId="59458403" w14:textId="77777777" w:rsidR="00AD3E87" w:rsidRPr="00322CF6" w:rsidRDefault="00AD3E87" w:rsidP="00AD3E87">
      <w:pPr>
        <w:widowControl w:val="0"/>
        <w:autoSpaceDE w:val="0"/>
        <w:autoSpaceDN w:val="0"/>
        <w:adjustRightInd w:val="0"/>
        <w:jc w:val="both"/>
        <w:rPr>
          <w:rFonts w:eastAsia="Calibri"/>
          <w:lang w:val="lv-LV" w:eastAsia="lv-LV"/>
        </w:rPr>
      </w:pPr>
      <w:r w:rsidRPr="002E29F7">
        <w:rPr>
          <w:rFonts w:eastAsia="Calibri"/>
          <w:lang w:val="lv-LV" w:eastAsia="lv-LV"/>
        </w:rPr>
        <w:t xml:space="preserve">Ņemot vērā iepriekš minēto, ar šo Banka neatsaucami uzņemas pienākumu </w:t>
      </w:r>
      <w:r w:rsidRPr="00E5692A">
        <w:rPr>
          <w:rFonts w:eastAsia="Calibri"/>
          <w:lang w:val="lv-LV" w:eastAsia="lv-LV"/>
        </w:rPr>
        <w:t>10 (desmit) darba dienu laikā no pieprasījuma saņemšanas dienas</w:t>
      </w:r>
      <w:r w:rsidRPr="002E29F7">
        <w:rPr>
          <w:rFonts w:eastAsia="Calibri"/>
          <w:lang w:val="lv-LV" w:eastAsia="lv-LV"/>
        </w:rPr>
        <w:t xml:space="preserve"> samaksāt Pasūtītājam jebkuru tā pieprasīto naudas summu, nepārsniedzot [</w:t>
      </w:r>
      <w:r>
        <w:rPr>
          <w:rFonts w:eastAsia="Calibri"/>
          <w:lang w:val="lv-LV" w:eastAsia="lv-LV"/>
        </w:rPr>
        <w:t>EUR</w:t>
      </w:r>
      <w:r w:rsidRPr="002E29F7">
        <w:rPr>
          <w:rFonts w:eastAsia="Calibri"/>
          <w:lang w:val="lv-LV" w:eastAsia="lv-LV"/>
        </w:rPr>
        <w:t>] _______________ (_______________) (turpmāk – Garantijas summa) ietvaros gadījumā, ja, ievērojot šajā garantijā noteiktās prasības, Bankai ir iesniegts atbilstošs Pasūtītāja parakstīts dokuments (turpmāk – Pieprasījums), ar kuru Prasītājs pieprasa Bankai veikt maksājumu uz šīs garantijas pamata un kurā ietverts Pasūtītāja apgalvojums, ka Piegādātājs nav izpildījis savas saistības saskaņā ar Līgumu, norādot, kādas saistības nav izpildītas.</w:t>
      </w:r>
    </w:p>
    <w:p w14:paraId="5AE6432D" w14:textId="77777777" w:rsidR="00AD3E87" w:rsidRDefault="00AD3E87" w:rsidP="00AD3E87">
      <w:pPr>
        <w:jc w:val="both"/>
        <w:rPr>
          <w:lang w:val="lv-LV"/>
        </w:rPr>
      </w:pPr>
    </w:p>
    <w:p w14:paraId="4EABF841" w14:textId="77777777" w:rsidR="00AD3E87" w:rsidRDefault="00AD3E87" w:rsidP="00AD3E87">
      <w:pPr>
        <w:widowControl w:val="0"/>
        <w:autoSpaceDE w:val="0"/>
        <w:autoSpaceDN w:val="0"/>
        <w:adjustRightInd w:val="0"/>
        <w:jc w:val="both"/>
        <w:rPr>
          <w:rFonts w:eastAsia="Calibri"/>
          <w:lang w:val="lv-LV" w:eastAsia="lv-LV"/>
        </w:rPr>
      </w:pPr>
      <w:r w:rsidRPr="002E29F7">
        <w:rPr>
          <w:rFonts w:eastAsia="Calibri"/>
          <w:lang w:val="lv-LV" w:eastAsia="lv-LV"/>
        </w:rPr>
        <w:t>Pieprasījums iesniedzams papīra dokumenta formā vai elektroniski. Elektroniski iesniegšana veicama autentificēta ziņojuma veidā, izmantojot SWIFT. Identifikācijas nolūkā Pieprasījuma parakstītāju paraksti uz Pieprasījuma apliecināmi notariāli vai arī Pieprasījums iesniedzams ar Piegādātāju apkalpojošās kredītiestādes starpniecību, kura apliecina Pieprasījuma parakstītāju identitāti vai tiesības parakstīt Pieprasījumu Pasūtītāja vārdā</w:t>
      </w:r>
      <w:r>
        <w:rPr>
          <w:rFonts w:eastAsia="Calibri"/>
          <w:lang w:val="lv-LV" w:eastAsia="lv-LV"/>
        </w:rPr>
        <w:t>.</w:t>
      </w:r>
      <w:r>
        <w:rPr>
          <w:rStyle w:val="FootnoteReference"/>
          <w:rFonts w:eastAsia="Calibri"/>
          <w:lang w:val="lv-LV" w:eastAsia="lv-LV"/>
        </w:rPr>
        <w:footnoteReference w:id="8"/>
      </w:r>
    </w:p>
    <w:p w14:paraId="365FA676" w14:textId="77777777" w:rsidR="00AD3E87" w:rsidRPr="00322CF6" w:rsidRDefault="00AD3E87" w:rsidP="00AD3E87">
      <w:pPr>
        <w:widowControl w:val="0"/>
        <w:autoSpaceDE w:val="0"/>
        <w:autoSpaceDN w:val="0"/>
        <w:adjustRightInd w:val="0"/>
        <w:jc w:val="both"/>
        <w:rPr>
          <w:rFonts w:eastAsia="Calibri"/>
          <w:lang w:val="lv-LV" w:eastAsia="lv-LV"/>
        </w:rPr>
      </w:pPr>
    </w:p>
    <w:p w14:paraId="0E81D656" w14:textId="77777777" w:rsidR="00AD3E87" w:rsidRPr="00322CF6" w:rsidRDefault="00AD3E87" w:rsidP="00AD3E87">
      <w:pPr>
        <w:autoSpaceDE w:val="0"/>
        <w:autoSpaceDN w:val="0"/>
        <w:adjustRightInd w:val="0"/>
        <w:spacing w:after="120"/>
        <w:jc w:val="both"/>
        <w:rPr>
          <w:szCs w:val="20"/>
          <w:lang w:val="lv-LV"/>
        </w:rPr>
      </w:pPr>
      <w:r w:rsidRPr="00E5692A">
        <w:rPr>
          <w:lang w:val="lv-LV"/>
        </w:rPr>
        <w:t xml:space="preserve">Nodrošinājuma devējs </w:t>
      </w:r>
      <w:r>
        <w:rPr>
          <w:szCs w:val="20"/>
          <w:lang w:val="lv-LV"/>
        </w:rPr>
        <w:t>apņemas</w:t>
      </w:r>
      <w:r w:rsidRPr="00E5692A">
        <w:rPr>
          <w:szCs w:val="20"/>
          <w:lang w:val="lv-LV"/>
        </w:rPr>
        <w:t xml:space="preserve"> samaksāt augstākminēto summu Pasūtītājam pēc pirmā rakstiskā pieprasījuma 14 (četrpadsmit) dienu laikā, neprasot pamatot savu prasību, ar nosacījumu, ka Pasūtītājs norāda, ka viņam pienākas pieprasītā summa. </w:t>
      </w:r>
    </w:p>
    <w:p w14:paraId="26085013" w14:textId="77777777" w:rsidR="00AD3E87" w:rsidRDefault="00AD3E87" w:rsidP="00AD3E87">
      <w:pPr>
        <w:widowControl w:val="0"/>
        <w:autoSpaceDE w:val="0"/>
        <w:autoSpaceDN w:val="0"/>
        <w:adjustRightInd w:val="0"/>
        <w:jc w:val="both"/>
        <w:rPr>
          <w:rFonts w:eastAsia="Calibri"/>
          <w:lang w:val="lv-LV" w:eastAsia="lv-LV"/>
        </w:rPr>
      </w:pPr>
      <w:r w:rsidRPr="002E29F7">
        <w:rPr>
          <w:rFonts w:eastAsia="Calibri"/>
          <w:lang w:val="lv-LV" w:eastAsia="lv-LV"/>
        </w:rPr>
        <w:t>Šī garantija ir spēkā līdz _____. gada ___. _______________</w:t>
      </w:r>
      <w:r w:rsidRPr="002E29F7">
        <w:rPr>
          <w:lang w:val="lv-LV" w:eastAsia="lv-LV"/>
        </w:rPr>
        <w:t xml:space="preserve"> </w:t>
      </w:r>
      <w:r w:rsidRPr="00E5692A">
        <w:rPr>
          <w:lang w:val="lv-LV" w:eastAsia="lv-LV"/>
        </w:rPr>
        <w:t xml:space="preserve">[norādīt garantijas termiņu saskaņā ar Līgumā ____. punktā noteikto </w:t>
      </w:r>
      <w:r>
        <w:rPr>
          <w:lang w:val="lv-LV" w:eastAsia="lv-LV"/>
        </w:rPr>
        <w:t>garantijas saistību</w:t>
      </w:r>
      <w:r w:rsidRPr="00E5692A">
        <w:rPr>
          <w:lang w:val="lv-LV" w:eastAsia="lv-LV"/>
        </w:rPr>
        <w:t xml:space="preserve"> termiņu, kam pieskaitītas 60 kalendāra dienas]</w:t>
      </w:r>
      <w:r w:rsidRPr="002E29F7">
        <w:rPr>
          <w:rFonts w:eastAsia="Calibri"/>
          <w:lang w:val="lv-LV" w:eastAsia="lv-LV"/>
        </w:rPr>
        <w:t xml:space="preserve"> (turpmāk – Beigu datums)</w:t>
      </w:r>
      <w:r>
        <w:rPr>
          <w:rFonts w:eastAsia="Calibri"/>
          <w:lang w:val="lv-LV" w:eastAsia="lv-LV"/>
        </w:rPr>
        <w:t>, neatkarīgi no tā, vai garantijas oriģināls tika atgriezts Bankai vai nē</w:t>
      </w:r>
      <w:r w:rsidRPr="002E29F7">
        <w:rPr>
          <w:rFonts w:eastAsia="Calibri"/>
          <w:lang w:val="lv-LV" w:eastAsia="lv-LV"/>
        </w:rPr>
        <w:t>. Bankai jāsaņem Pieprasījums ne vēlāk kā beigu datumā Bankā (adrese: _____________)</w:t>
      </w:r>
      <w:r>
        <w:rPr>
          <w:rStyle w:val="FootnoteReference"/>
          <w:rFonts w:eastAsia="Calibri"/>
          <w:lang w:val="lv-LV" w:eastAsia="lv-LV"/>
        </w:rPr>
        <w:footnoteReference w:id="9"/>
      </w:r>
      <w:r w:rsidRPr="002E29F7">
        <w:rPr>
          <w:rFonts w:eastAsia="Calibri"/>
          <w:lang w:val="lv-LV" w:eastAsia="lv-LV"/>
        </w:rPr>
        <w:t xml:space="preserve"> vai – </w:t>
      </w:r>
      <w:r w:rsidRPr="002E29F7">
        <w:rPr>
          <w:rFonts w:eastAsia="Calibri"/>
          <w:lang w:val="lv-LV" w:eastAsia="lv-LV"/>
        </w:rPr>
        <w:lastRenderedPageBreak/>
        <w:t>gadījumā, ja Pieprasījuma iesniegšana tiek veikta elektroniski, – _______________ (Bankas SWIFT adrese).</w:t>
      </w:r>
    </w:p>
    <w:p w14:paraId="27F4B089" w14:textId="77777777" w:rsidR="00AD3E87" w:rsidRPr="0063202B" w:rsidRDefault="00AD3E87" w:rsidP="00AD3E87">
      <w:pPr>
        <w:jc w:val="both"/>
        <w:rPr>
          <w:lang w:val="lv-LV"/>
        </w:rPr>
      </w:pPr>
    </w:p>
    <w:p w14:paraId="7125441E" w14:textId="77777777" w:rsidR="00AD3E87" w:rsidRPr="00E5692A" w:rsidRDefault="00AD3E87" w:rsidP="00AD3E87">
      <w:pPr>
        <w:autoSpaceDE w:val="0"/>
        <w:autoSpaceDN w:val="0"/>
        <w:adjustRightInd w:val="0"/>
        <w:spacing w:after="120"/>
        <w:jc w:val="both"/>
        <w:rPr>
          <w:szCs w:val="20"/>
          <w:lang w:val="lv-LV"/>
        </w:rPr>
      </w:pPr>
      <w:r w:rsidRPr="00E5692A">
        <w:rPr>
          <w:szCs w:val="20"/>
          <w:lang w:val="lv-LV"/>
        </w:rPr>
        <w:t xml:space="preserve">Šī garantija ir spēkā no </w:t>
      </w:r>
      <w:r w:rsidRPr="00E5692A">
        <w:rPr>
          <w:i/>
          <w:iCs/>
          <w:szCs w:val="20"/>
          <w:lang w:val="lv-LV"/>
        </w:rPr>
        <w:t>&lt;gads&gt;.</w:t>
      </w:r>
      <w:r w:rsidRPr="00E5692A">
        <w:rPr>
          <w:szCs w:val="20"/>
          <w:lang w:val="lv-LV"/>
        </w:rPr>
        <w:t xml:space="preserve"> gada </w:t>
      </w:r>
      <w:r w:rsidRPr="00E5692A">
        <w:rPr>
          <w:i/>
          <w:iCs/>
          <w:szCs w:val="20"/>
          <w:lang w:val="lv-LV"/>
        </w:rPr>
        <w:t>&lt;datums&gt;</w:t>
      </w:r>
      <w:r w:rsidRPr="00E5692A">
        <w:rPr>
          <w:szCs w:val="20"/>
          <w:lang w:val="lv-LV"/>
        </w:rPr>
        <w:t xml:space="preserve"> un paliek spēkā līdz </w:t>
      </w:r>
      <w:r w:rsidRPr="00E5692A">
        <w:rPr>
          <w:i/>
          <w:iCs/>
          <w:szCs w:val="20"/>
          <w:lang w:val="lv-LV"/>
        </w:rPr>
        <w:t>&lt;gads&gt;</w:t>
      </w:r>
      <w:r w:rsidRPr="00E5692A">
        <w:rPr>
          <w:szCs w:val="20"/>
          <w:lang w:val="lv-LV"/>
        </w:rPr>
        <w:t xml:space="preserve">. gada </w:t>
      </w:r>
      <w:r w:rsidRPr="00E5692A">
        <w:rPr>
          <w:i/>
          <w:iCs/>
          <w:szCs w:val="20"/>
          <w:lang w:val="lv-LV"/>
        </w:rPr>
        <w:t xml:space="preserve">&lt;datums&gt;, </w:t>
      </w:r>
      <w:r w:rsidRPr="00E5692A">
        <w:rPr>
          <w:iCs/>
          <w:szCs w:val="20"/>
          <w:lang w:val="lv-LV"/>
        </w:rPr>
        <w:t xml:space="preserve">(turpmāk – Beigu datums) </w:t>
      </w:r>
      <w:r w:rsidRPr="00E5692A">
        <w:rPr>
          <w:szCs w:val="20"/>
          <w:lang w:val="lv-LV"/>
        </w:rPr>
        <w:t xml:space="preserve">un jebkura prasība saistībā ar to jāiesniedz Bankā ne vēlāk par šo datumu. </w:t>
      </w:r>
    </w:p>
    <w:p w14:paraId="3DB3369F" w14:textId="77777777" w:rsidR="00AD3E87" w:rsidRPr="0063202B" w:rsidRDefault="00AD3E87" w:rsidP="00AD3E87">
      <w:pPr>
        <w:jc w:val="both"/>
        <w:rPr>
          <w:lang w:val="lv-LV"/>
        </w:rPr>
      </w:pPr>
    </w:p>
    <w:p w14:paraId="1F435831" w14:textId="77777777" w:rsidR="00AD3E87" w:rsidRPr="0063202B" w:rsidRDefault="00AD3E87" w:rsidP="00AD3E87">
      <w:pPr>
        <w:jc w:val="both"/>
        <w:rPr>
          <w:lang w:val="lv-LV"/>
        </w:rPr>
      </w:pPr>
      <w:r w:rsidRPr="0063202B">
        <w:rPr>
          <w:lang w:val="lv-LV"/>
        </w:rPr>
        <w:t>Summas, kas samaksātas saskaņā ar šo garantiju, samazina kopējo garantēto apjomu.</w:t>
      </w:r>
    </w:p>
    <w:p w14:paraId="759B0EE3" w14:textId="77777777" w:rsidR="00AD3E87" w:rsidRPr="0063202B" w:rsidRDefault="00AD3E87" w:rsidP="00AD3E87">
      <w:pPr>
        <w:jc w:val="both"/>
        <w:rPr>
          <w:lang w:val="lv-LV"/>
        </w:rPr>
      </w:pPr>
    </w:p>
    <w:p w14:paraId="5897186B" w14:textId="77777777" w:rsidR="00AD3E87" w:rsidRPr="0063202B" w:rsidRDefault="00AD3E87" w:rsidP="00AD3E87">
      <w:pPr>
        <w:jc w:val="both"/>
        <w:rPr>
          <w:lang w:val="lv-LV"/>
        </w:rPr>
      </w:pPr>
    </w:p>
    <w:p w14:paraId="3790A7C0" w14:textId="77777777" w:rsidR="00AD3E87" w:rsidRPr="00E5692A" w:rsidRDefault="00AD3E87" w:rsidP="00AD3E87">
      <w:pPr>
        <w:jc w:val="both"/>
        <w:rPr>
          <w:lang w:val="lv-LV"/>
        </w:rPr>
      </w:pPr>
      <w:r w:rsidRPr="00E5692A">
        <w:rPr>
          <w:lang w:val="lv-LV"/>
        </w:rPr>
        <w:t>Šī garantija ir pakļauta Vienotajiem pieprasījuma garantiju noteikumiem (</w:t>
      </w:r>
      <w:proofErr w:type="spellStart"/>
      <w:r w:rsidRPr="00E5692A">
        <w:rPr>
          <w:i/>
          <w:lang w:val="lv-LV"/>
        </w:rPr>
        <w:t>the</w:t>
      </w:r>
      <w:proofErr w:type="spellEnd"/>
      <w:r w:rsidRPr="00E5692A">
        <w:rPr>
          <w:i/>
          <w:lang w:val="lv-LV"/>
        </w:rPr>
        <w:t xml:space="preserve"> </w:t>
      </w:r>
      <w:proofErr w:type="spellStart"/>
      <w:r w:rsidRPr="00E5692A">
        <w:rPr>
          <w:i/>
          <w:lang w:val="lv-LV"/>
        </w:rPr>
        <w:t>Uniform</w:t>
      </w:r>
      <w:proofErr w:type="spellEnd"/>
      <w:r w:rsidRPr="00E5692A">
        <w:rPr>
          <w:i/>
          <w:lang w:val="lv-LV"/>
        </w:rPr>
        <w:t xml:space="preserve"> </w:t>
      </w:r>
      <w:proofErr w:type="spellStart"/>
      <w:r w:rsidRPr="00E5692A">
        <w:rPr>
          <w:i/>
          <w:lang w:val="lv-LV"/>
        </w:rPr>
        <w:t>Rules</w:t>
      </w:r>
      <w:proofErr w:type="spellEnd"/>
      <w:r w:rsidRPr="00E5692A">
        <w:rPr>
          <w:i/>
          <w:lang w:val="lv-LV"/>
        </w:rPr>
        <w:t xml:space="preserve"> </w:t>
      </w:r>
      <w:proofErr w:type="spellStart"/>
      <w:r w:rsidRPr="00E5692A">
        <w:rPr>
          <w:i/>
          <w:lang w:val="lv-LV"/>
        </w:rPr>
        <w:t>for</w:t>
      </w:r>
      <w:proofErr w:type="spellEnd"/>
      <w:r w:rsidRPr="00E5692A">
        <w:rPr>
          <w:i/>
          <w:lang w:val="lv-LV"/>
        </w:rPr>
        <w:t xml:space="preserve"> </w:t>
      </w:r>
      <w:proofErr w:type="spellStart"/>
      <w:r w:rsidRPr="00E5692A">
        <w:rPr>
          <w:i/>
          <w:lang w:val="lv-LV"/>
        </w:rPr>
        <w:t>Demand</w:t>
      </w:r>
      <w:proofErr w:type="spellEnd"/>
      <w:r w:rsidRPr="00E5692A">
        <w:rPr>
          <w:i/>
          <w:lang w:val="lv-LV"/>
        </w:rPr>
        <w:t xml:space="preserve"> </w:t>
      </w:r>
      <w:proofErr w:type="spellStart"/>
      <w:r w:rsidRPr="00E5692A">
        <w:rPr>
          <w:i/>
          <w:lang w:val="lv-LV"/>
        </w:rPr>
        <w:t>Guarantees</w:t>
      </w:r>
      <w:proofErr w:type="spellEnd"/>
      <w:r w:rsidRPr="00E5692A">
        <w:rPr>
          <w:lang w:val="lv-LV"/>
        </w:rPr>
        <w:t>) (2010. gada redakcija, Starptautiskās Tirdzniecības palātas publikācija Nr.758). Šai garantijai un ar to saistītajām tiesiskajām attiecībām, ciktāl attiecīgos jautājumus neregulē minētie Vienotie pieprasījuma garantiju noteikumi, piemērojami Latvijas Republikas normatīvie akti. Jebkurš strīds, kas rodas starp Nodrošinājuma devēju un Pasūtītāju saistībā ar šo garantiju, izšķirams Latvijas Republikas tiesā.</w:t>
      </w:r>
    </w:p>
    <w:p w14:paraId="43803349" w14:textId="77777777" w:rsidR="00AD3E87" w:rsidRPr="00E5692A" w:rsidRDefault="00AD3E87" w:rsidP="00AD3E87">
      <w:pPr>
        <w:jc w:val="both"/>
        <w:rPr>
          <w:lang w:val="lv-LV"/>
        </w:rPr>
      </w:pPr>
    </w:p>
    <w:p w14:paraId="283C5CC0" w14:textId="77777777" w:rsidR="00AD3E87" w:rsidRPr="00E5692A" w:rsidRDefault="00AD3E87" w:rsidP="00AD3E87">
      <w:pPr>
        <w:jc w:val="both"/>
        <w:rPr>
          <w:lang w:val="lv-LV"/>
        </w:rPr>
      </w:pPr>
      <w:r w:rsidRPr="00E5692A">
        <w:rPr>
          <w:lang w:val="lv-LV"/>
        </w:rPr>
        <w:t>[</w:t>
      </w:r>
      <w:r>
        <w:rPr>
          <w:i/>
          <w:lang w:val="lv-LV"/>
        </w:rPr>
        <w:t>N</w:t>
      </w:r>
      <w:r w:rsidRPr="00E5692A">
        <w:rPr>
          <w:i/>
          <w:lang w:val="lv-LV"/>
        </w:rPr>
        <w:t>osaukums</w:t>
      </w:r>
      <w:r w:rsidRPr="00E5692A">
        <w:rPr>
          <w:lang w:val="lv-LV"/>
        </w:rPr>
        <w:t>] vārdā:</w:t>
      </w:r>
    </w:p>
    <w:p w14:paraId="2EBEF470" w14:textId="77777777" w:rsidR="00AD3E87" w:rsidRPr="00E5692A" w:rsidRDefault="00AD3E87" w:rsidP="00AD3E87">
      <w:pPr>
        <w:rPr>
          <w:lang w:val="lv-LV"/>
        </w:rPr>
      </w:pPr>
      <w:r w:rsidRPr="00E5692A">
        <w:rPr>
          <w:lang w:val="lv-LV"/>
        </w:rPr>
        <w:t>(parakstītāja amata nosaukums, paraksts, parakstītāja vārds un uzvārds)</w:t>
      </w:r>
    </w:p>
    <w:p w14:paraId="6EB4397D" w14:textId="77777777" w:rsidR="00AD3E87" w:rsidRPr="00E5692A" w:rsidRDefault="00AD3E87" w:rsidP="00AD3E87">
      <w:pPr>
        <w:jc w:val="both"/>
        <w:rPr>
          <w:lang w:val="lv-LV"/>
        </w:rPr>
      </w:pPr>
    </w:p>
    <w:p w14:paraId="130E5138" w14:textId="77777777" w:rsidR="00AD3E87" w:rsidRPr="00E5692A" w:rsidRDefault="00AD3E87" w:rsidP="00AD3E87">
      <w:pPr>
        <w:jc w:val="both"/>
        <w:rPr>
          <w:sz w:val="12"/>
          <w:szCs w:val="12"/>
          <w:lang w:val="lv-LV"/>
        </w:rPr>
      </w:pPr>
    </w:p>
    <w:p w14:paraId="274E9EE5" w14:textId="77777777" w:rsidR="00AD3E87" w:rsidRPr="00E5692A" w:rsidRDefault="00AD3E87" w:rsidP="00AD3E87">
      <w:pPr>
        <w:jc w:val="both"/>
        <w:rPr>
          <w:lang w:val="lv-LV"/>
        </w:rPr>
      </w:pPr>
      <w:r w:rsidRPr="00E5692A">
        <w:rPr>
          <w:lang w:val="lv-LV"/>
        </w:rPr>
        <w:t>Z.V.</w:t>
      </w:r>
    </w:p>
    <w:p w14:paraId="0E3290F5" w14:textId="77777777" w:rsidR="00AD3E87" w:rsidRPr="00E5692A" w:rsidRDefault="00AD3E87" w:rsidP="00AD3E87">
      <w:pPr>
        <w:autoSpaceDE w:val="0"/>
        <w:autoSpaceDN w:val="0"/>
        <w:adjustRightInd w:val="0"/>
        <w:spacing w:after="120"/>
        <w:ind w:firstLine="360"/>
        <w:jc w:val="both"/>
        <w:rPr>
          <w:szCs w:val="20"/>
          <w:lang w:val="lv-LV"/>
        </w:rPr>
      </w:pPr>
    </w:p>
    <w:p w14:paraId="44EFD1B5" w14:textId="77777777" w:rsidR="00AD3E87" w:rsidRPr="00E5692A" w:rsidRDefault="00AD3E87" w:rsidP="00AD3E87">
      <w:pPr>
        <w:spacing w:after="120"/>
        <w:jc w:val="both"/>
        <w:rPr>
          <w:lang w:val="lv-LV"/>
        </w:rPr>
      </w:pPr>
    </w:p>
    <w:p w14:paraId="3F4CEA44" w14:textId="77777777" w:rsidR="00AD3E87" w:rsidRPr="00E5692A" w:rsidRDefault="00AD3E87" w:rsidP="00AD3E87">
      <w:pPr>
        <w:autoSpaceDE w:val="0"/>
        <w:autoSpaceDN w:val="0"/>
        <w:adjustRightInd w:val="0"/>
        <w:spacing w:after="120"/>
        <w:jc w:val="both"/>
        <w:rPr>
          <w:i/>
          <w:iCs/>
          <w:szCs w:val="20"/>
          <w:lang w:val="lv-LV"/>
        </w:rPr>
      </w:pPr>
      <w:r w:rsidRPr="00E5692A">
        <w:rPr>
          <w:i/>
          <w:iCs/>
          <w:szCs w:val="20"/>
          <w:lang w:val="lv-LV"/>
        </w:rPr>
        <w:t>&lt;Amata nosaukums&gt;               &lt;Paraksts&gt;                              &lt;Paraksta atšifrējums&gt;</w:t>
      </w:r>
    </w:p>
    <w:p w14:paraId="04C4008F" w14:textId="77777777" w:rsidR="00AD3E87" w:rsidRPr="00E5692A" w:rsidRDefault="00AD3E87" w:rsidP="00AD3E87">
      <w:pPr>
        <w:keepNext/>
        <w:keepLines/>
        <w:spacing w:after="120"/>
        <w:outlineLvl w:val="3"/>
        <w:rPr>
          <w:b/>
          <w:bCs/>
          <w:i/>
          <w:iCs/>
          <w:color w:val="000000" w:themeColor="text1"/>
          <w:sz w:val="20"/>
          <w:szCs w:val="20"/>
          <w:lang w:val="lv-LV"/>
        </w:rPr>
      </w:pPr>
      <w:r w:rsidRPr="00E5692A">
        <w:rPr>
          <w:i/>
          <w:iCs/>
          <w:color w:val="000000" w:themeColor="text1"/>
          <w:sz w:val="20"/>
          <w:szCs w:val="20"/>
          <w:lang w:val="lv-LV"/>
        </w:rPr>
        <w:t>&lt;Datums&gt; &lt;</w:t>
      </w:r>
      <w:r w:rsidRPr="00E5692A">
        <w:rPr>
          <w:i/>
          <w:iCs/>
          <w:color w:val="000000" w:themeColor="text1"/>
          <w:sz w:val="20"/>
          <w:szCs w:val="20"/>
          <w:u w:val="single"/>
          <w:lang w:val="lv-LV"/>
        </w:rPr>
        <w:t>Garantijas devēja</w:t>
      </w:r>
      <w:r w:rsidRPr="00E5692A">
        <w:rPr>
          <w:i/>
          <w:iCs/>
          <w:color w:val="000000" w:themeColor="text1"/>
          <w:sz w:val="20"/>
          <w:szCs w:val="20"/>
          <w:lang w:val="lv-LV"/>
        </w:rPr>
        <w:t xml:space="preserve"> zīmogs&gt;</w:t>
      </w:r>
    </w:p>
    <w:p w14:paraId="74766820" w14:textId="77777777" w:rsidR="007A6E5E" w:rsidRDefault="007A6E5E" w:rsidP="007A6E5E">
      <w:pPr>
        <w:jc w:val="both"/>
        <w:rPr>
          <w:lang w:val="lv-LV"/>
        </w:rPr>
      </w:pPr>
    </w:p>
    <w:p w14:paraId="7D859805" w14:textId="77777777" w:rsidR="007A6E5E" w:rsidRDefault="007A6E5E" w:rsidP="007A6E5E">
      <w:pPr>
        <w:jc w:val="both"/>
        <w:rPr>
          <w:lang w:val="lv-LV"/>
        </w:rPr>
      </w:pPr>
    </w:p>
    <w:p w14:paraId="0925F686" w14:textId="77777777" w:rsidR="007A6E5E" w:rsidRDefault="007A6E5E" w:rsidP="007A6E5E">
      <w:pPr>
        <w:jc w:val="both"/>
        <w:rPr>
          <w:lang w:val="lv-LV"/>
        </w:rPr>
      </w:pPr>
    </w:p>
    <w:p w14:paraId="106F2C27" w14:textId="77777777" w:rsidR="007A6E5E" w:rsidRDefault="007A6E5E" w:rsidP="007A6E5E">
      <w:pPr>
        <w:jc w:val="both"/>
        <w:rPr>
          <w:lang w:val="lv-LV"/>
        </w:rPr>
      </w:pPr>
    </w:p>
    <w:p w14:paraId="13FD93DC" w14:textId="77777777" w:rsidR="007A6E5E" w:rsidRDefault="007A6E5E" w:rsidP="007A6E5E">
      <w:pPr>
        <w:jc w:val="both"/>
        <w:rPr>
          <w:lang w:val="lv-LV"/>
        </w:rPr>
      </w:pPr>
    </w:p>
    <w:p w14:paraId="021E218A" w14:textId="77777777" w:rsidR="007A6E5E" w:rsidRDefault="007A6E5E" w:rsidP="007A6E5E">
      <w:pPr>
        <w:jc w:val="both"/>
        <w:rPr>
          <w:lang w:val="lv-LV"/>
        </w:rPr>
      </w:pPr>
    </w:p>
    <w:p w14:paraId="58F94A9A" w14:textId="77777777" w:rsidR="007A6E5E" w:rsidRDefault="007A6E5E" w:rsidP="007A6E5E">
      <w:pPr>
        <w:jc w:val="both"/>
        <w:rPr>
          <w:lang w:val="lv-LV"/>
        </w:rPr>
      </w:pPr>
    </w:p>
    <w:p w14:paraId="6EAFDAE0" w14:textId="77777777" w:rsidR="007A6E5E" w:rsidRDefault="007A6E5E" w:rsidP="007A6E5E">
      <w:pPr>
        <w:jc w:val="both"/>
        <w:rPr>
          <w:lang w:val="lv-LV"/>
        </w:rPr>
      </w:pPr>
    </w:p>
    <w:p w14:paraId="6B6CA78D" w14:textId="77777777" w:rsidR="007A6E5E" w:rsidRDefault="007A6E5E" w:rsidP="007A6E5E">
      <w:pPr>
        <w:jc w:val="both"/>
        <w:rPr>
          <w:lang w:val="lv-LV"/>
        </w:rPr>
      </w:pPr>
    </w:p>
    <w:p w14:paraId="4264C6E1" w14:textId="77777777" w:rsidR="007A6E5E" w:rsidRDefault="007A6E5E" w:rsidP="007A6E5E">
      <w:pPr>
        <w:jc w:val="both"/>
        <w:rPr>
          <w:lang w:val="lv-LV"/>
        </w:rPr>
      </w:pPr>
    </w:p>
    <w:p w14:paraId="2F2E8CEA" w14:textId="77777777" w:rsidR="007A6E5E" w:rsidRDefault="007A6E5E" w:rsidP="007A6E5E">
      <w:pPr>
        <w:jc w:val="both"/>
        <w:rPr>
          <w:lang w:val="lv-LV"/>
        </w:rPr>
      </w:pPr>
    </w:p>
    <w:p w14:paraId="27E0CB6B" w14:textId="77777777" w:rsidR="007A6E5E" w:rsidRDefault="007A6E5E" w:rsidP="007A6E5E">
      <w:pPr>
        <w:jc w:val="both"/>
        <w:rPr>
          <w:lang w:val="lv-LV"/>
        </w:rPr>
      </w:pPr>
    </w:p>
    <w:p w14:paraId="75E89C9D" w14:textId="77777777" w:rsidR="007A6E5E" w:rsidRDefault="007A6E5E" w:rsidP="007A6E5E">
      <w:pPr>
        <w:jc w:val="both"/>
        <w:rPr>
          <w:lang w:val="lv-LV"/>
        </w:rPr>
      </w:pPr>
    </w:p>
    <w:p w14:paraId="77CD1D95" w14:textId="77777777" w:rsidR="007A6E5E" w:rsidRDefault="007A6E5E" w:rsidP="007A6E5E">
      <w:pPr>
        <w:jc w:val="both"/>
        <w:rPr>
          <w:lang w:val="lv-LV"/>
        </w:rPr>
      </w:pPr>
    </w:p>
    <w:p w14:paraId="2571D479" w14:textId="5A0BDAF1" w:rsidR="007A6E5E" w:rsidRDefault="007A6E5E" w:rsidP="0063202B">
      <w:pPr>
        <w:rPr>
          <w:lang w:val="lv-LV"/>
        </w:rPr>
      </w:pPr>
    </w:p>
    <w:p w14:paraId="13DB2DAA" w14:textId="5A738BA1" w:rsidR="007A6E5E" w:rsidRDefault="007A6E5E" w:rsidP="0063202B">
      <w:pPr>
        <w:rPr>
          <w:lang w:val="lv-LV"/>
        </w:rPr>
      </w:pPr>
    </w:p>
    <w:p w14:paraId="1DC07429" w14:textId="7B35061C" w:rsidR="007A6E5E" w:rsidRDefault="007A6E5E" w:rsidP="0063202B">
      <w:pPr>
        <w:rPr>
          <w:lang w:val="lv-LV"/>
        </w:rPr>
      </w:pPr>
    </w:p>
    <w:p w14:paraId="3C38495F" w14:textId="56639C40" w:rsidR="007A6E5E" w:rsidRDefault="007A6E5E" w:rsidP="0063202B">
      <w:pPr>
        <w:rPr>
          <w:lang w:val="lv-LV"/>
        </w:rPr>
      </w:pPr>
    </w:p>
    <w:p w14:paraId="466E1BD1" w14:textId="092DEF3B" w:rsidR="007A6E5E" w:rsidRDefault="007A6E5E" w:rsidP="0063202B">
      <w:pPr>
        <w:rPr>
          <w:lang w:val="lv-LV"/>
        </w:rPr>
      </w:pPr>
    </w:p>
    <w:p w14:paraId="423F56CB" w14:textId="12F1719B" w:rsidR="007A6E5E" w:rsidRDefault="007A6E5E" w:rsidP="0063202B">
      <w:pPr>
        <w:rPr>
          <w:lang w:val="lv-LV"/>
        </w:rPr>
      </w:pPr>
    </w:p>
    <w:p w14:paraId="53A00234" w14:textId="3C8155E3" w:rsidR="007A6E5E" w:rsidRDefault="007A6E5E" w:rsidP="0063202B">
      <w:pPr>
        <w:rPr>
          <w:lang w:val="lv-LV"/>
        </w:rPr>
      </w:pPr>
    </w:p>
    <w:p w14:paraId="48C8CCDE" w14:textId="5A682D99" w:rsidR="007A6E5E" w:rsidRDefault="007A6E5E" w:rsidP="0063202B">
      <w:pPr>
        <w:rPr>
          <w:lang w:val="lv-LV"/>
        </w:rPr>
      </w:pPr>
    </w:p>
    <w:p w14:paraId="69AA3553" w14:textId="41CC9CD3" w:rsidR="007A6E5E" w:rsidRDefault="007A6E5E" w:rsidP="0063202B">
      <w:pPr>
        <w:rPr>
          <w:lang w:val="lv-LV"/>
        </w:rPr>
      </w:pPr>
    </w:p>
    <w:p w14:paraId="0EAE0206" w14:textId="5FAB550F" w:rsidR="00361F77" w:rsidRDefault="00361F77" w:rsidP="0063202B">
      <w:pPr>
        <w:rPr>
          <w:lang w:val="lv-LV"/>
        </w:rPr>
      </w:pPr>
    </w:p>
    <w:p w14:paraId="1765DE11" w14:textId="3B4258DD" w:rsidR="00361F77" w:rsidRDefault="00361F77" w:rsidP="00FC72A9">
      <w:pPr>
        <w:keepLines/>
        <w:shd w:val="clear" w:color="auto" w:fill="FFFFFF"/>
        <w:rPr>
          <w:b/>
          <w:spacing w:val="-1"/>
          <w:sz w:val="20"/>
          <w:szCs w:val="20"/>
          <w:lang w:val="lv-LV"/>
        </w:rPr>
        <w:sectPr w:rsidR="00361F77" w:rsidSect="007A49FB">
          <w:pgSz w:w="11906" w:h="16838"/>
          <w:pgMar w:top="1134" w:right="1134" w:bottom="1134" w:left="1418" w:header="283" w:footer="283" w:gutter="0"/>
          <w:cols w:space="708"/>
          <w:titlePg/>
          <w:docGrid w:linePitch="360"/>
        </w:sectPr>
      </w:pPr>
    </w:p>
    <w:p w14:paraId="63FC1989" w14:textId="79729879" w:rsidR="007A6E5E" w:rsidRPr="0064444A" w:rsidRDefault="007A6E5E" w:rsidP="007A6E5E">
      <w:pPr>
        <w:keepLines/>
        <w:shd w:val="clear" w:color="auto" w:fill="FFFFFF"/>
        <w:ind w:left="720"/>
        <w:jc w:val="right"/>
        <w:rPr>
          <w:sz w:val="20"/>
          <w:szCs w:val="20"/>
          <w:lang w:val="lv-LV"/>
        </w:rPr>
      </w:pPr>
      <w:r>
        <w:rPr>
          <w:b/>
          <w:spacing w:val="-1"/>
          <w:sz w:val="20"/>
          <w:szCs w:val="20"/>
          <w:lang w:val="lv-LV"/>
        </w:rPr>
        <w:lastRenderedPageBreak/>
        <w:t>1</w:t>
      </w:r>
      <w:r w:rsidR="00862E5C">
        <w:rPr>
          <w:b/>
          <w:spacing w:val="-1"/>
          <w:sz w:val="20"/>
          <w:szCs w:val="20"/>
          <w:lang w:val="lv-LV"/>
        </w:rPr>
        <w:t>2</w:t>
      </w:r>
      <w:r w:rsidRPr="0064444A">
        <w:rPr>
          <w:b/>
          <w:spacing w:val="-1"/>
          <w:sz w:val="20"/>
          <w:szCs w:val="20"/>
          <w:lang w:val="lv-LV"/>
        </w:rPr>
        <w:t>. pielikums</w:t>
      </w:r>
    </w:p>
    <w:p w14:paraId="596C921B" w14:textId="02737E7B" w:rsidR="007A6E5E" w:rsidRPr="0064444A" w:rsidRDefault="008F20E7" w:rsidP="007A6E5E">
      <w:pPr>
        <w:keepLines/>
        <w:shd w:val="clear" w:color="auto" w:fill="FFFFFF"/>
        <w:jc w:val="right"/>
        <w:rPr>
          <w:i/>
          <w:spacing w:val="-1"/>
          <w:sz w:val="20"/>
          <w:szCs w:val="20"/>
          <w:lang w:val="lv-LV"/>
        </w:rPr>
      </w:pPr>
      <w:r>
        <w:rPr>
          <w:i/>
          <w:spacing w:val="-1"/>
          <w:sz w:val="20"/>
          <w:szCs w:val="20"/>
          <w:lang w:val="lv-LV"/>
        </w:rPr>
        <w:t>Iepirkuma</w:t>
      </w:r>
      <w:r w:rsidR="007A6E5E" w:rsidRPr="0064444A">
        <w:rPr>
          <w:i/>
          <w:spacing w:val="-1"/>
          <w:sz w:val="20"/>
          <w:szCs w:val="20"/>
          <w:lang w:val="lv-LV"/>
        </w:rPr>
        <w:t xml:space="preserve"> “</w:t>
      </w:r>
      <w:r w:rsidR="008A7CE9">
        <w:rPr>
          <w:i/>
          <w:spacing w:val="-1"/>
          <w:sz w:val="20"/>
          <w:szCs w:val="20"/>
          <w:lang w:val="lv-LV"/>
        </w:rPr>
        <w:t>PGV atzara uz GRS Daugmale un atzara uz GRS Baldone pārbūve</w:t>
      </w:r>
      <w:r w:rsidR="007A6E5E" w:rsidRPr="0064444A">
        <w:rPr>
          <w:i/>
          <w:spacing w:val="-1"/>
          <w:sz w:val="20"/>
          <w:szCs w:val="20"/>
          <w:lang w:val="lv-LV"/>
        </w:rPr>
        <w:t xml:space="preserve">” </w:t>
      </w:r>
      <w:r w:rsidR="007A6E5E" w:rsidRPr="0064444A">
        <w:rPr>
          <w:bCs/>
          <w:i/>
          <w:spacing w:val="-1"/>
          <w:sz w:val="20"/>
          <w:szCs w:val="20"/>
          <w:lang w:val="lv-LV"/>
        </w:rPr>
        <w:t>nolikumam</w:t>
      </w:r>
    </w:p>
    <w:p w14:paraId="352E00E2" w14:textId="4E1B3109" w:rsidR="007A6E5E" w:rsidRPr="0064444A" w:rsidRDefault="007A6E5E" w:rsidP="007A6E5E">
      <w:pPr>
        <w:pStyle w:val="Heading1"/>
        <w:keepNext w:val="0"/>
        <w:jc w:val="right"/>
        <w:rPr>
          <w:rFonts w:ascii="Times New Roman" w:hAnsi="Times New Roman"/>
          <w:b/>
          <w:i/>
          <w:sz w:val="20"/>
        </w:rPr>
      </w:pPr>
      <w:r w:rsidRPr="0064444A">
        <w:rPr>
          <w:rFonts w:ascii="Times New Roman" w:hAnsi="Times New Roman"/>
          <w:i/>
          <w:spacing w:val="-1"/>
          <w:sz w:val="20"/>
        </w:rPr>
        <w:t xml:space="preserve"> (</w:t>
      </w:r>
      <w:r w:rsidRPr="0064444A">
        <w:rPr>
          <w:rFonts w:ascii="Times New Roman" w:hAnsi="Times New Roman"/>
          <w:i/>
          <w:sz w:val="20"/>
        </w:rPr>
        <w:t>Identifikācijas Nr. PRO-</w:t>
      </w:r>
      <w:r>
        <w:rPr>
          <w:rFonts w:ascii="Times New Roman" w:hAnsi="Times New Roman"/>
          <w:i/>
          <w:sz w:val="20"/>
        </w:rPr>
        <w:t>2021/</w:t>
      </w:r>
      <w:r w:rsidR="008A7CE9">
        <w:rPr>
          <w:rFonts w:ascii="Times New Roman" w:hAnsi="Times New Roman"/>
          <w:i/>
          <w:sz w:val="20"/>
        </w:rPr>
        <w:t>307 CEF</w:t>
      </w:r>
      <w:r w:rsidRPr="0064444A">
        <w:rPr>
          <w:rFonts w:ascii="Times New Roman" w:hAnsi="Times New Roman"/>
          <w:i/>
          <w:sz w:val="20"/>
        </w:rPr>
        <w:t>)</w:t>
      </w:r>
    </w:p>
    <w:p w14:paraId="52823E17" w14:textId="6994D62A" w:rsidR="007A6E5E" w:rsidRDefault="007A6E5E" w:rsidP="0063202B">
      <w:pPr>
        <w:rPr>
          <w:lang w:val="lv-LV"/>
        </w:rPr>
      </w:pPr>
    </w:p>
    <w:p w14:paraId="51CFDC48" w14:textId="1FD82D0B" w:rsidR="007A6E5E" w:rsidRDefault="007A6E5E" w:rsidP="007A6E5E">
      <w:pPr>
        <w:jc w:val="center"/>
        <w:rPr>
          <w:b/>
          <w:bCs/>
          <w:lang w:val="lv-LV"/>
        </w:rPr>
      </w:pPr>
      <w:r w:rsidRPr="007A6E5E">
        <w:rPr>
          <w:b/>
          <w:bCs/>
          <w:lang w:val="lv-LV"/>
        </w:rPr>
        <w:t>IEKĀRTU UN MATERIĀLU SARAKSTS</w:t>
      </w:r>
    </w:p>
    <w:p w14:paraId="4344CB33" w14:textId="77777777" w:rsidR="00A367D1" w:rsidRDefault="00A367D1" w:rsidP="007A6E5E">
      <w:pPr>
        <w:jc w:val="center"/>
        <w:rPr>
          <w:b/>
          <w:bCs/>
          <w:lang w:val="lv-LV"/>
        </w:rPr>
      </w:pPr>
    </w:p>
    <w:p w14:paraId="4E421C26" w14:textId="058F5A8D" w:rsidR="007A6E5E" w:rsidRDefault="007A6E5E" w:rsidP="007A6E5E">
      <w:pPr>
        <w:jc w:val="center"/>
        <w:rPr>
          <w:rFonts w:asciiTheme="majorBidi" w:hAnsiTheme="majorBidi" w:cstheme="majorBidi"/>
          <w:b/>
          <w:bCs/>
          <w:sz w:val="22"/>
          <w:szCs w:val="22"/>
          <w:lang w:val="lv-LV"/>
        </w:rPr>
      </w:pPr>
      <w:r w:rsidRPr="007C5B6E">
        <w:rPr>
          <w:rFonts w:asciiTheme="majorBidi" w:hAnsiTheme="majorBidi" w:cstheme="majorBidi"/>
          <w:b/>
          <w:bCs/>
          <w:sz w:val="22"/>
          <w:szCs w:val="22"/>
          <w:lang w:val="lv-LV"/>
        </w:rPr>
        <w:t>I. CAURULES</w:t>
      </w:r>
    </w:p>
    <w:p w14:paraId="67918533" w14:textId="77777777" w:rsidR="00FC72A9" w:rsidRPr="007C5B6E" w:rsidRDefault="00FC72A9" w:rsidP="007A6E5E">
      <w:pPr>
        <w:jc w:val="center"/>
        <w:rPr>
          <w:rFonts w:asciiTheme="majorBidi" w:hAnsiTheme="majorBidi" w:cstheme="majorBidi"/>
          <w:b/>
          <w:bCs/>
          <w:sz w:val="22"/>
          <w:szCs w:val="22"/>
          <w:lang w:val="lv-LV"/>
        </w:rPr>
      </w:pPr>
    </w:p>
    <w:tbl>
      <w:tblPr>
        <w:tblW w:w="13903" w:type="dxa"/>
        <w:jc w:val="center"/>
        <w:tblLayout w:type="fixed"/>
        <w:tblLook w:val="04A0" w:firstRow="1" w:lastRow="0" w:firstColumn="1" w:lastColumn="0" w:noHBand="0" w:noVBand="1"/>
      </w:tblPr>
      <w:tblGrid>
        <w:gridCol w:w="729"/>
        <w:gridCol w:w="1663"/>
        <w:gridCol w:w="5253"/>
        <w:gridCol w:w="719"/>
        <w:gridCol w:w="850"/>
        <w:gridCol w:w="4676"/>
        <w:gridCol w:w="13"/>
      </w:tblGrid>
      <w:tr w:rsidR="006B5653" w:rsidRPr="00C03A87" w14:paraId="4C2E8D17" w14:textId="77777777" w:rsidTr="004F53A2">
        <w:trPr>
          <w:gridAfter w:val="1"/>
          <w:wAfter w:w="13" w:type="dxa"/>
          <w:trHeight w:val="240"/>
          <w:jc w:val="center"/>
        </w:trPr>
        <w:tc>
          <w:tcPr>
            <w:tcW w:w="729"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3F26F3B0" w14:textId="77777777" w:rsidR="006B5653" w:rsidRPr="00C03A87" w:rsidRDefault="006B5653" w:rsidP="004F53A2">
            <w:pPr>
              <w:jc w:val="center"/>
              <w:rPr>
                <w:sz w:val="18"/>
                <w:szCs w:val="18"/>
                <w:lang w:val="lv-LV" w:eastAsia="zh-TW"/>
              </w:rPr>
            </w:pPr>
            <w:proofErr w:type="spellStart"/>
            <w:r w:rsidRPr="00C03A87">
              <w:rPr>
                <w:b/>
                <w:bCs/>
                <w:sz w:val="18"/>
                <w:szCs w:val="18"/>
                <w:lang w:val="lv-LV"/>
              </w:rPr>
              <w:t>N.p.k</w:t>
            </w:r>
            <w:proofErr w:type="spellEnd"/>
          </w:p>
        </w:tc>
        <w:tc>
          <w:tcPr>
            <w:tcW w:w="166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45F7264" w14:textId="77777777" w:rsidR="006B5653" w:rsidRPr="00C03A87" w:rsidRDefault="006B5653" w:rsidP="004F53A2">
            <w:pPr>
              <w:jc w:val="center"/>
              <w:rPr>
                <w:b/>
                <w:bCs/>
                <w:sz w:val="18"/>
                <w:szCs w:val="18"/>
                <w:lang w:val="lv-LV"/>
              </w:rPr>
            </w:pPr>
            <w:r w:rsidRPr="00C03A87">
              <w:rPr>
                <w:b/>
                <w:bCs/>
                <w:sz w:val="18"/>
                <w:szCs w:val="18"/>
                <w:lang w:val="lv-LV"/>
              </w:rPr>
              <w:t>Iekārtas, materiāla nosaukums</w:t>
            </w:r>
          </w:p>
        </w:tc>
        <w:tc>
          <w:tcPr>
            <w:tcW w:w="525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CB43CCB" w14:textId="77777777" w:rsidR="006B5653" w:rsidRPr="00C03A87" w:rsidRDefault="006B5653" w:rsidP="004F53A2">
            <w:pPr>
              <w:jc w:val="center"/>
              <w:rPr>
                <w:sz w:val="18"/>
                <w:szCs w:val="18"/>
                <w:lang w:val="lv-LV"/>
              </w:rPr>
            </w:pPr>
            <w:r w:rsidRPr="00C03A87">
              <w:rPr>
                <w:b/>
                <w:bCs/>
                <w:sz w:val="18"/>
                <w:szCs w:val="18"/>
                <w:lang w:val="lv-LV"/>
              </w:rPr>
              <w:t>Tips, marka</w:t>
            </w:r>
          </w:p>
        </w:tc>
        <w:tc>
          <w:tcPr>
            <w:tcW w:w="7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98D291D" w14:textId="77777777" w:rsidR="006B5653" w:rsidRPr="00C03A87" w:rsidRDefault="006B5653" w:rsidP="004F53A2">
            <w:pPr>
              <w:jc w:val="center"/>
              <w:rPr>
                <w:b/>
                <w:bCs/>
                <w:sz w:val="18"/>
                <w:szCs w:val="18"/>
                <w:lang w:val="lv-LV"/>
              </w:rPr>
            </w:pPr>
            <w:r w:rsidRPr="00C03A87">
              <w:rPr>
                <w:b/>
                <w:bCs/>
                <w:sz w:val="18"/>
                <w:szCs w:val="18"/>
                <w:lang w:val="lv-LV"/>
              </w:rPr>
              <w:t>Mērvienība</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76F10A2" w14:textId="77777777" w:rsidR="006B5653" w:rsidRPr="00C03A87" w:rsidRDefault="006B5653" w:rsidP="004F53A2">
            <w:pPr>
              <w:jc w:val="center"/>
              <w:rPr>
                <w:b/>
                <w:bCs/>
                <w:sz w:val="18"/>
                <w:szCs w:val="18"/>
                <w:lang w:val="lv-LV"/>
              </w:rPr>
            </w:pPr>
            <w:r w:rsidRPr="00C03A87">
              <w:rPr>
                <w:b/>
                <w:bCs/>
                <w:sz w:val="18"/>
                <w:szCs w:val="18"/>
                <w:lang w:val="lv-LV"/>
              </w:rPr>
              <w:t>Skaits</w:t>
            </w:r>
          </w:p>
        </w:tc>
        <w:tc>
          <w:tcPr>
            <w:tcW w:w="46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ADDDB30" w14:textId="77777777" w:rsidR="006B5653" w:rsidRPr="00C03A87" w:rsidRDefault="006B5653" w:rsidP="004F53A2">
            <w:pPr>
              <w:jc w:val="center"/>
              <w:rPr>
                <w:sz w:val="18"/>
                <w:szCs w:val="18"/>
                <w:lang w:val="lv-LV"/>
              </w:rPr>
            </w:pPr>
            <w:r w:rsidRPr="00C03A87">
              <w:rPr>
                <w:b/>
                <w:bCs/>
                <w:sz w:val="18"/>
                <w:szCs w:val="18"/>
                <w:lang w:val="lv-LV"/>
              </w:rPr>
              <w:t>Piezīme</w:t>
            </w:r>
          </w:p>
        </w:tc>
      </w:tr>
      <w:tr w:rsidR="006B5653" w:rsidRPr="00C03A87" w14:paraId="3BE24CDD" w14:textId="77777777" w:rsidTr="004F53A2">
        <w:trPr>
          <w:trHeight w:val="240"/>
          <w:jc w:val="center"/>
        </w:trPr>
        <w:tc>
          <w:tcPr>
            <w:tcW w:w="13903" w:type="dxa"/>
            <w:gridSpan w:val="7"/>
            <w:tcBorders>
              <w:top w:val="single" w:sz="4" w:space="0" w:color="auto"/>
              <w:left w:val="single" w:sz="8" w:space="0" w:color="auto"/>
              <w:bottom w:val="single" w:sz="4" w:space="0" w:color="auto"/>
              <w:right w:val="single" w:sz="4" w:space="0" w:color="auto"/>
            </w:tcBorders>
            <w:shd w:val="clear" w:color="auto" w:fill="FBD4B4" w:themeFill="accent6" w:themeFillTint="66"/>
          </w:tcPr>
          <w:p w14:paraId="30E77E3A" w14:textId="77777777" w:rsidR="006B5653" w:rsidRPr="00C03A87" w:rsidRDefault="006B5653" w:rsidP="004F53A2">
            <w:pPr>
              <w:ind w:left="720" w:hanging="360"/>
              <w:contextualSpacing/>
              <w:outlineLvl w:val="6"/>
              <w:rPr>
                <w:b/>
                <w:bCs/>
                <w:sz w:val="18"/>
                <w:szCs w:val="18"/>
                <w:lang w:val="lv-LV"/>
              </w:rPr>
            </w:pPr>
            <w:r w:rsidRPr="00C03A87">
              <w:rPr>
                <w:b/>
                <w:bCs/>
                <w:sz w:val="18"/>
                <w:szCs w:val="18"/>
                <w:lang w:val="lv-LV"/>
              </w:rPr>
              <w:t>PĀRVADES GĀZESVADA ATZARA UZ GRS DAUGMALE PĀRBŪVE</w:t>
            </w:r>
          </w:p>
        </w:tc>
      </w:tr>
      <w:tr w:rsidR="006B5653" w:rsidRPr="00823C8E" w14:paraId="183EC2B9" w14:textId="77777777" w:rsidTr="004F53A2">
        <w:trPr>
          <w:trHeight w:val="240"/>
          <w:jc w:val="center"/>
        </w:trPr>
        <w:tc>
          <w:tcPr>
            <w:tcW w:w="13903" w:type="dxa"/>
            <w:gridSpan w:val="7"/>
            <w:tcBorders>
              <w:top w:val="single" w:sz="4" w:space="0" w:color="auto"/>
              <w:left w:val="single" w:sz="8" w:space="0" w:color="auto"/>
              <w:bottom w:val="single" w:sz="4" w:space="0" w:color="auto"/>
              <w:right w:val="single" w:sz="4" w:space="0" w:color="auto"/>
            </w:tcBorders>
            <w:shd w:val="clear" w:color="auto" w:fill="auto"/>
          </w:tcPr>
          <w:p w14:paraId="73AB934C" w14:textId="5B70FE86" w:rsidR="006B5653" w:rsidRPr="006402EE" w:rsidRDefault="00A2416C" w:rsidP="004F53A2">
            <w:pPr>
              <w:ind w:left="22" w:hanging="76"/>
              <w:contextualSpacing/>
              <w:outlineLvl w:val="6"/>
              <w:rPr>
                <w:sz w:val="18"/>
                <w:szCs w:val="18"/>
                <w:lang w:val="lv-LV"/>
              </w:rPr>
            </w:pPr>
            <w:r>
              <w:rPr>
                <w:sz w:val="18"/>
                <w:szCs w:val="18"/>
                <w:lang w:val="lv-LV"/>
              </w:rPr>
              <w:t xml:space="preserve">1.1. </w:t>
            </w:r>
            <w:r w:rsidR="006B5653" w:rsidRPr="006402EE">
              <w:rPr>
                <w:sz w:val="18"/>
                <w:szCs w:val="18"/>
                <w:lang w:val="lv-LV"/>
              </w:rPr>
              <w:t xml:space="preserve">Tērauda caurule ar rūpnīcas 100% nesagraujošas kontroles metodi pārbaudītas, ar rūpnieciskas HDPE pārklājumu ISO 21809-1 </w:t>
            </w:r>
            <w:proofErr w:type="spellStart"/>
            <w:r w:rsidR="006B5653" w:rsidRPr="006402EE">
              <w:rPr>
                <w:sz w:val="18"/>
                <w:szCs w:val="18"/>
                <w:lang w:val="lv-LV"/>
              </w:rPr>
              <w:t>Class</w:t>
            </w:r>
            <w:proofErr w:type="spellEnd"/>
            <w:r w:rsidR="006B5653" w:rsidRPr="006402EE">
              <w:rPr>
                <w:sz w:val="18"/>
                <w:szCs w:val="18"/>
                <w:lang w:val="lv-LV"/>
              </w:rPr>
              <w:t xml:space="preserve"> - B, kategorija С, izgatavotas un pārbaudītas saskaņā ar LVS EN ISO 3183:2020. Galu apstrāde: gali slīpināti saskaņā LVS EN ISO 3183:2020, pārklāti ar pretkorozijas krāsu un noslēgti ar plastmasas gala slēgiem:</w:t>
            </w:r>
          </w:p>
        </w:tc>
      </w:tr>
      <w:tr w:rsidR="006B5653" w:rsidRPr="00C03A87" w14:paraId="1B489E28" w14:textId="77777777" w:rsidTr="004F53A2">
        <w:trPr>
          <w:gridAfter w:val="1"/>
          <w:wAfter w:w="13" w:type="dxa"/>
          <w:trHeight w:val="58"/>
          <w:jc w:val="center"/>
        </w:trPr>
        <w:tc>
          <w:tcPr>
            <w:tcW w:w="729" w:type="dxa"/>
            <w:tcBorders>
              <w:top w:val="nil"/>
              <w:left w:val="single" w:sz="8" w:space="0" w:color="auto"/>
              <w:bottom w:val="single" w:sz="4" w:space="0" w:color="auto"/>
              <w:right w:val="single" w:sz="4" w:space="0" w:color="auto"/>
            </w:tcBorders>
            <w:shd w:val="clear" w:color="auto" w:fill="auto"/>
          </w:tcPr>
          <w:p w14:paraId="3AC0ED47" w14:textId="23C31AFD" w:rsidR="006B5653" w:rsidRPr="00C03A87" w:rsidRDefault="00A2416C" w:rsidP="004F53A2">
            <w:pPr>
              <w:rPr>
                <w:sz w:val="18"/>
                <w:szCs w:val="18"/>
                <w:lang w:val="lv-LV"/>
              </w:rPr>
            </w:pPr>
            <w:r>
              <w:rPr>
                <w:sz w:val="18"/>
                <w:szCs w:val="18"/>
                <w:lang w:val="lv-LV"/>
              </w:rPr>
              <w:t>1</w:t>
            </w:r>
            <w:r w:rsidR="006B5653" w:rsidRPr="00C03A87">
              <w:rPr>
                <w:sz w:val="18"/>
                <w:szCs w:val="18"/>
                <w:lang w:val="lv-LV"/>
              </w:rPr>
              <w:t>.1.1.</w:t>
            </w:r>
          </w:p>
        </w:tc>
        <w:tc>
          <w:tcPr>
            <w:tcW w:w="1663" w:type="dxa"/>
            <w:tcBorders>
              <w:top w:val="nil"/>
              <w:left w:val="nil"/>
              <w:bottom w:val="single" w:sz="4" w:space="0" w:color="auto"/>
              <w:right w:val="single" w:sz="4" w:space="0" w:color="auto"/>
            </w:tcBorders>
            <w:shd w:val="clear" w:color="auto" w:fill="auto"/>
          </w:tcPr>
          <w:p w14:paraId="165B8DDE" w14:textId="77777777" w:rsidR="006B5653" w:rsidRPr="00C03A87" w:rsidRDefault="006B5653" w:rsidP="004F53A2">
            <w:pPr>
              <w:rPr>
                <w:sz w:val="18"/>
                <w:szCs w:val="18"/>
                <w:lang w:val="lv-LV"/>
              </w:rPr>
            </w:pPr>
            <w:r w:rsidRPr="00C03A87">
              <w:rPr>
                <w:sz w:val="18"/>
                <w:szCs w:val="18"/>
                <w:lang w:val="lv-LV"/>
              </w:rPr>
              <w:t xml:space="preserve">Tērauda </w:t>
            </w:r>
            <w:proofErr w:type="spellStart"/>
            <w:r w:rsidRPr="00C03A87">
              <w:rPr>
                <w:sz w:val="18"/>
                <w:szCs w:val="18"/>
                <w:lang w:val="lv-LV"/>
              </w:rPr>
              <w:t>garenmetināta</w:t>
            </w:r>
            <w:proofErr w:type="spellEnd"/>
            <w:r w:rsidRPr="00C03A87">
              <w:rPr>
                <w:sz w:val="18"/>
                <w:szCs w:val="18"/>
                <w:lang w:val="lv-LV"/>
              </w:rPr>
              <w:t xml:space="preserve"> caurule ø720x10</w:t>
            </w:r>
          </w:p>
        </w:tc>
        <w:tc>
          <w:tcPr>
            <w:tcW w:w="5253" w:type="dxa"/>
            <w:tcBorders>
              <w:top w:val="nil"/>
              <w:left w:val="nil"/>
              <w:bottom w:val="single" w:sz="4" w:space="0" w:color="auto"/>
              <w:right w:val="single" w:sz="4" w:space="0" w:color="auto"/>
            </w:tcBorders>
            <w:shd w:val="clear" w:color="auto" w:fill="auto"/>
          </w:tcPr>
          <w:p w14:paraId="515E45A7" w14:textId="77777777" w:rsidR="006B5653" w:rsidRPr="00C03A87" w:rsidRDefault="006B5653" w:rsidP="004F53A2">
            <w:pPr>
              <w:rPr>
                <w:sz w:val="18"/>
                <w:szCs w:val="18"/>
                <w:lang w:val="lv-LV"/>
              </w:rPr>
            </w:pPr>
            <w:r w:rsidRPr="00C03A87">
              <w:rPr>
                <w:sz w:val="18"/>
                <w:szCs w:val="18"/>
                <w:lang w:val="lv-LV"/>
              </w:rPr>
              <w:t>PSL-2-SAWL-LVS EN ISO 3183:2020-L360NE/ LVS EN1594:2014 A p.8</w:t>
            </w:r>
          </w:p>
        </w:tc>
        <w:tc>
          <w:tcPr>
            <w:tcW w:w="719" w:type="dxa"/>
            <w:tcBorders>
              <w:top w:val="nil"/>
              <w:left w:val="nil"/>
              <w:bottom w:val="single" w:sz="4" w:space="0" w:color="auto"/>
              <w:right w:val="single" w:sz="4" w:space="0" w:color="auto"/>
            </w:tcBorders>
            <w:shd w:val="clear" w:color="auto" w:fill="auto"/>
          </w:tcPr>
          <w:p w14:paraId="28A306DD" w14:textId="77777777" w:rsidR="006B5653" w:rsidRPr="00C03A87" w:rsidRDefault="006B5653" w:rsidP="004F53A2">
            <w:pPr>
              <w:rPr>
                <w:sz w:val="18"/>
                <w:szCs w:val="18"/>
                <w:lang w:val="lv-LV"/>
              </w:rPr>
            </w:pPr>
            <w:r w:rsidRPr="00C03A87">
              <w:rPr>
                <w:sz w:val="18"/>
                <w:szCs w:val="18"/>
                <w:lang w:val="lv-LV"/>
              </w:rPr>
              <w:t>m</w:t>
            </w:r>
          </w:p>
        </w:tc>
        <w:tc>
          <w:tcPr>
            <w:tcW w:w="850" w:type="dxa"/>
            <w:tcBorders>
              <w:top w:val="nil"/>
              <w:left w:val="nil"/>
              <w:bottom w:val="single" w:sz="4" w:space="0" w:color="auto"/>
              <w:right w:val="single" w:sz="4" w:space="0" w:color="auto"/>
            </w:tcBorders>
            <w:shd w:val="clear" w:color="auto" w:fill="auto"/>
          </w:tcPr>
          <w:p w14:paraId="114B150B" w14:textId="77777777" w:rsidR="006B5653" w:rsidRPr="00C03A87" w:rsidRDefault="006B5653" w:rsidP="004F53A2">
            <w:pPr>
              <w:rPr>
                <w:sz w:val="18"/>
                <w:szCs w:val="18"/>
                <w:lang w:val="lv-LV"/>
              </w:rPr>
            </w:pPr>
            <w:r w:rsidRPr="00C03A87">
              <w:rPr>
                <w:sz w:val="18"/>
                <w:szCs w:val="18"/>
                <w:lang w:val="lv-LV"/>
              </w:rPr>
              <w:t>36</w:t>
            </w:r>
          </w:p>
        </w:tc>
        <w:tc>
          <w:tcPr>
            <w:tcW w:w="4676" w:type="dxa"/>
            <w:tcBorders>
              <w:top w:val="nil"/>
              <w:left w:val="nil"/>
              <w:bottom w:val="single" w:sz="4" w:space="0" w:color="auto"/>
              <w:right w:val="single" w:sz="4" w:space="0" w:color="auto"/>
            </w:tcBorders>
            <w:shd w:val="clear" w:color="auto" w:fill="auto"/>
          </w:tcPr>
          <w:p w14:paraId="087308C9" w14:textId="77777777" w:rsidR="006B5653" w:rsidRPr="00C03A87" w:rsidRDefault="006B5653" w:rsidP="004F53A2">
            <w:pPr>
              <w:rPr>
                <w:sz w:val="18"/>
                <w:szCs w:val="18"/>
                <w:lang w:val="lv-LV"/>
              </w:rPr>
            </w:pPr>
            <w:r w:rsidRPr="00C03A87">
              <w:rPr>
                <w:sz w:val="18"/>
                <w:szCs w:val="18"/>
                <w:lang w:val="lv-LV"/>
              </w:rPr>
              <w:t>Vai pēc GOST 20295:85, (K52)</w:t>
            </w:r>
          </w:p>
          <w:p w14:paraId="4024CCEE" w14:textId="77777777" w:rsidR="006B5653" w:rsidRPr="00C03A87" w:rsidRDefault="006B5653" w:rsidP="004F53A2">
            <w:pPr>
              <w:rPr>
                <w:sz w:val="18"/>
                <w:szCs w:val="18"/>
                <w:lang w:val="lv-LV"/>
              </w:rPr>
            </w:pPr>
          </w:p>
          <w:p w14:paraId="5ED68BFE" w14:textId="77777777" w:rsidR="006B5653" w:rsidRPr="00C03A87" w:rsidRDefault="006B5653" w:rsidP="004F53A2">
            <w:pPr>
              <w:rPr>
                <w:sz w:val="18"/>
                <w:szCs w:val="18"/>
                <w:lang w:val="lv-LV"/>
              </w:rPr>
            </w:pPr>
            <w:r w:rsidRPr="00C03A87">
              <w:rPr>
                <w:sz w:val="18"/>
                <w:szCs w:val="18"/>
                <w:lang w:val="lv-LV"/>
              </w:rPr>
              <w:t>Vai EN ISO 3183:2013- L360ME</w:t>
            </w:r>
          </w:p>
          <w:p w14:paraId="67C57EB1" w14:textId="77777777" w:rsidR="006B5653" w:rsidRPr="00C03A87" w:rsidRDefault="006B5653" w:rsidP="004F53A2">
            <w:pPr>
              <w:rPr>
                <w:sz w:val="18"/>
                <w:szCs w:val="18"/>
                <w:lang w:val="lv-LV"/>
              </w:rPr>
            </w:pPr>
          </w:p>
          <w:p w14:paraId="1E9A29F7" w14:textId="77777777" w:rsidR="006B5653" w:rsidRPr="00C03A87" w:rsidRDefault="006B5653" w:rsidP="004F53A2">
            <w:pPr>
              <w:rPr>
                <w:sz w:val="18"/>
                <w:szCs w:val="18"/>
                <w:lang w:val="lv-LV"/>
              </w:rPr>
            </w:pPr>
          </w:p>
        </w:tc>
      </w:tr>
      <w:tr w:rsidR="006B5653" w:rsidRPr="00823C8E" w14:paraId="24DC14A5" w14:textId="77777777" w:rsidTr="004F53A2">
        <w:trPr>
          <w:trHeight w:val="199"/>
          <w:jc w:val="center"/>
        </w:trPr>
        <w:tc>
          <w:tcPr>
            <w:tcW w:w="13903" w:type="dxa"/>
            <w:gridSpan w:val="7"/>
            <w:tcBorders>
              <w:top w:val="nil"/>
              <w:left w:val="single" w:sz="8" w:space="0" w:color="auto"/>
              <w:bottom w:val="single" w:sz="4" w:space="0" w:color="auto"/>
              <w:right w:val="single" w:sz="4" w:space="0" w:color="auto"/>
            </w:tcBorders>
            <w:shd w:val="clear" w:color="auto" w:fill="auto"/>
            <w:hideMark/>
          </w:tcPr>
          <w:p w14:paraId="4BE82B90" w14:textId="509E296D" w:rsidR="006B5653" w:rsidRPr="00C03A87" w:rsidRDefault="00A2416C" w:rsidP="004F53A2">
            <w:pPr>
              <w:autoSpaceDE w:val="0"/>
              <w:autoSpaceDN w:val="0"/>
              <w:adjustRightInd w:val="0"/>
              <w:rPr>
                <w:color w:val="000000"/>
                <w:sz w:val="18"/>
                <w:szCs w:val="18"/>
                <w:lang w:val="lv-LV" w:eastAsia="lv-LV"/>
              </w:rPr>
            </w:pPr>
            <w:r>
              <w:rPr>
                <w:sz w:val="18"/>
                <w:szCs w:val="18"/>
                <w:lang w:val="lv-LV" w:eastAsia="lv-LV"/>
              </w:rPr>
              <w:t xml:space="preserve">1.2. </w:t>
            </w:r>
            <w:r w:rsidR="006B5653" w:rsidRPr="00C03A87">
              <w:rPr>
                <w:sz w:val="18"/>
                <w:szCs w:val="18"/>
                <w:lang w:val="lv-LV" w:eastAsia="lv-LV"/>
              </w:rPr>
              <w:t xml:space="preserve">Tērauda caurule ar rūpnīcas 100% nesagraujošas kontroles metodi pārbaudītas, ar rūpnieciskas HDPE pārklājumu ISO 21809-1 </w:t>
            </w:r>
            <w:proofErr w:type="spellStart"/>
            <w:r w:rsidR="006B5653" w:rsidRPr="00C03A87">
              <w:rPr>
                <w:sz w:val="18"/>
                <w:szCs w:val="18"/>
                <w:lang w:val="lv-LV" w:eastAsia="lv-LV"/>
              </w:rPr>
              <w:t>Class</w:t>
            </w:r>
            <w:proofErr w:type="spellEnd"/>
            <w:r w:rsidR="006B5653" w:rsidRPr="00C03A87">
              <w:rPr>
                <w:sz w:val="18"/>
                <w:szCs w:val="18"/>
                <w:lang w:val="lv-LV" w:eastAsia="lv-LV"/>
              </w:rPr>
              <w:t xml:space="preserve"> - B, kategorija С, izgatavotas un pārbaudītas saskaņā ar LVS EN ISO 3183:2020. </w:t>
            </w:r>
            <w:r w:rsidR="006B5653" w:rsidRPr="00C03A87">
              <w:rPr>
                <w:color w:val="000000"/>
                <w:sz w:val="18"/>
                <w:szCs w:val="18"/>
                <w:lang w:val="lv-LV" w:eastAsia="lv-LV"/>
              </w:rPr>
              <w:t>Galu apstrāde: gali slīpināti saskaņā LVS EN ISO 3183:2020, pārklāti ar pretkorozijas krāsu un noslēgti ar plastmasas gala slēgiem:</w:t>
            </w:r>
          </w:p>
        </w:tc>
      </w:tr>
      <w:tr w:rsidR="006B5653" w:rsidRPr="00C03A87" w14:paraId="7AC99FA0" w14:textId="77777777" w:rsidTr="004F53A2">
        <w:trPr>
          <w:gridAfter w:val="1"/>
          <w:wAfter w:w="13" w:type="dxa"/>
          <w:trHeight w:val="58"/>
          <w:jc w:val="center"/>
        </w:trPr>
        <w:tc>
          <w:tcPr>
            <w:tcW w:w="729" w:type="dxa"/>
            <w:tcBorders>
              <w:top w:val="nil"/>
              <w:left w:val="single" w:sz="8" w:space="0" w:color="auto"/>
              <w:bottom w:val="single" w:sz="4" w:space="0" w:color="auto"/>
              <w:right w:val="single" w:sz="4" w:space="0" w:color="auto"/>
            </w:tcBorders>
            <w:shd w:val="clear" w:color="auto" w:fill="auto"/>
          </w:tcPr>
          <w:p w14:paraId="2A10D5E9" w14:textId="74E20907" w:rsidR="006B5653" w:rsidRPr="00C03A87" w:rsidRDefault="00A2416C" w:rsidP="004F53A2">
            <w:pPr>
              <w:rPr>
                <w:sz w:val="18"/>
                <w:szCs w:val="18"/>
                <w:lang w:val="lv-LV"/>
              </w:rPr>
            </w:pPr>
            <w:r>
              <w:rPr>
                <w:sz w:val="18"/>
                <w:szCs w:val="18"/>
                <w:lang w:val="lv-LV"/>
              </w:rPr>
              <w:t>1</w:t>
            </w:r>
            <w:r w:rsidR="006B5653" w:rsidRPr="00C03A87">
              <w:rPr>
                <w:sz w:val="18"/>
                <w:szCs w:val="18"/>
                <w:lang w:val="lv-LV"/>
              </w:rPr>
              <w:t>.</w:t>
            </w:r>
            <w:r>
              <w:rPr>
                <w:sz w:val="18"/>
                <w:szCs w:val="18"/>
                <w:lang w:val="lv-LV"/>
              </w:rPr>
              <w:t>2</w:t>
            </w:r>
            <w:r w:rsidR="006B5653" w:rsidRPr="00C03A87">
              <w:rPr>
                <w:sz w:val="18"/>
                <w:szCs w:val="18"/>
                <w:lang w:val="lv-LV"/>
              </w:rPr>
              <w:t>.1.</w:t>
            </w:r>
          </w:p>
        </w:tc>
        <w:tc>
          <w:tcPr>
            <w:tcW w:w="1663" w:type="dxa"/>
            <w:tcBorders>
              <w:top w:val="nil"/>
              <w:left w:val="nil"/>
              <w:bottom w:val="single" w:sz="4" w:space="0" w:color="auto"/>
              <w:right w:val="single" w:sz="4" w:space="0" w:color="auto"/>
            </w:tcBorders>
            <w:shd w:val="clear" w:color="auto" w:fill="auto"/>
          </w:tcPr>
          <w:p w14:paraId="62EB088F" w14:textId="77777777" w:rsidR="006B5653" w:rsidRPr="00C03A87" w:rsidRDefault="006B5653" w:rsidP="004F53A2">
            <w:pPr>
              <w:rPr>
                <w:sz w:val="18"/>
                <w:szCs w:val="18"/>
                <w:lang w:val="lv-LV"/>
              </w:rPr>
            </w:pPr>
            <w:r w:rsidRPr="00C03A87">
              <w:rPr>
                <w:sz w:val="18"/>
                <w:szCs w:val="18"/>
                <w:lang w:val="lv-LV"/>
              </w:rPr>
              <w:t>Tērauda bezšuvju caurule ø168,3x6,3</w:t>
            </w:r>
          </w:p>
        </w:tc>
        <w:tc>
          <w:tcPr>
            <w:tcW w:w="5253" w:type="dxa"/>
            <w:tcBorders>
              <w:top w:val="nil"/>
              <w:left w:val="nil"/>
              <w:bottom w:val="single" w:sz="4" w:space="0" w:color="auto"/>
              <w:right w:val="single" w:sz="4" w:space="0" w:color="auto"/>
            </w:tcBorders>
            <w:shd w:val="clear" w:color="auto" w:fill="auto"/>
          </w:tcPr>
          <w:p w14:paraId="6DB449A3" w14:textId="77777777" w:rsidR="006B5653" w:rsidRPr="00C03A87" w:rsidRDefault="006B5653" w:rsidP="004F53A2">
            <w:pPr>
              <w:rPr>
                <w:sz w:val="18"/>
                <w:szCs w:val="18"/>
                <w:lang w:val="lv-LV"/>
              </w:rPr>
            </w:pPr>
            <w:r w:rsidRPr="00C03A87">
              <w:rPr>
                <w:sz w:val="18"/>
                <w:szCs w:val="18"/>
                <w:lang w:val="lv-LV"/>
              </w:rPr>
              <w:t xml:space="preserve">PSL-2-SAWL/SMLS </w:t>
            </w:r>
          </w:p>
          <w:p w14:paraId="3879DD70" w14:textId="77777777" w:rsidR="006B5653" w:rsidRPr="00C03A87" w:rsidRDefault="006B5653" w:rsidP="004F53A2">
            <w:pPr>
              <w:rPr>
                <w:sz w:val="18"/>
                <w:szCs w:val="18"/>
                <w:lang w:val="lv-LV"/>
              </w:rPr>
            </w:pPr>
            <w:r w:rsidRPr="00C03A87">
              <w:rPr>
                <w:sz w:val="18"/>
                <w:szCs w:val="18"/>
                <w:lang w:val="lv-LV"/>
              </w:rPr>
              <w:t>LVS EN ISO 3183:2020-L360NE/ LVS EN1594:2014 A p.8</w:t>
            </w:r>
          </w:p>
        </w:tc>
        <w:tc>
          <w:tcPr>
            <w:tcW w:w="719" w:type="dxa"/>
            <w:tcBorders>
              <w:top w:val="nil"/>
              <w:left w:val="nil"/>
              <w:bottom w:val="single" w:sz="4" w:space="0" w:color="auto"/>
              <w:right w:val="single" w:sz="4" w:space="0" w:color="auto"/>
            </w:tcBorders>
            <w:shd w:val="clear" w:color="auto" w:fill="auto"/>
          </w:tcPr>
          <w:p w14:paraId="3630E8D4" w14:textId="77777777" w:rsidR="006B5653" w:rsidRPr="00C03A87" w:rsidRDefault="006B5653" w:rsidP="004F53A2">
            <w:pPr>
              <w:rPr>
                <w:sz w:val="18"/>
                <w:szCs w:val="18"/>
                <w:lang w:val="lv-LV"/>
              </w:rPr>
            </w:pPr>
            <w:r w:rsidRPr="00C03A87">
              <w:rPr>
                <w:sz w:val="18"/>
                <w:szCs w:val="18"/>
                <w:lang w:val="lv-LV"/>
              </w:rPr>
              <w:t>m</w:t>
            </w:r>
          </w:p>
        </w:tc>
        <w:tc>
          <w:tcPr>
            <w:tcW w:w="850" w:type="dxa"/>
            <w:tcBorders>
              <w:top w:val="nil"/>
              <w:left w:val="nil"/>
              <w:bottom w:val="single" w:sz="4" w:space="0" w:color="auto"/>
              <w:right w:val="single" w:sz="4" w:space="0" w:color="auto"/>
            </w:tcBorders>
            <w:shd w:val="clear" w:color="auto" w:fill="auto"/>
          </w:tcPr>
          <w:p w14:paraId="0D60F060" w14:textId="77777777" w:rsidR="006B5653" w:rsidRPr="00C03A87" w:rsidRDefault="006B5653" w:rsidP="004F53A2">
            <w:pPr>
              <w:rPr>
                <w:sz w:val="18"/>
                <w:szCs w:val="18"/>
                <w:lang w:val="lv-LV"/>
              </w:rPr>
            </w:pPr>
            <w:r w:rsidRPr="00C03A87">
              <w:rPr>
                <w:sz w:val="18"/>
                <w:szCs w:val="18"/>
                <w:lang w:val="lv-LV"/>
              </w:rPr>
              <w:t>360</w:t>
            </w:r>
          </w:p>
        </w:tc>
        <w:tc>
          <w:tcPr>
            <w:tcW w:w="4676" w:type="dxa"/>
            <w:tcBorders>
              <w:top w:val="nil"/>
              <w:left w:val="nil"/>
              <w:bottom w:val="single" w:sz="4" w:space="0" w:color="auto"/>
              <w:right w:val="single" w:sz="4" w:space="0" w:color="auto"/>
            </w:tcBorders>
            <w:shd w:val="clear" w:color="auto" w:fill="auto"/>
          </w:tcPr>
          <w:p w14:paraId="5AF240CE" w14:textId="77777777" w:rsidR="006B5653" w:rsidRPr="00C03A87" w:rsidRDefault="006B5653" w:rsidP="004F53A2">
            <w:pPr>
              <w:rPr>
                <w:sz w:val="18"/>
                <w:szCs w:val="18"/>
                <w:lang w:val="lv-LV"/>
              </w:rPr>
            </w:pPr>
            <w:r w:rsidRPr="00C03A87">
              <w:rPr>
                <w:sz w:val="18"/>
                <w:szCs w:val="18"/>
                <w:lang w:val="lv-LV"/>
              </w:rPr>
              <w:t>Vai EN ISO 3183:2013- L360ME</w:t>
            </w:r>
          </w:p>
          <w:p w14:paraId="1AAD05F1" w14:textId="77777777" w:rsidR="006B5653" w:rsidRPr="00C03A87" w:rsidRDefault="006B5653" w:rsidP="004F53A2">
            <w:pPr>
              <w:rPr>
                <w:sz w:val="18"/>
                <w:szCs w:val="18"/>
                <w:lang w:val="lv-LV"/>
              </w:rPr>
            </w:pPr>
          </w:p>
        </w:tc>
      </w:tr>
      <w:tr w:rsidR="006B5653" w:rsidRPr="00C03A87" w14:paraId="5F8E3979" w14:textId="77777777" w:rsidTr="004F53A2">
        <w:trPr>
          <w:gridAfter w:val="1"/>
          <w:wAfter w:w="13" w:type="dxa"/>
          <w:trHeight w:val="58"/>
          <w:jc w:val="center"/>
        </w:trPr>
        <w:tc>
          <w:tcPr>
            <w:tcW w:w="729" w:type="dxa"/>
            <w:tcBorders>
              <w:top w:val="nil"/>
              <w:left w:val="single" w:sz="8" w:space="0" w:color="auto"/>
              <w:bottom w:val="single" w:sz="4" w:space="0" w:color="auto"/>
              <w:right w:val="single" w:sz="4" w:space="0" w:color="auto"/>
            </w:tcBorders>
            <w:shd w:val="clear" w:color="auto" w:fill="auto"/>
          </w:tcPr>
          <w:p w14:paraId="23FDBC5B" w14:textId="24655DDB" w:rsidR="006B5653" w:rsidRPr="00C03A87" w:rsidRDefault="00A2416C" w:rsidP="004F53A2">
            <w:pPr>
              <w:rPr>
                <w:sz w:val="18"/>
                <w:szCs w:val="18"/>
                <w:lang w:val="lv-LV"/>
              </w:rPr>
            </w:pPr>
            <w:r>
              <w:rPr>
                <w:sz w:val="18"/>
                <w:szCs w:val="18"/>
                <w:lang w:val="lv-LV"/>
              </w:rPr>
              <w:t>1</w:t>
            </w:r>
            <w:r w:rsidR="006B5653" w:rsidRPr="00C03A87">
              <w:rPr>
                <w:sz w:val="18"/>
                <w:szCs w:val="18"/>
                <w:lang w:val="lv-LV"/>
              </w:rPr>
              <w:t>.</w:t>
            </w:r>
            <w:r>
              <w:rPr>
                <w:sz w:val="18"/>
                <w:szCs w:val="18"/>
                <w:lang w:val="lv-LV"/>
              </w:rPr>
              <w:t>2</w:t>
            </w:r>
            <w:r w:rsidR="006B5653" w:rsidRPr="00C03A87">
              <w:rPr>
                <w:sz w:val="18"/>
                <w:szCs w:val="18"/>
                <w:lang w:val="lv-LV"/>
              </w:rPr>
              <w:t>.2.</w:t>
            </w:r>
          </w:p>
        </w:tc>
        <w:tc>
          <w:tcPr>
            <w:tcW w:w="1663" w:type="dxa"/>
            <w:tcBorders>
              <w:top w:val="nil"/>
              <w:left w:val="nil"/>
              <w:bottom w:val="single" w:sz="4" w:space="0" w:color="auto"/>
              <w:right w:val="single" w:sz="4" w:space="0" w:color="auto"/>
            </w:tcBorders>
            <w:shd w:val="clear" w:color="auto" w:fill="auto"/>
          </w:tcPr>
          <w:p w14:paraId="582FB304" w14:textId="77777777" w:rsidR="006B5653" w:rsidRPr="00C03A87" w:rsidRDefault="006B5653" w:rsidP="004F53A2">
            <w:pPr>
              <w:rPr>
                <w:sz w:val="18"/>
                <w:szCs w:val="18"/>
                <w:lang w:val="lv-LV"/>
              </w:rPr>
            </w:pPr>
            <w:r w:rsidRPr="00C03A87">
              <w:rPr>
                <w:sz w:val="18"/>
                <w:szCs w:val="18"/>
                <w:lang w:val="lv-LV"/>
              </w:rPr>
              <w:t>Tērauda bezšuvju caurule ø60,3x4,5</w:t>
            </w:r>
          </w:p>
        </w:tc>
        <w:tc>
          <w:tcPr>
            <w:tcW w:w="5253" w:type="dxa"/>
            <w:tcBorders>
              <w:top w:val="nil"/>
              <w:left w:val="nil"/>
              <w:bottom w:val="single" w:sz="4" w:space="0" w:color="auto"/>
              <w:right w:val="single" w:sz="4" w:space="0" w:color="auto"/>
            </w:tcBorders>
            <w:shd w:val="clear" w:color="auto" w:fill="auto"/>
          </w:tcPr>
          <w:p w14:paraId="38F396FE" w14:textId="77777777" w:rsidR="006B5653" w:rsidRPr="00C03A87" w:rsidRDefault="006B5653" w:rsidP="004F53A2">
            <w:pPr>
              <w:rPr>
                <w:sz w:val="18"/>
                <w:szCs w:val="18"/>
                <w:lang w:val="lv-LV"/>
              </w:rPr>
            </w:pPr>
            <w:r w:rsidRPr="00C03A87">
              <w:rPr>
                <w:sz w:val="18"/>
                <w:szCs w:val="18"/>
                <w:lang w:val="lv-LV"/>
              </w:rPr>
              <w:t>PSL-2- SMLS -LVS EN ISO 3183:2020-L360NE/ LVS EN1594:2014 A p.8</w:t>
            </w:r>
          </w:p>
        </w:tc>
        <w:tc>
          <w:tcPr>
            <w:tcW w:w="719" w:type="dxa"/>
            <w:tcBorders>
              <w:top w:val="nil"/>
              <w:left w:val="nil"/>
              <w:bottom w:val="single" w:sz="4" w:space="0" w:color="auto"/>
              <w:right w:val="single" w:sz="4" w:space="0" w:color="auto"/>
            </w:tcBorders>
            <w:shd w:val="clear" w:color="auto" w:fill="auto"/>
          </w:tcPr>
          <w:p w14:paraId="73F44F62" w14:textId="77777777" w:rsidR="006B5653" w:rsidRPr="00C03A87" w:rsidRDefault="006B5653" w:rsidP="004F53A2">
            <w:pPr>
              <w:rPr>
                <w:sz w:val="18"/>
                <w:szCs w:val="18"/>
                <w:lang w:val="lv-LV"/>
              </w:rPr>
            </w:pPr>
            <w:r w:rsidRPr="00C03A87">
              <w:rPr>
                <w:sz w:val="18"/>
                <w:szCs w:val="18"/>
                <w:lang w:val="lv-LV"/>
              </w:rPr>
              <w:t>m</w:t>
            </w:r>
          </w:p>
        </w:tc>
        <w:tc>
          <w:tcPr>
            <w:tcW w:w="850" w:type="dxa"/>
            <w:tcBorders>
              <w:top w:val="nil"/>
              <w:left w:val="nil"/>
              <w:bottom w:val="single" w:sz="4" w:space="0" w:color="auto"/>
              <w:right w:val="single" w:sz="4" w:space="0" w:color="auto"/>
            </w:tcBorders>
            <w:shd w:val="clear" w:color="auto" w:fill="auto"/>
          </w:tcPr>
          <w:p w14:paraId="7E965CE2" w14:textId="77777777" w:rsidR="006B5653" w:rsidRPr="00C03A87" w:rsidRDefault="006B5653" w:rsidP="004F53A2">
            <w:pPr>
              <w:rPr>
                <w:sz w:val="18"/>
                <w:szCs w:val="18"/>
                <w:lang w:val="lv-LV"/>
              </w:rPr>
            </w:pPr>
            <w:r w:rsidRPr="00C03A87">
              <w:rPr>
                <w:sz w:val="18"/>
                <w:szCs w:val="18"/>
                <w:lang w:val="lv-LV"/>
              </w:rPr>
              <w:t>12</w:t>
            </w:r>
          </w:p>
        </w:tc>
        <w:tc>
          <w:tcPr>
            <w:tcW w:w="4676" w:type="dxa"/>
            <w:tcBorders>
              <w:top w:val="nil"/>
              <w:left w:val="nil"/>
              <w:bottom w:val="single" w:sz="4" w:space="0" w:color="auto"/>
              <w:right w:val="single" w:sz="4" w:space="0" w:color="auto"/>
            </w:tcBorders>
            <w:shd w:val="clear" w:color="auto" w:fill="auto"/>
          </w:tcPr>
          <w:p w14:paraId="697634B9" w14:textId="77777777" w:rsidR="006B5653" w:rsidRPr="00C03A87" w:rsidRDefault="006B5653" w:rsidP="004F53A2">
            <w:pPr>
              <w:rPr>
                <w:sz w:val="18"/>
                <w:szCs w:val="18"/>
                <w:lang w:val="lv-LV"/>
              </w:rPr>
            </w:pPr>
            <w:r w:rsidRPr="00C03A87">
              <w:rPr>
                <w:sz w:val="18"/>
                <w:szCs w:val="18"/>
                <w:lang w:val="lv-LV"/>
              </w:rPr>
              <w:t>Vai EN ISO 3183:2013- L360ME</w:t>
            </w:r>
          </w:p>
          <w:p w14:paraId="76D18953" w14:textId="77777777" w:rsidR="006B5653" w:rsidRPr="00C03A87" w:rsidRDefault="006B5653" w:rsidP="004F53A2">
            <w:pPr>
              <w:rPr>
                <w:sz w:val="18"/>
                <w:szCs w:val="18"/>
                <w:lang w:val="lv-LV"/>
              </w:rPr>
            </w:pPr>
          </w:p>
        </w:tc>
      </w:tr>
      <w:tr w:rsidR="006B5653" w:rsidRPr="00C03A87" w14:paraId="0F89601D" w14:textId="77777777" w:rsidTr="004F53A2">
        <w:trPr>
          <w:gridAfter w:val="1"/>
          <w:wAfter w:w="13" w:type="dxa"/>
          <w:trHeight w:val="58"/>
          <w:jc w:val="center"/>
        </w:trPr>
        <w:tc>
          <w:tcPr>
            <w:tcW w:w="729" w:type="dxa"/>
            <w:tcBorders>
              <w:top w:val="nil"/>
              <w:left w:val="single" w:sz="8" w:space="0" w:color="auto"/>
              <w:bottom w:val="single" w:sz="4" w:space="0" w:color="auto"/>
              <w:right w:val="single" w:sz="4" w:space="0" w:color="auto"/>
            </w:tcBorders>
            <w:shd w:val="clear" w:color="auto" w:fill="auto"/>
          </w:tcPr>
          <w:p w14:paraId="6E3FCEC4" w14:textId="3154CA9B" w:rsidR="006B5653" w:rsidRPr="00C03A87" w:rsidRDefault="00A2416C" w:rsidP="004F53A2">
            <w:pPr>
              <w:rPr>
                <w:sz w:val="18"/>
                <w:szCs w:val="18"/>
                <w:lang w:val="lv-LV"/>
              </w:rPr>
            </w:pPr>
            <w:r>
              <w:rPr>
                <w:sz w:val="18"/>
                <w:szCs w:val="18"/>
                <w:lang w:val="lv-LV"/>
              </w:rPr>
              <w:t>1</w:t>
            </w:r>
            <w:r w:rsidR="006B5653" w:rsidRPr="00C03A87">
              <w:rPr>
                <w:sz w:val="18"/>
                <w:szCs w:val="18"/>
                <w:lang w:val="lv-LV"/>
              </w:rPr>
              <w:t>.</w:t>
            </w:r>
            <w:r>
              <w:rPr>
                <w:sz w:val="18"/>
                <w:szCs w:val="18"/>
                <w:lang w:val="lv-LV"/>
              </w:rPr>
              <w:t>2</w:t>
            </w:r>
            <w:r w:rsidR="006B5653" w:rsidRPr="00C03A87">
              <w:rPr>
                <w:sz w:val="18"/>
                <w:szCs w:val="18"/>
                <w:lang w:val="lv-LV"/>
              </w:rPr>
              <w:t>.3.</w:t>
            </w:r>
          </w:p>
        </w:tc>
        <w:tc>
          <w:tcPr>
            <w:tcW w:w="1663" w:type="dxa"/>
            <w:tcBorders>
              <w:top w:val="nil"/>
              <w:left w:val="nil"/>
              <w:bottom w:val="single" w:sz="4" w:space="0" w:color="auto"/>
              <w:right w:val="single" w:sz="4" w:space="0" w:color="auto"/>
            </w:tcBorders>
            <w:shd w:val="clear" w:color="auto" w:fill="auto"/>
          </w:tcPr>
          <w:p w14:paraId="20EC200E" w14:textId="77777777" w:rsidR="006B5653" w:rsidRPr="00C03A87" w:rsidRDefault="006B5653" w:rsidP="004F53A2">
            <w:pPr>
              <w:autoSpaceDE w:val="0"/>
              <w:autoSpaceDN w:val="0"/>
              <w:adjustRightInd w:val="0"/>
              <w:rPr>
                <w:color w:val="000000"/>
                <w:sz w:val="18"/>
                <w:szCs w:val="18"/>
                <w:lang w:val="lv-LV" w:eastAsia="lv-LV"/>
              </w:rPr>
            </w:pPr>
            <w:r w:rsidRPr="00C03A87">
              <w:rPr>
                <w:color w:val="000000"/>
                <w:sz w:val="18"/>
                <w:szCs w:val="18"/>
                <w:lang w:val="lv-LV" w:eastAsia="lv-LV"/>
              </w:rPr>
              <w:t xml:space="preserve">Tērauda bezšuvju caurule ø33,7x4,0 </w:t>
            </w:r>
          </w:p>
          <w:p w14:paraId="1D966D77" w14:textId="77777777" w:rsidR="006B5653" w:rsidRPr="00C03A87" w:rsidRDefault="006B5653" w:rsidP="004F53A2">
            <w:pPr>
              <w:rPr>
                <w:b/>
                <w:bCs/>
                <w:sz w:val="18"/>
                <w:szCs w:val="18"/>
                <w:lang w:val="lv-LV"/>
              </w:rPr>
            </w:pPr>
          </w:p>
        </w:tc>
        <w:tc>
          <w:tcPr>
            <w:tcW w:w="5253" w:type="dxa"/>
            <w:tcBorders>
              <w:top w:val="nil"/>
              <w:left w:val="nil"/>
              <w:bottom w:val="single" w:sz="4" w:space="0" w:color="auto"/>
              <w:right w:val="single" w:sz="4" w:space="0" w:color="auto"/>
            </w:tcBorders>
            <w:shd w:val="clear" w:color="auto" w:fill="auto"/>
          </w:tcPr>
          <w:p w14:paraId="2EF2206F" w14:textId="77777777" w:rsidR="006B5653" w:rsidRPr="00C03A87" w:rsidRDefault="006B5653" w:rsidP="004F53A2">
            <w:pPr>
              <w:autoSpaceDE w:val="0"/>
              <w:autoSpaceDN w:val="0"/>
              <w:adjustRightInd w:val="0"/>
              <w:rPr>
                <w:color w:val="000000"/>
                <w:sz w:val="18"/>
                <w:szCs w:val="18"/>
                <w:lang w:val="lv-LV" w:eastAsia="lv-LV"/>
              </w:rPr>
            </w:pPr>
            <w:r w:rsidRPr="00C03A87">
              <w:rPr>
                <w:color w:val="000000"/>
                <w:sz w:val="18"/>
                <w:szCs w:val="18"/>
                <w:lang w:val="lv-LV" w:eastAsia="lv-LV"/>
              </w:rPr>
              <w:t xml:space="preserve">PSL-2- SMLS -LVS EN ISO 3183:2020-L360NE/ LVS EN1594:2014 A p.8 </w:t>
            </w:r>
          </w:p>
          <w:p w14:paraId="19D310A0" w14:textId="77777777" w:rsidR="006B5653" w:rsidRPr="00C03A87" w:rsidRDefault="006B5653" w:rsidP="004F53A2">
            <w:pPr>
              <w:rPr>
                <w:sz w:val="18"/>
                <w:szCs w:val="18"/>
                <w:lang w:val="lv-LV"/>
              </w:rPr>
            </w:pPr>
          </w:p>
        </w:tc>
        <w:tc>
          <w:tcPr>
            <w:tcW w:w="719" w:type="dxa"/>
            <w:tcBorders>
              <w:top w:val="nil"/>
              <w:left w:val="nil"/>
              <w:bottom w:val="single" w:sz="4" w:space="0" w:color="auto"/>
              <w:right w:val="single" w:sz="4" w:space="0" w:color="auto"/>
            </w:tcBorders>
            <w:shd w:val="clear" w:color="auto" w:fill="auto"/>
          </w:tcPr>
          <w:p w14:paraId="51319CD8" w14:textId="77777777" w:rsidR="006B5653" w:rsidRPr="00C03A87" w:rsidRDefault="006B5653" w:rsidP="004F53A2">
            <w:pPr>
              <w:rPr>
                <w:sz w:val="18"/>
                <w:szCs w:val="18"/>
                <w:lang w:val="lv-LV"/>
              </w:rPr>
            </w:pPr>
            <w:r w:rsidRPr="00C03A87">
              <w:rPr>
                <w:sz w:val="18"/>
                <w:szCs w:val="18"/>
                <w:lang w:val="lv-LV"/>
              </w:rPr>
              <w:t>m</w:t>
            </w:r>
          </w:p>
        </w:tc>
        <w:tc>
          <w:tcPr>
            <w:tcW w:w="850" w:type="dxa"/>
            <w:tcBorders>
              <w:top w:val="nil"/>
              <w:left w:val="nil"/>
              <w:bottom w:val="single" w:sz="4" w:space="0" w:color="auto"/>
              <w:right w:val="single" w:sz="4" w:space="0" w:color="auto"/>
            </w:tcBorders>
            <w:shd w:val="clear" w:color="auto" w:fill="auto"/>
          </w:tcPr>
          <w:p w14:paraId="775AF8AF" w14:textId="77777777" w:rsidR="006B5653" w:rsidRPr="00C03A87" w:rsidRDefault="006B5653" w:rsidP="004F53A2">
            <w:pPr>
              <w:rPr>
                <w:sz w:val="18"/>
                <w:szCs w:val="18"/>
                <w:lang w:val="lv-LV"/>
              </w:rPr>
            </w:pPr>
            <w:r w:rsidRPr="00C03A87">
              <w:rPr>
                <w:sz w:val="18"/>
                <w:szCs w:val="18"/>
                <w:lang w:val="lv-LV"/>
              </w:rPr>
              <w:t>6</w:t>
            </w:r>
          </w:p>
        </w:tc>
        <w:tc>
          <w:tcPr>
            <w:tcW w:w="4676" w:type="dxa"/>
            <w:tcBorders>
              <w:top w:val="nil"/>
              <w:left w:val="nil"/>
              <w:bottom w:val="single" w:sz="4" w:space="0" w:color="auto"/>
              <w:right w:val="single" w:sz="4" w:space="0" w:color="auto"/>
            </w:tcBorders>
            <w:shd w:val="clear" w:color="auto" w:fill="auto"/>
          </w:tcPr>
          <w:p w14:paraId="78035931" w14:textId="77777777" w:rsidR="006B5653" w:rsidRPr="00C03A87" w:rsidRDefault="006B5653" w:rsidP="004F53A2">
            <w:pPr>
              <w:autoSpaceDE w:val="0"/>
              <w:autoSpaceDN w:val="0"/>
              <w:adjustRightInd w:val="0"/>
              <w:rPr>
                <w:color w:val="000000"/>
                <w:sz w:val="18"/>
                <w:szCs w:val="18"/>
                <w:lang w:val="lv-LV" w:eastAsia="lv-LV"/>
              </w:rPr>
            </w:pPr>
            <w:r w:rsidRPr="00C03A87">
              <w:rPr>
                <w:color w:val="000000"/>
                <w:sz w:val="18"/>
                <w:szCs w:val="18"/>
                <w:lang w:val="lv-LV" w:eastAsia="lv-LV"/>
              </w:rPr>
              <w:t xml:space="preserve">EN ISO 3183:2013- L360ME </w:t>
            </w:r>
          </w:p>
          <w:p w14:paraId="3381A450" w14:textId="77777777" w:rsidR="006B5653" w:rsidRPr="00C03A87" w:rsidRDefault="006B5653" w:rsidP="004F53A2">
            <w:pPr>
              <w:rPr>
                <w:b/>
                <w:bCs/>
                <w:sz w:val="18"/>
                <w:szCs w:val="18"/>
                <w:lang w:val="lv-LV"/>
              </w:rPr>
            </w:pPr>
          </w:p>
        </w:tc>
      </w:tr>
      <w:tr w:rsidR="006B5653" w:rsidRPr="00823C8E" w14:paraId="14D8ACEB" w14:textId="77777777" w:rsidTr="004F53A2">
        <w:trPr>
          <w:trHeight w:val="58"/>
          <w:jc w:val="center"/>
        </w:trPr>
        <w:tc>
          <w:tcPr>
            <w:tcW w:w="13903" w:type="dxa"/>
            <w:gridSpan w:val="7"/>
            <w:tcBorders>
              <w:top w:val="nil"/>
              <w:left w:val="single" w:sz="8" w:space="0" w:color="auto"/>
              <w:bottom w:val="single" w:sz="4" w:space="0" w:color="auto"/>
              <w:right w:val="single" w:sz="4" w:space="0" w:color="auto"/>
            </w:tcBorders>
            <w:shd w:val="clear" w:color="auto" w:fill="auto"/>
          </w:tcPr>
          <w:p w14:paraId="24390437" w14:textId="7651B309" w:rsidR="006B5653" w:rsidRPr="00C03A87" w:rsidRDefault="00A2416C" w:rsidP="004F53A2">
            <w:pPr>
              <w:rPr>
                <w:sz w:val="18"/>
                <w:szCs w:val="18"/>
                <w:lang w:val="lv-LV"/>
              </w:rPr>
            </w:pPr>
            <w:r>
              <w:rPr>
                <w:sz w:val="18"/>
                <w:szCs w:val="18"/>
                <w:lang w:val="lv-LV"/>
              </w:rPr>
              <w:t xml:space="preserve">1.3. </w:t>
            </w:r>
            <w:r w:rsidR="006B5653" w:rsidRPr="00C03A87">
              <w:rPr>
                <w:sz w:val="18"/>
                <w:szCs w:val="18"/>
                <w:lang w:val="lv-LV"/>
              </w:rPr>
              <w:t xml:space="preserve">Tērauda caurule ar rūpnīcas 100% nesagraujošas kontroles metodēm pārbaudītas, pārklātas ar pretkorozijas krāsu, izgatavotas un pārbaudītas saskaņā ar LVS EN ISO 3183:2020 PSL2. </w:t>
            </w:r>
          </w:p>
          <w:p w14:paraId="3A6376FD" w14:textId="77777777" w:rsidR="006B5653" w:rsidRPr="00C03A87" w:rsidRDefault="006B5653" w:rsidP="004F53A2">
            <w:pPr>
              <w:rPr>
                <w:sz w:val="18"/>
                <w:szCs w:val="18"/>
                <w:lang w:val="lv-LV"/>
              </w:rPr>
            </w:pPr>
            <w:r w:rsidRPr="00C03A87">
              <w:rPr>
                <w:sz w:val="18"/>
                <w:szCs w:val="18"/>
                <w:lang w:val="lv-LV"/>
              </w:rPr>
              <w:t>Galu apstrāde: gali slīpināti saskaņā ar LVS EN ISO 3183:2020 PSL2, pārklāti ar pretkorozijas krāsu un noslēgti ar plastmasas gala slēgiem, virszemes likšanai:</w:t>
            </w:r>
          </w:p>
        </w:tc>
      </w:tr>
      <w:tr w:rsidR="006B5653" w:rsidRPr="00C03A87" w14:paraId="25E9B094" w14:textId="77777777" w:rsidTr="004F53A2">
        <w:trPr>
          <w:gridAfter w:val="1"/>
          <w:wAfter w:w="13" w:type="dxa"/>
          <w:trHeight w:val="58"/>
          <w:jc w:val="center"/>
        </w:trPr>
        <w:tc>
          <w:tcPr>
            <w:tcW w:w="729" w:type="dxa"/>
            <w:tcBorders>
              <w:top w:val="nil"/>
              <w:left w:val="single" w:sz="8" w:space="0" w:color="auto"/>
              <w:bottom w:val="single" w:sz="4" w:space="0" w:color="auto"/>
              <w:right w:val="single" w:sz="4" w:space="0" w:color="auto"/>
            </w:tcBorders>
            <w:shd w:val="clear" w:color="auto" w:fill="auto"/>
          </w:tcPr>
          <w:p w14:paraId="576E6127" w14:textId="5690E4E2" w:rsidR="006B5653" w:rsidRPr="00C03A87" w:rsidRDefault="00A2416C" w:rsidP="004F53A2">
            <w:pPr>
              <w:rPr>
                <w:sz w:val="18"/>
                <w:szCs w:val="18"/>
                <w:lang w:val="lv-LV"/>
              </w:rPr>
            </w:pPr>
            <w:r>
              <w:rPr>
                <w:sz w:val="18"/>
                <w:szCs w:val="18"/>
                <w:lang w:val="lv-LV"/>
              </w:rPr>
              <w:t>1</w:t>
            </w:r>
            <w:r w:rsidR="006B5653" w:rsidRPr="00C03A87">
              <w:rPr>
                <w:sz w:val="18"/>
                <w:szCs w:val="18"/>
                <w:lang w:val="lv-LV"/>
              </w:rPr>
              <w:t>.</w:t>
            </w:r>
            <w:r>
              <w:rPr>
                <w:sz w:val="18"/>
                <w:szCs w:val="18"/>
                <w:lang w:val="lv-LV"/>
              </w:rPr>
              <w:t>3</w:t>
            </w:r>
            <w:r w:rsidR="006B5653" w:rsidRPr="00C03A87">
              <w:rPr>
                <w:sz w:val="18"/>
                <w:szCs w:val="18"/>
                <w:lang w:val="lv-LV"/>
              </w:rPr>
              <w:t>.</w:t>
            </w:r>
            <w:r>
              <w:rPr>
                <w:sz w:val="18"/>
                <w:szCs w:val="18"/>
                <w:lang w:val="lv-LV"/>
              </w:rPr>
              <w:t>1</w:t>
            </w:r>
            <w:r w:rsidR="006B5653" w:rsidRPr="00C03A87">
              <w:rPr>
                <w:sz w:val="18"/>
                <w:szCs w:val="18"/>
                <w:lang w:val="lv-LV"/>
              </w:rPr>
              <w:t>.</w:t>
            </w:r>
          </w:p>
        </w:tc>
        <w:tc>
          <w:tcPr>
            <w:tcW w:w="1663" w:type="dxa"/>
            <w:tcBorders>
              <w:top w:val="nil"/>
              <w:left w:val="nil"/>
              <w:bottom w:val="single" w:sz="4" w:space="0" w:color="auto"/>
              <w:right w:val="single" w:sz="4" w:space="0" w:color="auto"/>
            </w:tcBorders>
            <w:shd w:val="clear" w:color="auto" w:fill="auto"/>
          </w:tcPr>
          <w:p w14:paraId="4091EE55" w14:textId="77777777" w:rsidR="006B5653" w:rsidRPr="00C03A87" w:rsidRDefault="006B5653" w:rsidP="004F53A2">
            <w:pPr>
              <w:rPr>
                <w:sz w:val="18"/>
                <w:szCs w:val="18"/>
                <w:lang w:val="lv-LV"/>
              </w:rPr>
            </w:pPr>
            <w:r w:rsidRPr="00C03A87">
              <w:rPr>
                <w:sz w:val="18"/>
                <w:szCs w:val="18"/>
                <w:lang w:val="lv-LV"/>
              </w:rPr>
              <w:t>Tērauda bezšuvju caurule ø60,3x4,5</w:t>
            </w:r>
          </w:p>
        </w:tc>
        <w:tc>
          <w:tcPr>
            <w:tcW w:w="5253" w:type="dxa"/>
            <w:tcBorders>
              <w:top w:val="nil"/>
              <w:left w:val="nil"/>
              <w:bottom w:val="single" w:sz="4" w:space="0" w:color="auto"/>
              <w:right w:val="single" w:sz="4" w:space="0" w:color="auto"/>
            </w:tcBorders>
            <w:shd w:val="clear" w:color="auto" w:fill="auto"/>
          </w:tcPr>
          <w:p w14:paraId="39711290" w14:textId="77777777" w:rsidR="006B5653" w:rsidRPr="00C03A87" w:rsidRDefault="006B5653" w:rsidP="004F53A2">
            <w:pPr>
              <w:rPr>
                <w:sz w:val="18"/>
                <w:szCs w:val="18"/>
                <w:lang w:val="lv-LV"/>
              </w:rPr>
            </w:pPr>
            <w:r w:rsidRPr="00C03A87">
              <w:rPr>
                <w:sz w:val="18"/>
                <w:szCs w:val="18"/>
                <w:lang w:val="lv-LV"/>
              </w:rPr>
              <w:t xml:space="preserve">PSL-2-SMLS-LVS </w:t>
            </w:r>
          </w:p>
          <w:p w14:paraId="41E1F66E" w14:textId="77777777" w:rsidR="006B5653" w:rsidRPr="00C03A87" w:rsidRDefault="006B5653" w:rsidP="004F53A2">
            <w:pPr>
              <w:rPr>
                <w:sz w:val="18"/>
                <w:szCs w:val="18"/>
                <w:lang w:val="lv-LV"/>
              </w:rPr>
            </w:pPr>
            <w:r w:rsidRPr="00C03A87">
              <w:rPr>
                <w:sz w:val="18"/>
                <w:szCs w:val="18"/>
                <w:lang w:val="lv-LV"/>
              </w:rPr>
              <w:t>EN ISO 3183:2020/API 5L</w:t>
            </w:r>
          </w:p>
          <w:p w14:paraId="14B7A4D1" w14:textId="77777777" w:rsidR="006B5653" w:rsidRPr="00C03A87" w:rsidRDefault="006B5653" w:rsidP="004F53A2">
            <w:pPr>
              <w:rPr>
                <w:sz w:val="18"/>
                <w:szCs w:val="18"/>
                <w:lang w:val="lv-LV"/>
              </w:rPr>
            </w:pPr>
            <w:r w:rsidRPr="00C03A87">
              <w:rPr>
                <w:sz w:val="18"/>
                <w:szCs w:val="18"/>
                <w:lang w:val="lv-LV"/>
              </w:rPr>
              <w:t>L360 Ne/X52N</w:t>
            </w:r>
          </w:p>
        </w:tc>
        <w:tc>
          <w:tcPr>
            <w:tcW w:w="719" w:type="dxa"/>
            <w:tcBorders>
              <w:top w:val="nil"/>
              <w:left w:val="nil"/>
              <w:bottom w:val="single" w:sz="4" w:space="0" w:color="auto"/>
              <w:right w:val="single" w:sz="4" w:space="0" w:color="auto"/>
            </w:tcBorders>
            <w:shd w:val="clear" w:color="auto" w:fill="auto"/>
          </w:tcPr>
          <w:p w14:paraId="643AAB02" w14:textId="77777777" w:rsidR="006B5653" w:rsidRPr="00C03A87" w:rsidRDefault="006B5653" w:rsidP="004F53A2">
            <w:pPr>
              <w:rPr>
                <w:sz w:val="18"/>
                <w:szCs w:val="18"/>
                <w:lang w:val="lv-LV"/>
              </w:rPr>
            </w:pPr>
            <w:r w:rsidRPr="00C03A87">
              <w:rPr>
                <w:sz w:val="18"/>
                <w:szCs w:val="18"/>
                <w:lang w:val="lv-LV"/>
              </w:rPr>
              <w:t>m</w:t>
            </w:r>
          </w:p>
        </w:tc>
        <w:tc>
          <w:tcPr>
            <w:tcW w:w="850" w:type="dxa"/>
            <w:tcBorders>
              <w:top w:val="nil"/>
              <w:left w:val="nil"/>
              <w:bottom w:val="single" w:sz="4" w:space="0" w:color="auto"/>
              <w:right w:val="single" w:sz="4" w:space="0" w:color="auto"/>
            </w:tcBorders>
            <w:shd w:val="clear" w:color="auto" w:fill="auto"/>
          </w:tcPr>
          <w:p w14:paraId="39BF57B3" w14:textId="77777777" w:rsidR="006B5653" w:rsidRPr="00C03A87" w:rsidRDefault="006B5653" w:rsidP="004F53A2">
            <w:pPr>
              <w:rPr>
                <w:sz w:val="18"/>
                <w:szCs w:val="18"/>
                <w:lang w:val="lv-LV"/>
              </w:rPr>
            </w:pPr>
            <w:r w:rsidRPr="00C03A87">
              <w:rPr>
                <w:sz w:val="18"/>
                <w:szCs w:val="18"/>
                <w:lang w:val="lv-LV"/>
              </w:rPr>
              <w:t>12</w:t>
            </w:r>
          </w:p>
        </w:tc>
        <w:tc>
          <w:tcPr>
            <w:tcW w:w="4676" w:type="dxa"/>
            <w:tcBorders>
              <w:top w:val="nil"/>
              <w:left w:val="nil"/>
              <w:bottom w:val="single" w:sz="4" w:space="0" w:color="auto"/>
              <w:right w:val="single" w:sz="4" w:space="0" w:color="auto"/>
            </w:tcBorders>
            <w:shd w:val="clear" w:color="auto" w:fill="auto"/>
          </w:tcPr>
          <w:p w14:paraId="7C943E0C" w14:textId="77777777" w:rsidR="006B5653" w:rsidRPr="00C03A87" w:rsidRDefault="006B5653" w:rsidP="004F53A2">
            <w:pPr>
              <w:rPr>
                <w:sz w:val="18"/>
                <w:szCs w:val="18"/>
                <w:lang w:val="lv-LV"/>
              </w:rPr>
            </w:pPr>
            <w:r w:rsidRPr="00C03A87">
              <w:rPr>
                <w:sz w:val="18"/>
                <w:szCs w:val="18"/>
                <w:lang w:val="lv-LV"/>
              </w:rPr>
              <w:t>Vai EN ISO 3183:2013- L360ME</w:t>
            </w:r>
          </w:p>
          <w:p w14:paraId="5E1D5243" w14:textId="77777777" w:rsidR="006B5653" w:rsidRPr="00C03A87" w:rsidRDefault="006B5653" w:rsidP="004F53A2">
            <w:pPr>
              <w:rPr>
                <w:sz w:val="18"/>
                <w:szCs w:val="18"/>
                <w:lang w:val="lv-LV"/>
              </w:rPr>
            </w:pPr>
          </w:p>
        </w:tc>
      </w:tr>
      <w:tr w:rsidR="006B5653" w:rsidRPr="00C03A87" w14:paraId="4305817E" w14:textId="77777777" w:rsidTr="004F53A2">
        <w:trPr>
          <w:trHeight w:val="240"/>
          <w:jc w:val="center"/>
        </w:trPr>
        <w:tc>
          <w:tcPr>
            <w:tcW w:w="13903" w:type="dxa"/>
            <w:gridSpan w:val="7"/>
            <w:tcBorders>
              <w:top w:val="single" w:sz="4" w:space="0" w:color="auto"/>
              <w:left w:val="single" w:sz="8" w:space="0" w:color="auto"/>
              <w:bottom w:val="single" w:sz="4" w:space="0" w:color="auto"/>
              <w:right w:val="single" w:sz="4" w:space="0" w:color="auto"/>
            </w:tcBorders>
            <w:shd w:val="clear" w:color="auto" w:fill="FBD4B4" w:themeFill="accent6" w:themeFillTint="66"/>
          </w:tcPr>
          <w:p w14:paraId="1127E83F" w14:textId="77777777" w:rsidR="006B5653" w:rsidRPr="00C03A87" w:rsidRDefault="006B5653" w:rsidP="004F53A2">
            <w:pPr>
              <w:ind w:left="720" w:hanging="360"/>
              <w:contextualSpacing/>
              <w:outlineLvl w:val="6"/>
              <w:rPr>
                <w:b/>
                <w:bCs/>
                <w:sz w:val="18"/>
                <w:szCs w:val="18"/>
                <w:lang w:val="lv-LV"/>
              </w:rPr>
            </w:pPr>
            <w:r w:rsidRPr="00C03A87">
              <w:rPr>
                <w:b/>
                <w:bCs/>
                <w:sz w:val="18"/>
                <w:szCs w:val="18"/>
                <w:lang w:val="lv-LV"/>
              </w:rPr>
              <w:t>PĀRVADES GĀZESVADA ATZARA UZ GRS BALDONE PĀRBŪVE</w:t>
            </w:r>
          </w:p>
        </w:tc>
      </w:tr>
      <w:tr w:rsidR="006B5653" w:rsidRPr="00823C8E" w14:paraId="30A85A99" w14:textId="77777777" w:rsidTr="004F53A2">
        <w:trPr>
          <w:trHeight w:val="199"/>
          <w:jc w:val="center"/>
        </w:trPr>
        <w:tc>
          <w:tcPr>
            <w:tcW w:w="13903" w:type="dxa"/>
            <w:gridSpan w:val="7"/>
            <w:tcBorders>
              <w:top w:val="nil"/>
              <w:left w:val="single" w:sz="8" w:space="0" w:color="auto"/>
              <w:bottom w:val="single" w:sz="4" w:space="0" w:color="auto"/>
              <w:right w:val="single" w:sz="4" w:space="0" w:color="auto"/>
            </w:tcBorders>
            <w:shd w:val="clear" w:color="auto" w:fill="auto"/>
            <w:hideMark/>
          </w:tcPr>
          <w:p w14:paraId="454598FD" w14:textId="1EA79D56" w:rsidR="006B5653" w:rsidRPr="00C03A87" w:rsidRDefault="00A2416C" w:rsidP="004F53A2">
            <w:pPr>
              <w:autoSpaceDE w:val="0"/>
              <w:autoSpaceDN w:val="0"/>
              <w:adjustRightInd w:val="0"/>
              <w:rPr>
                <w:sz w:val="18"/>
                <w:szCs w:val="18"/>
                <w:lang w:val="lv-LV" w:eastAsia="lv-LV"/>
              </w:rPr>
            </w:pPr>
            <w:r>
              <w:rPr>
                <w:sz w:val="18"/>
                <w:szCs w:val="18"/>
                <w:lang w:val="lv-LV" w:eastAsia="lv-LV"/>
              </w:rPr>
              <w:t xml:space="preserve">1.4. </w:t>
            </w:r>
            <w:r w:rsidR="006B5653" w:rsidRPr="00C03A87">
              <w:rPr>
                <w:sz w:val="18"/>
                <w:szCs w:val="18"/>
                <w:lang w:val="lv-LV" w:eastAsia="lv-LV"/>
              </w:rPr>
              <w:t>Ar rūpnīcas 100% nesagraujošas kontroles metodi pārbaudīta tērauda caurule, ar rūpniecisko PE pārklājumu LVS EN 10288:2003, klase 3, tips 2 vai ISO 21809-1, klase B3 (3,1 mm); izgatavota un pārbaudīta saskaņā ar LVS EN ISO 3183:2020. Galu apstrāde: gali slīpināti saskaņā LVS EN ISO 3183:2020, pārklāti ar pretkorozijas krāsu un noslēgti ar plastmasas gala slēgiem:</w:t>
            </w:r>
          </w:p>
          <w:p w14:paraId="1A0AF010" w14:textId="77777777" w:rsidR="006B5653" w:rsidRPr="00C03A87" w:rsidRDefault="006B5653" w:rsidP="004F53A2">
            <w:pPr>
              <w:autoSpaceDE w:val="0"/>
              <w:autoSpaceDN w:val="0"/>
              <w:adjustRightInd w:val="0"/>
              <w:rPr>
                <w:color w:val="000000"/>
                <w:sz w:val="18"/>
                <w:szCs w:val="18"/>
                <w:lang w:val="lv-LV" w:eastAsia="lv-LV"/>
              </w:rPr>
            </w:pPr>
            <w:r w:rsidRPr="00C03A87">
              <w:rPr>
                <w:color w:val="000000"/>
                <w:sz w:val="18"/>
                <w:szCs w:val="18"/>
                <w:lang w:val="lv-LV" w:eastAsia="lv-LV"/>
              </w:rPr>
              <w:t> </w:t>
            </w:r>
          </w:p>
        </w:tc>
      </w:tr>
      <w:tr w:rsidR="006B5653" w:rsidRPr="00C03A87" w14:paraId="4ED18FA1" w14:textId="77777777" w:rsidTr="004F53A2">
        <w:trPr>
          <w:gridAfter w:val="1"/>
          <w:wAfter w:w="13" w:type="dxa"/>
          <w:trHeight w:val="58"/>
          <w:jc w:val="center"/>
        </w:trPr>
        <w:tc>
          <w:tcPr>
            <w:tcW w:w="729" w:type="dxa"/>
            <w:tcBorders>
              <w:top w:val="nil"/>
              <w:left w:val="single" w:sz="8" w:space="0" w:color="auto"/>
              <w:bottom w:val="single" w:sz="4" w:space="0" w:color="auto"/>
              <w:right w:val="single" w:sz="4" w:space="0" w:color="auto"/>
            </w:tcBorders>
            <w:shd w:val="clear" w:color="auto" w:fill="auto"/>
            <w:hideMark/>
          </w:tcPr>
          <w:p w14:paraId="45A86FAE" w14:textId="3C0E886D" w:rsidR="006B5653" w:rsidRPr="00C03A87" w:rsidRDefault="00A2416C" w:rsidP="004F53A2">
            <w:pPr>
              <w:rPr>
                <w:sz w:val="18"/>
                <w:szCs w:val="18"/>
                <w:lang w:val="lv-LV"/>
              </w:rPr>
            </w:pPr>
            <w:r>
              <w:rPr>
                <w:sz w:val="18"/>
                <w:szCs w:val="18"/>
                <w:lang w:val="lv-LV"/>
              </w:rPr>
              <w:t>1</w:t>
            </w:r>
            <w:r w:rsidR="006B5653" w:rsidRPr="00C03A87">
              <w:rPr>
                <w:sz w:val="18"/>
                <w:szCs w:val="18"/>
                <w:lang w:val="lv-LV"/>
              </w:rPr>
              <w:t>.</w:t>
            </w:r>
            <w:r>
              <w:rPr>
                <w:sz w:val="18"/>
                <w:szCs w:val="18"/>
                <w:lang w:val="lv-LV"/>
              </w:rPr>
              <w:t>4</w:t>
            </w:r>
            <w:r w:rsidR="006B5653" w:rsidRPr="00C03A87">
              <w:rPr>
                <w:sz w:val="18"/>
                <w:szCs w:val="18"/>
                <w:lang w:val="lv-LV"/>
              </w:rPr>
              <w:t>.1.</w:t>
            </w:r>
          </w:p>
        </w:tc>
        <w:tc>
          <w:tcPr>
            <w:tcW w:w="1663" w:type="dxa"/>
            <w:tcBorders>
              <w:top w:val="nil"/>
              <w:left w:val="nil"/>
              <w:bottom w:val="single" w:sz="4" w:space="0" w:color="auto"/>
              <w:right w:val="single" w:sz="4" w:space="0" w:color="auto"/>
            </w:tcBorders>
            <w:shd w:val="clear" w:color="auto" w:fill="auto"/>
            <w:hideMark/>
          </w:tcPr>
          <w:p w14:paraId="69D146B7" w14:textId="77777777" w:rsidR="006B5653" w:rsidRPr="00C03A87" w:rsidRDefault="006B5653" w:rsidP="004F53A2">
            <w:pPr>
              <w:rPr>
                <w:sz w:val="18"/>
                <w:szCs w:val="18"/>
                <w:lang w:val="lv-LV"/>
              </w:rPr>
            </w:pPr>
            <w:r w:rsidRPr="00C03A87">
              <w:rPr>
                <w:sz w:val="18"/>
                <w:szCs w:val="18"/>
                <w:lang w:val="lv-LV"/>
              </w:rPr>
              <w:t>Tērauda bezšuvju caurule Ø168,3x7,1</w:t>
            </w:r>
          </w:p>
        </w:tc>
        <w:tc>
          <w:tcPr>
            <w:tcW w:w="5253" w:type="dxa"/>
            <w:tcBorders>
              <w:top w:val="nil"/>
              <w:left w:val="nil"/>
              <w:bottom w:val="single" w:sz="4" w:space="0" w:color="auto"/>
              <w:right w:val="single" w:sz="4" w:space="0" w:color="auto"/>
            </w:tcBorders>
            <w:shd w:val="clear" w:color="auto" w:fill="auto"/>
            <w:hideMark/>
          </w:tcPr>
          <w:p w14:paraId="1C92D8E3" w14:textId="77777777" w:rsidR="006B5653" w:rsidRPr="00C03A87" w:rsidRDefault="006B5653" w:rsidP="004F53A2">
            <w:pPr>
              <w:rPr>
                <w:sz w:val="18"/>
                <w:szCs w:val="18"/>
                <w:lang w:val="lv-LV"/>
              </w:rPr>
            </w:pPr>
            <w:r w:rsidRPr="00C03A87">
              <w:rPr>
                <w:sz w:val="18"/>
                <w:szCs w:val="18"/>
                <w:lang w:val="lv-LV"/>
              </w:rPr>
              <w:t>PSL-2- SMLS -LVS EN ISO 3183:2020- L360NE//LVS EN 1594:2014 p.8</w:t>
            </w:r>
          </w:p>
        </w:tc>
        <w:tc>
          <w:tcPr>
            <w:tcW w:w="719" w:type="dxa"/>
            <w:tcBorders>
              <w:top w:val="nil"/>
              <w:left w:val="nil"/>
              <w:bottom w:val="single" w:sz="4" w:space="0" w:color="auto"/>
              <w:right w:val="single" w:sz="4" w:space="0" w:color="auto"/>
            </w:tcBorders>
            <w:shd w:val="clear" w:color="auto" w:fill="auto"/>
          </w:tcPr>
          <w:p w14:paraId="4897405A" w14:textId="77777777" w:rsidR="006B5653" w:rsidRPr="00C03A87" w:rsidRDefault="006B5653" w:rsidP="004F53A2">
            <w:pPr>
              <w:rPr>
                <w:sz w:val="18"/>
                <w:szCs w:val="18"/>
                <w:lang w:val="lv-LV"/>
              </w:rPr>
            </w:pPr>
            <w:r w:rsidRPr="00C03A87">
              <w:rPr>
                <w:sz w:val="18"/>
                <w:szCs w:val="18"/>
                <w:lang w:val="lv-LV"/>
              </w:rPr>
              <w:t>m</w:t>
            </w:r>
          </w:p>
        </w:tc>
        <w:tc>
          <w:tcPr>
            <w:tcW w:w="850" w:type="dxa"/>
            <w:tcBorders>
              <w:top w:val="nil"/>
              <w:left w:val="nil"/>
              <w:bottom w:val="single" w:sz="4" w:space="0" w:color="auto"/>
              <w:right w:val="single" w:sz="4" w:space="0" w:color="auto"/>
            </w:tcBorders>
            <w:shd w:val="clear" w:color="auto" w:fill="auto"/>
          </w:tcPr>
          <w:p w14:paraId="6D8C85E6" w14:textId="77777777" w:rsidR="006B5653" w:rsidRPr="00C03A87" w:rsidRDefault="006B5653" w:rsidP="004F53A2">
            <w:pPr>
              <w:rPr>
                <w:sz w:val="18"/>
                <w:szCs w:val="18"/>
                <w:lang w:val="lv-LV"/>
              </w:rPr>
            </w:pPr>
            <w:r w:rsidRPr="00C03A87">
              <w:rPr>
                <w:sz w:val="18"/>
                <w:szCs w:val="18"/>
                <w:lang w:val="lv-LV"/>
              </w:rPr>
              <w:t>60</w:t>
            </w:r>
          </w:p>
        </w:tc>
        <w:tc>
          <w:tcPr>
            <w:tcW w:w="4676" w:type="dxa"/>
            <w:tcBorders>
              <w:top w:val="nil"/>
              <w:left w:val="nil"/>
              <w:bottom w:val="single" w:sz="4" w:space="0" w:color="auto"/>
              <w:right w:val="single" w:sz="4" w:space="0" w:color="auto"/>
            </w:tcBorders>
            <w:shd w:val="clear" w:color="auto" w:fill="auto"/>
          </w:tcPr>
          <w:p w14:paraId="42F9B427" w14:textId="77777777" w:rsidR="006B5653" w:rsidRPr="00C03A87" w:rsidRDefault="006B5653" w:rsidP="004F53A2">
            <w:pPr>
              <w:rPr>
                <w:sz w:val="18"/>
                <w:szCs w:val="18"/>
                <w:lang w:val="lv-LV"/>
              </w:rPr>
            </w:pPr>
            <w:r w:rsidRPr="00C03A87">
              <w:rPr>
                <w:sz w:val="18"/>
                <w:szCs w:val="18"/>
                <w:lang w:val="lv-LV"/>
              </w:rPr>
              <w:t>Vai EN ISO 3183:2013- L360ME</w:t>
            </w:r>
          </w:p>
          <w:p w14:paraId="00810FB8" w14:textId="77777777" w:rsidR="006B5653" w:rsidRPr="00C03A87" w:rsidRDefault="006B5653" w:rsidP="004F53A2">
            <w:pPr>
              <w:rPr>
                <w:sz w:val="18"/>
                <w:szCs w:val="18"/>
                <w:lang w:val="lv-LV"/>
              </w:rPr>
            </w:pPr>
          </w:p>
          <w:p w14:paraId="7244A742" w14:textId="77777777" w:rsidR="006B5653" w:rsidRPr="00C03A87" w:rsidRDefault="006B5653" w:rsidP="004F53A2">
            <w:pPr>
              <w:rPr>
                <w:sz w:val="18"/>
                <w:szCs w:val="18"/>
                <w:lang w:val="lv-LV"/>
              </w:rPr>
            </w:pPr>
          </w:p>
        </w:tc>
      </w:tr>
      <w:tr w:rsidR="006B5653" w:rsidRPr="00C03A87" w14:paraId="52E14F6F" w14:textId="77777777" w:rsidTr="004F53A2">
        <w:trPr>
          <w:gridAfter w:val="1"/>
          <w:wAfter w:w="13" w:type="dxa"/>
          <w:trHeight w:val="58"/>
          <w:jc w:val="center"/>
        </w:trPr>
        <w:tc>
          <w:tcPr>
            <w:tcW w:w="729" w:type="dxa"/>
            <w:tcBorders>
              <w:top w:val="nil"/>
              <w:left w:val="single" w:sz="8" w:space="0" w:color="auto"/>
              <w:bottom w:val="single" w:sz="4" w:space="0" w:color="auto"/>
              <w:right w:val="single" w:sz="4" w:space="0" w:color="auto"/>
            </w:tcBorders>
            <w:shd w:val="clear" w:color="auto" w:fill="auto"/>
          </w:tcPr>
          <w:p w14:paraId="587FF438" w14:textId="6F6411F7" w:rsidR="006B5653" w:rsidRPr="00C03A87" w:rsidRDefault="00A2416C" w:rsidP="004F53A2">
            <w:pPr>
              <w:rPr>
                <w:sz w:val="18"/>
                <w:szCs w:val="18"/>
                <w:lang w:val="lv-LV"/>
              </w:rPr>
            </w:pPr>
            <w:r>
              <w:rPr>
                <w:sz w:val="18"/>
                <w:szCs w:val="18"/>
                <w:lang w:val="lv-LV"/>
              </w:rPr>
              <w:lastRenderedPageBreak/>
              <w:t>1</w:t>
            </w:r>
            <w:r w:rsidR="006B5653" w:rsidRPr="00C03A87">
              <w:rPr>
                <w:sz w:val="18"/>
                <w:szCs w:val="18"/>
                <w:lang w:val="lv-LV"/>
              </w:rPr>
              <w:t>.</w:t>
            </w:r>
            <w:r>
              <w:rPr>
                <w:sz w:val="18"/>
                <w:szCs w:val="18"/>
                <w:lang w:val="lv-LV"/>
              </w:rPr>
              <w:t>4</w:t>
            </w:r>
            <w:r w:rsidR="006B5653" w:rsidRPr="00C03A87">
              <w:rPr>
                <w:sz w:val="18"/>
                <w:szCs w:val="18"/>
                <w:lang w:val="lv-LV"/>
              </w:rPr>
              <w:t>.2.</w:t>
            </w:r>
          </w:p>
        </w:tc>
        <w:tc>
          <w:tcPr>
            <w:tcW w:w="1663" w:type="dxa"/>
            <w:tcBorders>
              <w:top w:val="nil"/>
              <w:left w:val="nil"/>
              <w:bottom w:val="single" w:sz="4" w:space="0" w:color="auto"/>
              <w:right w:val="single" w:sz="4" w:space="0" w:color="auto"/>
            </w:tcBorders>
            <w:shd w:val="clear" w:color="auto" w:fill="auto"/>
          </w:tcPr>
          <w:p w14:paraId="3FC8F54A" w14:textId="77777777" w:rsidR="006B5653" w:rsidRPr="00C03A87" w:rsidRDefault="006B5653" w:rsidP="004F53A2">
            <w:pPr>
              <w:rPr>
                <w:sz w:val="18"/>
                <w:szCs w:val="18"/>
                <w:lang w:val="lv-LV"/>
              </w:rPr>
            </w:pPr>
            <w:r w:rsidRPr="00C03A87">
              <w:rPr>
                <w:sz w:val="18"/>
                <w:szCs w:val="18"/>
                <w:lang w:val="lv-LV"/>
              </w:rPr>
              <w:t>Tērauda bezšuvju caurule ø114,3x6,3</w:t>
            </w:r>
          </w:p>
        </w:tc>
        <w:tc>
          <w:tcPr>
            <w:tcW w:w="5253" w:type="dxa"/>
            <w:tcBorders>
              <w:top w:val="nil"/>
              <w:left w:val="nil"/>
              <w:bottom w:val="single" w:sz="4" w:space="0" w:color="auto"/>
              <w:right w:val="single" w:sz="4" w:space="0" w:color="auto"/>
            </w:tcBorders>
            <w:shd w:val="clear" w:color="auto" w:fill="auto"/>
          </w:tcPr>
          <w:p w14:paraId="1B76F5C5" w14:textId="77777777" w:rsidR="006B5653" w:rsidRPr="00C03A87" w:rsidRDefault="006B5653" w:rsidP="004F53A2">
            <w:pPr>
              <w:rPr>
                <w:sz w:val="18"/>
                <w:szCs w:val="18"/>
                <w:lang w:val="lv-LV"/>
              </w:rPr>
            </w:pPr>
            <w:r w:rsidRPr="00C03A87">
              <w:rPr>
                <w:sz w:val="18"/>
                <w:szCs w:val="18"/>
                <w:lang w:val="lv-LV"/>
              </w:rPr>
              <w:t>PSL-2- SMLS -LVS EN ISO 3183:2020- L360NE//LVS EN 1594:2014 p.8</w:t>
            </w:r>
          </w:p>
        </w:tc>
        <w:tc>
          <w:tcPr>
            <w:tcW w:w="719" w:type="dxa"/>
            <w:tcBorders>
              <w:top w:val="nil"/>
              <w:left w:val="nil"/>
              <w:bottom w:val="single" w:sz="4" w:space="0" w:color="auto"/>
              <w:right w:val="single" w:sz="4" w:space="0" w:color="auto"/>
            </w:tcBorders>
            <w:shd w:val="clear" w:color="auto" w:fill="auto"/>
          </w:tcPr>
          <w:p w14:paraId="3DBF50E5" w14:textId="77777777" w:rsidR="006B5653" w:rsidRPr="00C03A87" w:rsidRDefault="006B5653" w:rsidP="004F53A2">
            <w:pPr>
              <w:rPr>
                <w:sz w:val="18"/>
                <w:szCs w:val="18"/>
                <w:lang w:val="lv-LV"/>
              </w:rPr>
            </w:pPr>
            <w:r w:rsidRPr="00C03A87">
              <w:rPr>
                <w:sz w:val="18"/>
                <w:szCs w:val="18"/>
                <w:lang w:val="lv-LV"/>
              </w:rPr>
              <w:t>m</w:t>
            </w:r>
          </w:p>
        </w:tc>
        <w:tc>
          <w:tcPr>
            <w:tcW w:w="850" w:type="dxa"/>
            <w:tcBorders>
              <w:top w:val="nil"/>
              <w:left w:val="nil"/>
              <w:bottom w:val="single" w:sz="4" w:space="0" w:color="auto"/>
              <w:right w:val="single" w:sz="4" w:space="0" w:color="auto"/>
            </w:tcBorders>
            <w:shd w:val="clear" w:color="auto" w:fill="auto"/>
          </w:tcPr>
          <w:p w14:paraId="6F8F4239" w14:textId="77777777" w:rsidR="006B5653" w:rsidRPr="00C03A87" w:rsidRDefault="006B5653" w:rsidP="004F53A2">
            <w:pPr>
              <w:rPr>
                <w:sz w:val="18"/>
                <w:szCs w:val="18"/>
                <w:lang w:val="lv-LV"/>
              </w:rPr>
            </w:pPr>
            <w:r w:rsidRPr="00C03A87">
              <w:rPr>
                <w:sz w:val="18"/>
                <w:szCs w:val="18"/>
                <w:lang w:val="lv-LV"/>
              </w:rPr>
              <w:t>10</w:t>
            </w:r>
          </w:p>
        </w:tc>
        <w:tc>
          <w:tcPr>
            <w:tcW w:w="4676" w:type="dxa"/>
            <w:tcBorders>
              <w:top w:val="nil"/>
              <w:left w:val="nil"/>
              <w:bottom w:val="single" w:sz="4" w:space="0" w:color="auto"/>
              <w:right w:val="single" w:sz="4" w:space="0" w:color="auto"/>
            </w:tcBorders>
            <w:shd w:val="clear" w:color="auto" w:fill="auto"/>
          </w:tcPr>
          <w:p w14:paraId="65EC6729" w14:textId="77777777" w:rsidR="006B5653" w:rsidRPr="00C03A87" w:rsidRDefault="006B5653" w:rsidP="004F53A2">
            <w:pPr>
              <w:rPr>
                <w:sz w:val="18"/>
                <w:szCs w:val="18"/>
                <w:lang w:val="lv-LV"/>
              </w:rPr>
            </w:pPr>
            <w:r w:rsidRPr="00C03A87">
              <w:rPr>
                <w:sz w:val="18"/>
                <w:szCs w:val="18"/>
                <w:lang w:val="lv-LV"/>
              </w:rPr>
              <w:t>Vai EN ISO 3183:2013- L360ME</w:t>
            </w:r>
          </w:p>
          <w:p w14:paraId="393E83CF" w14:textId="77777777" w:rsidR="006B5653" w:rsidRPr="00C03A87" w:rsidRDefault="006B5653" w:rsidP="004F53A2">
            <w:pPr>
              <w:rPr>
                <w:sz w:val="18"/>
                <w:szCs w:val="18"/>
                <w:lang w:val="lv-LV"/>
              </w:rPr>
            </w:pPr>
          </w:p>
          <w:p w14:paraId="2E5375F7" w14:textId="77777777" w:rsidR="006B5653" w:rsidRPr="00C03A87" w:rsidRDefault="006B5653" w:rsidP="004F53A2">
            <w:pPr>
              <w:rPr>
                <w:sz w:val="18"/>
                <w:szCs w:val="18"/>
                <w:lang w:val="lv-LV"/>
              </w:rPr>
            </w:pPr>
          </w:p>
        </w:tc>
      </w:tr>
      <w:tr w:rsidR="006B5653" w:rsidRPr="00C03A87" w14:paraId="2AA6D9EF" w14:textId="77777777" w:rsidTr="004F53A2">
        <w:trPr>
          <w:gridAfter w:val="1"/>
          <w:wAfter w:w="13" w:type="dxa"/>
          <w:trHeight w:val="58"/>
          <w:jc w:val="center"/>
        </w:trPr>
        <w:tc>
          <w:tcPr>
            <w:tcW w:w="729" w:type="dxa"/>
            <w:tcBorders>
              <w:top w:val="nil"/>
              <w:left w:val="single" w:sz="8" w:space="0" w:color="auto"/>
              <w:bottom w:val="single" w:sz="4" w:space="0" w:color="auto"/>
              <w:right w:val="single" w:sz="4" w:space="0" w:color="auto"/>
            </w:tcBorders>
            <w:shd w:val="clear" w:color="auto" w:fill="auto"/>
          </w:tcPr>
          <w:p w14:paraId="28B132D6" w14:textId="69D6C71E" w:rsidR="006B5653" w:rsidRPr="00C03A87" w:rsidRDefault="00A2416C" w:rsidP="004F53A2">
            <w:pPr>
              <w:rPr>
                <w:sz w:val="18"/>
                <w:szCs w:val="18"/>
                <w:lang w:val="lv-LV"/>
              </w:rPr>
            </w:pPr>
            <w:r>
              <w:rPr>
                <w:sz w:val="18"/>
                <w:szCs w:val="18"/>
                <w:lang w:val="lv-LV"/>
              </w:rPr>
              <w:t>1</w:t>
            </w:r>
            <w:r w:rsidR="006B5653" w:rsidRPr="00C03A87">
              <w:rPr>
                <w:sz w:val="18"/>
                <w:szCs w:val="18"/>
                <w:lang w:val="lv-LV"/>
              </w:rPr>
              <w:t>.</w:t>
            </w:r>
            <w:r>
              <w:rPr>
                <w:sz w:val="18"/>
                <w:szCs w:val="18"/>
                <w:lang w:val="lv-LV"/>
              </w:rPr>
              <w:t>4</w:t>
            </w:r>
            <w:r w:rsidR="006B5653" w:rsidRPr="00C03A87">
              <w:rPr>
                <w:sz w:val="18"/>
                <w:szCs w:val="18"/>
                <w:lang w:val="lv-LV"/>
              </w:rPr>
              <w:t>.3.</w:t>
            </w:r>
          </w:p>
        </w:tc>
        <w:tc>
          <w:tcPr>
            <w:tcW w:w="1663" w:type="dxa"/>
            <w:tcBorders>
              <w:top w:val="nil"/>
              <w:left w:val="nil"/>
              <w:bottom w:val="single" w:sz="4" w:space="0" w:color="auto"/>
              <w:right w:val="single" w:sz="4" w:space="0" w:color="auto"/>
            </w:tcBorders>
            <w:shd w:val="clear" w:color="auto" w:fill="auto"/>
          </w:tcPr>
          <w:p w14:paraId="30F80998" w14:textId="77777777" w:rsidR="006B5653" w:rsidRPr="00C03A87" w:rsidRDefault="006B5653" w:rsidP="004F53A2">
            <w:pPr>
              <w:rPr>
                <w:sz w:val="18"/>
                <w:szCs w:val="18"/>
                <w:lang w:val="lv-LV"/>
              </w:rPr>
            </w:pPr>
            <w:r w:rsidRPr="00C03A87">
              <w:rPr>
                <w:sz w:val="18"/>
                <w:szCs w:val="18"/>
                <w:lang w:val="lv-LV"/>
              </w:rPr>
              <w:t>Tērauda bezšuvju caurule ø60,3x5,6</w:t>
            </w:r>
          </w:p>
        </w:tc>
        <w:tc>
          <w:tcPr>
            <w:tcW w:w="5253" w:type="dxa"/>
            <w:tcBorders>
              <w:top w:val="nil"/>
              <w:left w:val="nil"/>
              <w:bottom w:val="single" w:sz="4" w:space="0" w:color="auto"/>
              <w:right w:val="single" w:sz="4" w:space="0" w:color="auto"/>
            </w:tcBorders>
            <w:shd w:val="clear" w:color="auto" w:fill="auto"/>
          </w:tcPr>
          <w:p w14:paraId="3694DB7E" w14:textId="77777777" w:rsidR="006B5653" w:rsidRPr="00C03A87" w:rsidRDefault="006B5653" w:rsidP="004F53A2">
            <w:pPr>
              <w:rPr>
                <w:sz w:val="18"/>
                <w:szCs w:val="18"/>
                <w:lang w:val="lv-LV"/>
              </w:rPr>
            </w:pPr>
            <w:r w:rsidRPr="00C03A87">
              <w:rPr>
                <w:sz w:val="18"/>
                <w:szCs w:val="18"/>
                <w:lang w:val="lv-LV"/>
              </w:rPr>
              <w:t>PSL-2- SMLS -LVS EN ISO 3183:2020- L360NE//LVS EN 1594:2014 p.8</w:t>
            </w:r>
          </w:p>
        </w:tc>
        <w:tc>
          <w:tcPr>
            <w:tcW w:w="719" w:type="dxa"/>
            <w:tcBorders>
              <w:top w:val="nil"/>
              <w:left w:val="nil"/>
              <w:bottom w:val="single" w:sz="4" w:space="0" w:color="auto"/>
              <w:right w:val="single" w:sz="4" w:space="0" w:color="auto"/>
            </w:tcBorders>
            <w:shd w:val="clear" w:color="auto" w:fill="auto"/>
          </w:tcPr>
          <w:p w14:paraId="07B5515C" w14:textId="77777777" w:rsidR="006B5653" w:rsidRPr="00C03A87" w:rsidRDefault="006B5653" w:rsidP="004F53A2">
            <w:pPr>
              <w:rPr>
                <w:sz w:val="18"/>
                <w:szCs w:val="18"/>
                <w:lang w:val="lv-LV"/>
              </w:rPr>
            </w:pPr>
            <w:r w:rsidRPr="00C03A87">
              <w:rPr>
                <w:sz w:val="18"/>
                <w:szCs w:val="18"/>
                <w:lang w:val="lv-LV"/>
              </w:rPr>
              <w:t>m</w:t>
            </w:r>
          </w:p>
        </w:tc>
        <w:tc>
          <w:tcPr>
            <w:tcW w:w="850" w:type="dxa"/>
            <w:tcBorders>
              <w:top w:val="nil"/>
              <w:left w:val="nil"/>
              <w:bottom w:val="single" w:sz="4" w:space="0" w:color="auto"/>
              <w:right w:val="single" w:sz="4" w:space="0" w:color="auto"/>
            </w:tcBorders>
            <w:shd w:val="clear" w:color="auto" w:fill="auto"/>
          </w:tcPr>
          <w:p w14:paraId="51FEEF11" w14:textId="77777777" w:rsidR="006B5653" w:rsidRPr="00C03A87" w:rsidRDefault="006B5653" w:rsidP="004F53A2">
            <w:pPr>
              <w:rPr>
                <w:sz w:val="18"/>
                <w:szCs w:val="18"/>
                <w:lang w:val="lv-LV"/>
              </w:rPr>
            </w:pPr>
            <w:r w:rsidRPr="00C03A87">
              <w:rPr>
                <w:sz w:val="18"/>
                <w:szCs w:val="18"/>
                <w:lang w:val="lv-LV"/>
              </w:rPr>
              <w:t>10</w:t>
            </w:r>
          </w:p>
        </w:tc>
        <w:tc>
          <w:tcPr>
            <w:tcW w:w="4676" w:type="dxa"/>
            <w:tcBorders>
              <w:top w:val="nil"/>
              <w:left w:val="nil"/>
              <w:bottom w:val="single" w:sz="4" w:space="0" w:color="auto"/>
              <w:right w:val="single" w:sz="4" w:space="0" w:color="auto"/>
            </w:tcBorders>
            <w:shd w:val="clear" w:color="auto" w:fill="auto"/>
          </w:tcPr>
          <w:p w14:paraId="3C26454E" w14:textId="77777777" w:rsidR="006B5653" w:rsidRPr="00C03A87" w:rsidRDefault="006B5653" w:rsidP="004F53A2">
            <w:pPr>
              <w:rPr>
                <w:sz w:val="18"/>
                <w:szCs w:val="18"/>
                <w:lang w:val="lv-LV"/>
              </w:rPr>
            </w:pPr>
            <w:r w:rsidRPr="00C03A87">
              <w:rPr>
                <w:sz w:val="18"/>
                <w:szCs w:val="18"/>
                <w:lang w:val="lv-LV"/>
              </w:rPr>
              <w:t>Vai EN ISO 3183:2013- L360ME</w:t>
            </w:r>
          </w:p>
          <w:p w14:paraId="233D8AEB" w14:textId="77777777" w:rsidR="006B5653" w:rsidRPr="00C03A87" w:rsidRDefault="006B5653" w:rsidP="004F53A2">
            <w:pPr>
              <w:rPr>
                <w:sz w:val="18"/>
                <w:szCs w:val="18"/>
                <w:lang w:val="lv-LV"/>
              </w:rPr>
            </w:pPr>
          </w:p>
          <w:p w14:paraId="0B071B16" w14:textId="77777777" w:rsidR="006B5653" w:rsidRPr="00C03A87" w:rsidRDefault="006B5653" w:rsidP="004F53A2">
            <w:pPr>
              <w:rPr>
                <w:sz w:val="18"/>
                <w:szCs w:val="18"/>
                <w:lang w:val="lv-LV"/>
              </w:rPr>
            </w:pPr>
          </w:p>
        </w:tc>
      </w:tr>
      <w:tr w:rsidR="006B5653" w:rsidRPr="00C03A87" w14:paraId="483A6DCA" w14:textId="77777777" w:rsidTr="004F53A2">
        <w:trPr>
          <w:gridAfter w:val="1"/>
          <w:wAfter w:w="13" w:type="dxa"/>
          <w:trHeight w:val="58"/>
          <w:jc w:val="center"/>
        </w:trPr>
        <w:tc>
          <w:tcPr>
            <w:tcW w:w="729" w:type="dxa"/>
            <w:tcBorders>
              <w:top w:val="nil"/>
              <w:left w:val="single" w:sz="8" w:space="0" w:color="auto"/>
              <w:bottom w:val="single" w:sz="4" w:space="0" w:color="auto"/>
              <w:right w:val="single" w:sz="4" w:space="0" w:color="auto"/>
            </w:tcBorders>
            <w:shd w:val="clear" w:color="auto" w:fill="auto"/>
          </w:tcPr>
          <w:p w14:paraId="5E036F7A" w14:textId="492B789D" w:rsidR="006B5653" w:rsidRPr="00C03A87" w:rsidRDefault="00A2416C" w:rsidP="004F53A2">
            <w:pPr>
              <w:rPr>
                <w:sz w:val="18"/>
                <w:szCs w:val="18"/>
                <w:lang w:val="lv-LV"/>
              </w:rPr>
            </w:pPr>
            <w:r>
              <w:rPr>
                <w:sz w:val="18"/>
                <w:szCs w:val="18"/>
                <w:lang w:val="lv-LV"/>
              </w:rPr>
              <w:t>1</w:t>
            </w:r>
            <w:r w:rsidR="006B5653" w:rsidRPr="00C03A87">
              <w:rPr>
                <w:sz w:val="18"/>
                <w:szCs w:val="18"/>
                <w:lang w:val="lv-LV"/>
              </w:rPr>
              <w:t>.</w:t>
            </w:r>
            <w:r>
              <w:rPr>
                <w:sz w:val="18"/>
                <w:szCs w:val="18"/>
                <w:lang w:val="lv-LV"/>
              </w:rPr>
              <w:t>4</w:t>
            </w:r>
            <w:r w:rsidR="006B5653" w:rsidRPr="00C03A87">
              <w:rPr>
                <w:sz w:val="18"/>
                <w:szCs w:val="18"/>
                <w:lang w:val="lv-LV"/>
              </w:rPr>
              <w:t>.4.</w:t>
            </w:r>
          </w:p>
        </w:tc>
        <w:tc>
          <w:tcPr>
            <w:tcW w:w="1663" w:type="dxa"/>
            <w:tcBorders>
              <w:top w:val="nil"/>
              <w:left w:val="nil"/>
              <w:bottom w:val="single" w:sz="4" w:space="0" w:color="auto"/>
              <w:right w:val="single" w:sz="4" w:space="0" w:color="auto"/>
            </w:tcBorders>
            <w:shd w:val="clear" w:color="auto" w:fill="auto"/>
          </w:tcPr>
          <w:p w14:paraId="44D88A5D" w14:textId="77777777" w:rsidR="006B5653" w:rsidRPr="00C03A87" w:rsidRDefault="006B5653" w:rsidP="004F53A2">
            <w:pPr>
              <w:rPr>
                <w:sz w:val="18"/>
                <w:szCs w:val="18"/>
                <w:lang w:val="lv-LV"/>
              </w:rPr>
            </w:pPr>
            <w:r w:rsidRPr="00C03A87">
              <w:rPr>
                <w:sz w:val="18"/>
                <w:szCs w:val="18"/>
                <w:lang w:val="lv-LV"/>
              </w:rPr>
              <w:t>Tērauda bezšuvju caurule Ø33,7x4,5</w:t>
            </w:r>
          </w:p>
        </w:tc>
        <w:tc>
          <w:tcPr>
            <w:tcW w:w="5253" w:type="dxa"/>
            <w:tcBorders>
              <w:top w:val="nil"/>
              <w:left w:val="nil"/>
              <w:bottom w:val="single" w:sz="4" w:space="0" w:color="auto"/>
              <w:right w:val="single" w:sz="4" w:space="0" w:color="auto"/>
            </w:tcBorders>
            <w:shd w:val="clear" w:color="auto" w:fill="auto"/>
          </w:tcPr>
          <w:p w14:paraId="4240F2F8" w14:textId="77777777" w:rsidR="006B5653" w:rsidRPr="00C03A87" w:rsidRDefault="006B5653" w:rsidP="004F53A2">
            <w:pPr>
              <w:rPr>
                <w:sz w:val="18"/>
                <w:szCs w:val="18"/>
                <w:lang w:val="lv-LV"/>
              </w:rPr>
            </w:pPr>
            <w:r w:rsidRPr="00C03A87">
              <w:rPr>
                <w:sz w:val="18"/>
                <w:szCs w:val="18"/>
                <w:lang w:val="lv-LV"/>
              </w:rPr>
              <w:t>PSL-2- SMLS -LVS EN ISO 3183:2020- L360NE//LVS EN 1594:2014 p.8</w:t>
            </w:r>
          </w:p>
        </w:tc>
        <w:tc>
          <w:tcPr>
            <w:tcW w:w="719" w:type="dxa"/>
            <w:tcBorders>
              <w:top w:val="nil"/>
              <w:left w:val="nil"/>
              <w:bottom w:val="single" w:sz="4" w:space="0" w:color="auto"/>
              <w:right w:val="single" w:sz="4" w:space="0" w:color="auto"/>
            </w:tcBorders>
            <w:shd w:val="clear" w:color="auto" w:fill="auto"/>
          </w:tcPr>
          <w:p w14:paraId="50B5DE1F" w14:textId="77777777" w:rsidR="006B5653" w:rsidRPr="00C03A87" w:rsidRDefault="006B5653" w:rsidP="004F53A2">
            <w:pPr>
              <w:rPr>
                <w:sz w:val="18"/>
                <w:szCs w:val="18"/>
                <w:lang w:val="lv-LV"/>
              </w:rPr>
            </w:pPr>
            <w:r w:rsidRPr="00C03A87">
              <w:rPr>
                <w:sz w:val="18"/>
                <w:szCs w:val="18"/>
                <w:lang w:val="lv-LV"/>
              </w:rPr>
              <w:t>m</w:t>
            </w:r>
          </w:p>
        </w:tc>
        <w:tc>
          <w:tcPr>
            <w:tcW w:w="850" w:type="dxa"/>
            <w:tcBorders>
              <w:top w:val="nil"/>
              <w:left w:val="nil"/>
              <w:bottom w:val="single" w:sz="4" w:space="0" w:color="auto"/>
              <w:right w:val="single" w:sz="4" w:space="0" w:color="auto"/>
            </w:tcBorders>
            <w:shd w:val="clear" w:color="auto" w:fill="auto"/>
          </w:tcPr>
          <w:p w14:paraId="6C1736C8" w14:textId="77777777" w:rsidR="006B5653" w:rsidRPr="00C03A87" w:rsidRDefault="006B5653" w:rsidP="004F53A2">
            <w:pPr>
              <w:rPr>
                <w:sz w:val="18"/>
                <w:szCs w:val="18"/>
                <w:lang w:val="lv-LV"/>
              </w:rPr>
            </w:pPr>
            <w:r w:rsidRPr="00C03A87">
              <w:rPr>
                <w:sz w:val="18"/>
                <w:szCs w:val="18"/>
                <w:lang w:val="lv-LV"/>
              </w:rPr>
              <w:t>10</w:t>
            </w:r>
          </w:p>
        </w:tc>
        <w:tc>
          <w:tcPr>
            <w:tcW w:w="4676" w:type="dxa"/>
            <w:tcBorders>
              <w:top w:val="nil"/>
              <w:left w:val="nil"/>
              <w:bottom w:val="single" w:sz="4" w:space="0" w:color="auto"/>
              <w:right w:val="single" w:sz="4" w:space="0" w:color="auto"/>
            </w:tcBorders>
            <w:shd w:val="clear" w:color="auto" w:fill="auto"/>
          </w:tcPr>
          <w:p w14:paraId="519D8998" w14:textId="77777777" w:rsidR="006B5653" w:rsidRPr="00C03A87" w:rsidRDefault="006B5653" w:rsidP="004F53A2">
            <w:pPr>
              <w:rPr>
                <w:sz w:val="18"/>
                <w:szCs w:val="18"/>
                <w:lang w:val="lv-LV"/>
              </w:rPr>
            </w:pPr>
            <w:r w:rsidRPr="00C03A87">
              <w:rPr>
                <w:sz w:val="18"/>
                <w:szCs w:val="18"/>
                <w:lang w:val="lv-LV"/>
              </w:rPr>
              <w:t>Vai EN ISO 3183:2013- L360ME</w:t>
            </w:r>
          </w:p>
          <w:p w14:paraId="23B47EA3" w14:textId="77777777" w:rsidR="006B5653" w:rsidRPr="00C03A87" w:rsidRDefault="006B5653" w:rsidP="004F53A2">
            <w:pPr>
              <w:rPr>
                <w:sz w:val="18"/>
                <w:szCs w:val="18"/>
                <w:lang w:val="lv-LV"/>
              </w:rPr>
            </w:pPr>
          </w:p>
          <w:p w14:paraId="5E6AF4B3" w14:textId="77777777" w:rsidR="006B5653" w:rsidRPr="00C03A87" w:rsidRDefault="006B5653" w:rsidP="004F53A2">
            <w:pPr>
              <w:rPr>
                <w:sz w:val="18"/>
                <w:szCs w:val="18"/>
                <w:lang w:val="lv-LV"/>
              </w:rPr>
            </w:pPr>
          </w:p>
        </w:tc>
      </w:tr>
    </w:tbl>
    <w:p w14:paraId="1DCB9D9F" w14:textId="77777777" w:rsidR="007A6E5E" w:rsidRPr="00A67320" w:rsidRDefault="007A6E5E" w:rsidP="007A6E5E">
      <w:pPr>
        <w:rPr>
          <w:b/>
          <w:bCs/>
          <w:highlight w:val="lightGray"/>
          <w:lang w:val="lv-LV"/>
        </w:rPr>
      </w:pPr>
    </w:p>
    <w:p w14:paraId="276A9C61" w14:textId="77777777" w:rsidR="007A6E5E" w:rsidRPr="00A67320" w:rsidRDefault="007A6E5E" w:rsidP="007A6E5E">
      <w:pPr>
        <w:rPr>
          <w:b/>
          <w:bCs/>
          <w:highlight w:val="lightGray"/>
          <w:lang w:val="lv-LV"/>
        </w:rPr>
      </w:pPr>
    </w:p>
    <w:p w14:paraId="3FFDF0E2" w14:textId="479DF474" w:rsidR="007A6E5E" w:rsidRDefault="007A6E5E" w:rsidP="007A6E5E">
      <w:pPr>
        <w:jc w:val="center"/>
        <w:rPr>
          <w:rFonts w:asciiTheme="majorBidi" w:hAnsiTheme="majorBidi" w:cstheme="majorBidi"/>
          <w:b/>
          <w:bCs/>
          <w:sz w:val="22"/>
          <w:szCs w:val="22"/>
          <w:lang w:val="lv-LV"/>
        </w:rPr>
      </w:pPr>
      <w:r w:rsidRPr="007C5B6E">
        <w:rPr>
          <w:rFonts w:asciiTheme="majorBidi" w:hAnsiTheme="majorBidi" w:cstheme="majorBidi"/>
          <w:b/>
          <w:bCs/>
          <w:sz w:val="22"/>
          <w:szCs w:val="22"/>
          <w:lang w:val="lv-LV"/>
        </w:rPr>
        <w:t>II. VEIDGABALI</w:t>
      </w:r>
    </w:p>
    <w:p w14:paraId="11B7F3FD" w14:textId="10B7DA59" w:rsidR="007C5B6E" w:rsidRDefault="007C5B6E" w:rsidP="007A6E5E">
      <w:pPr>
        <w:jc w:val="center"/>
        <w:rPr>
          <w:rFonts w:asciiTheme="majorBidi" w:hAnsiTheme="majorBidi" w:cstheme="majorBidi"/>
          <w:b/>
          <w:bCs/>
          <w:sz w:val="22"/>
          <w:szCs w:val="22"/>
          <w:lang w:val="lv-LV"/>
        </w:rPr>
      </w:pPr>
    </w:p>
    <w:tbl>
      <w:tblPr>
        <w:tblW w:w="13749" w:type="dxa"/>
        <w:tblInd w:w="274" w:type="dxa"/>
        <w:tblLayout w:type="fixed"/>
        <w:tblLook w:val="04A0" w:firstRow="1" w:lastRow="0" w:firstColumn="1" w:lastColumn="0" w:noHBand="0" w:noVBand="1"/>
      </w:tblPr>
      <w:tblGrid>
        <w:gridCol w:w="699"/>
        <w:gridCol w:w="4404"/>
        <w:gridCol w:w="4677"/>
        <w:gridCol w:w="850"/>
        <w:gridCol w:w="993"/>
        <w:gridCol w:w="2126"/>
      </w:tblGrid>
      <w:tr w:rsidR="007C5B6E" w:rsidRPr="00C03A87" w14:paraId="0124C067" w14:textId="77777777" w:rsidTr="002A12B7">
        <w:trPr>
          <w:trHeight w:val="240"/>
        </w:trPr>
        <w:tc>
          <w:tcPr>
            <w:tcW w:w="699"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5E019080" w14:textId="77777777" w:rsidR="007C5B6E" w:rsidRPr="00C03A87" w:rsidRDefault="007C5B6E" w:rsidP="004F53A2">
            <w:pPr>
              <w:jc w:val="center"/>
              <w:rPr>
                <w:sz w:val="18"/>
                <w:szCs w:val="18"/>
                <w:lang w:val="lv-LV" w:eastAsia="zh-TW"/>
              </w:rPr>
            </w:pPr>
            <w:proofErr w:type="spellStart"/>
            <w:r w:rsidRPr="00C03A87">
              <w:rPr>
                <w:b/>
                <w:bCs/>
                <w:sz w:val="18"/>
                <w:szCs w:val="18"/>
                <w:lang w:val="lv-LV"/>
              </w:rPr>
              <w:t>N.p.k</w:t>
            </w:r>
            <w:proofErr w:type="spellEnd"/>
          </w:p>
        </w:tc>
        <w:tc>
          <w:tcPr>
            <w:tcW w:w="440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D11556A" w14:textId="77777777" w:rsidR="007C5B6E" w:rsidRPr="00C03A87" w:rsidRDefault="007C5B6E" w:rsidP="004F53A2">
            <w:pPr>
              <w:jc w:val="center"/>
              <w:rPr>
                <w:b/>
                <w:bCs/>
                <w:sz w:val="18"/>
                <w:szCs w:val="18"/>
                <w:lang w:val="lv-LV"/>
              </w:rPr>
            </w:pPr>
            <w:r w:rsidRPr="00C03A87">
              <w:rPr>
                <w:b/>
                <w:bCs/>
                <w:sz w:val="18"/>
                <w:szCs w:val="18"/>
                <w:lang w:val="lv-LV"/>
              </w:rPr>
              <w:t>Iekārtas, materiāla nosaukums</w:t>
            </w:r>
          </w:p>
        </w:tc>
        <w:tc>
          <w:tcPr>
            <w:tcW w:w="46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D06B853" w14:textId="77777777" w:rsidR="007C5B6E" w:rsidRPr="00C03A87" w:rsidRDefault="007C5B6E" w:rsidP="004F53A2">
            <w:pPr>
              <w:jc w:val="center"/>
              <w:rPr>
                <w:sz w:val="18"/>
                <w:szCs w:val="18"/>
                <w:lang w:val="lv-LV"/>
              </w:rPr>
            </w:pPr>
            <w:r w:rsidRPr="00C03A87">
              <w:rPr>
                <w:b/>
                <w:bCs/>
                <w:sz w:val="18"/>
                <w:szCs w:val="18"/>
                <w:lang w:val="lv-LV"/>
              </w:rPr>
              <w:t>Tips, marka</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5DA0286" w14:textId="77777777" w:rsidR="007C5B6E" w:rsidRPr="00C03A87" w:rsidRDefault="007C5B6E" w:rsidP="004F53A2">
            <w:pPr>
              <w:jc w:val="center"/>
              <w:rPr>
                <w:sz w:val="18"/>
                <w:szCs w:val="18"/>
                <w:lang w:val="lv-LV"/>
              </w:rPr>
            </w:pPr>
            <w:proofErr w:type="spellStart"/>
            <w:r w:rsidRPr="00C03A87">
              <w:rPr>
                <w:b/>
                <w:bCs/>
                <w:sz w:val="18"/>
                <w:szCs w:val="18"/>
                <w:lang w:val="lv-LV"/>
              </w:rPr>
              <w:t>Mērv</w:t>
            </w:r>
            <w:proofErr w:type="spellEnd"/>
            <w:r w:rsidRPr="00C03A87">
              <w:rPr>
                <w:b/>
                <w:bCs/>
                <w:sz w:val="18"/>
                <w:szCs w:val="18"/>
                <w:lang w:val="lv-LV"/>
              </w:rPr>
              <w:t>.</w:t>
            </w:r>
          </w:p>
        </w:tc>
        <w:tc>
          <w:tcPr>
            <w:tcW w:w="9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79F9543" w14:textId="77777777" w:rsidR="007C5B6E" w:rsidRPr="00C03A87" w:rsidRDefault="007C5B6E" w:rsidP="004F53A2">
            <w:pPr>
              <w:jc w:val="center"/>
              <w:rPr>
                <w:sz w:val="18"/>
                <w:szCs w:val="18"/>
                <w:lang w:val="lv-LV"/>
              </w:rPr>
            </w:pPr>
            <w:r w:rsidRPr="00C03A87">
              <w:rPr>
                <w:b/>
                <w:bCs/>
                <w:sz w:val="18"/>
                <w:szCs w:val="18"/>
                <w:lang w:val="lv-LV"/>
              </w:rPr>
              <w:t>Daudz.</w:t>
            </w:r>
          </w:p>
        </w:tc>
        <w:tc>
          <w:tcPr>
            <w:tcW w:w="2126" w:type="dxa"/>
            <w:tcBorders>
              <w:top w:val="single" w:sz="4" w:space="0" w:color="auto"/>
              <w:left w:val="nil"/>
              <w:bottom w:val="single" w:sz="4" w:space="0" w:color="auto"/>
              <w:right w:val="single" w:sz="8" w:space="0" w:color="auto"/>
            </w:tcBorders>
            <w:shd w:val="clear" w:color="auto" w:fill="D9D9D9" w:themeFill="background1" w:themeFillShade="D9"/>
            <w:vAlign w:val="center"/>
          </w:tcPr>
          <w:p w14:paraId="002E093B" w14:textId="77777777" w:rsidR="007C5B6E" w:rsidRPr="00C03A87" w:rsidRDefault="007C5B6E" w:rsidP="004F53A2">
            <w:pPr>
              <w:jc w:val="center"/>
              <w:rPr>
                <w:sz w:val="18"/>
                <w:szCs w:val="18"/>
                <w:lang w:val="lv-LV"/>
              </w:rPr>
            </w:pPr>
            <w:r w:rsidRPr="00C03A87">
              <w:rPr>
                <w:b/>
                <w:bCs/>
                <w:sz w:val="18"/>
                <w:szCs w:val="18"/>
                <w:lang w:val="lv-LV"/>
              </w:rPr>
              <w:t>Piezīme</w:t>
            </w:r>
          </w:p>
        </w:tc>
      </w:tr>
      <w:tr w:rsidR="007C5B6E" w:rsidRPr="00C03A87" w14:paraId="6A223ED2" w14:textId="77777777" w:rsidTr="002A12B7">
        <w:trPr>
          <w:trHeight w:val="240"/>
        </w:trPr>
        <w:tc>
          <w:tcPr>
            <w:tcW w:w="13749" w:type="dxa"/>
            <w:gridSpan w:val="6"/>
            <w:tcBorders>
              <w:top w:val="single" w:sz="4" w:space="0" w:color="auto"/>
              <w:left w:val="single" w:sz="8" w:space="0" w:color="auto"/>
              <w:bottom w:val="single" w:sz="4" w:space="0" w:color="auto"/>
              <w:right w:val="single" w:sz="8" w:space="0" w:color="auto"/>
            </w:tcBorders>
            <w:shd w:val="clear" w:color="auto" w:fill="FBD4B4" w:themeFill="accent6" w:themeFillTint="66"/>
          </w:tcPr>
          <w:p w14:paraId="79F5EA16" w14:textId="77777777" w:rsidR="007C5B6E" w:rsidRPr="00C03A87" w:rsidRDefault="007C5B6E" w:rsidP="002A12B7">
            <w:pPr>
              <w:contextualSpacing/>
              <w:outlineLvl w:val="6"/>
              <w:rPr>
                <w:b/>
                <w:bCs/>
                <w:sz w:val="18"/>
                <w:szCs w:val="18"/>
                <w:lang w:val="lv-LV"/>
              </w:rPr>
            </w:pPr>
            <w:r w:rsidRPr="00C03A87">
              <w:rPr>
                <w:b/>
                <w:bCs/>
                <w:sz w:val="18"/>
                <w:szCs w:val="18"/>
                <w:lang w:val="lv-LV"/>
              </w:rPr>
              <w:t>PĀRVADES GĀZESVADA ATZARA UZ GRS DAUGMALE PĀRBŪVE</w:t>
            </w:r>
          </w:p>
        </w:tc>
      </w:tr>
      <w:tr w:rsidR="007C5B6E" w:rsidRPr="00C03A87" w14:paraId="6E7BAA96" w14:textId="77777777" w:rsidTr="002A12B7">
        <w:trPr>
          <w:trHeight w:val="240"/>
        </w:trPr>
        <w:tc>
          <w:tcPr>
            <w:tcW w:w="13749" w:type="dxa"/>
            <w:gridSpan w:val="6"/>
            <w:tcBorders>
              <w:top w:val="single" w:sz="4" w:space="0" w:color="auto"/>
              <w:left w:val="single" w:sz="8" w:space="0" w:color="auto"/>
              <w:bottom w:val="single" w:sz="4" w:space="0" w:color="auto"/>
              <w:right w:val="single" w:sz="8" w:space="0" w:color="auto"/>
            </w:tcBorders>
            <w:shd w:val="clear" w:color="auto" w:fill="auto"/>
          </w:tcPr>
          <w:p w14:paraId="3ED0E205" w14:textId="24E710FD" w:rsidR="007C5B6E" w:rsidRPr="00C03A87" w:rsidRDefault="002A12B7" w:rsidP="004F53A2">
            <w:pPr>
              <w:rPr>
                <w:sz w:val="18"/>
                <w:szCs w:val="18"/>
                <w:lang w:val="lv-LV"/>
              </w:rPr>
            </w:pPr>
            <w:r>
              <w:rPr>
                <w:sz w:val="18"/>
                <w:szCs w:val="18"/>
                <w:lang w:val="lv-LV"/>
              </w:rPr>
              <w:t xml:space="preserve">2.1. </w:t>
            </w:r>
            <w:proofErr w:type="spellStart"/>
            <w:r w:rsidR="007C5B6E" w:rsidRPr="00C03A87">
              <w:rPr>
                <w:sz w:val="18"/>
                <w:szCs w:val="18"/>
                <w:lang w:val="lv-LV"/>
              </w:rPr>
              <w:t>Trejgabals</w:t>
            </w:r>
            <w:proofErr w:type="spellEnd"/>
            <w:r w:rsidR="007C5B6E" w:rsidRPr="00C03A87">
              <w:rPr>
                <w:sz w:val="18"/>
                <w:szCs w:val="18"/>
                <w:lang w:val="lv-LV"/>
              </w:rPr>
              <w:t xml:space="preserve">, ar rūpnīcas 100% nesagraujošas kontroles metodēm pārbaudīts, ar pretkorozijas pārklājumu PUR LVS EN 10290:2003 </w:t>
            </w:r>
            <w:proofErr w:type="spellStart"/>
            <w:r w:rsidR="007C5B6E" w:rsidRPr="00C03A87">
              <w:rPr>
                <w:sz w:val="18"/>
                <w:szCs w:val="18"/>
                <w:lang w:val="lv-LV"/>
              </w:rPr>
              <w:t>kl.B</w:t>
            </w:r>
            <w:proofErr w:type="spellEnd"/>
            <w:r w:rsidR="007C5B6E" w:rsidRPr="00C03A87">
              <w:rPr>
                <w:sz w:val="18"/>
                <w:szCs w:val="18"/>
                <w:lang w:val="lv-LV"/>
              </w:rPr>
              <w:t xml:space="preserve"> tips 1:</w:t>
            </w:r>
          </w:p>
        </w:tc>
      </w:tr>
      <w:tr w:rsidR="007C5B6E" w:rsidRPr="00C03A87" w14:paraId="69031456" w14:textId="77777777" w:rsidTr="002A12B7">
        <w:trPr>
          <w:trHeight w:val="385"/>
        </w:trPr>
        <w:tc>
          <w:tcPr>
            <w:tcW w:w="699" w:type="dxa"/>
            <w:tcBorders>
              <w:top w:val="single" w:sz="4" w:space="0" w:color="auto"/>
              <w:left w:val="single" w:sz="8" w:space="0" w:color="auto"/>
              <w:bottom w:val="single" w:sz="4" w:space="0" w:color="auto"/>
              <w:right w:val="single" w:sz="4" w:space="0" w:color="auto"/>
            </w:tcBorders>
            <w:shd w:val="clear" w:color="auto" w:fill="auto"/>
            <w:hideMark/>
          </w:tcPr>
          <w:p w14:paraId="194C355B" w14:textId="632A7369" w:rsidR="007C5B6E" w:rsidRPr="00C03A87" w:rsidRDefault="002A12B7" w:rsidP="004F53A2">
            <w:pPr>
              <w:rPr>
                <w:sz w:val="18"/>
                <w:szCs w:val="18"/>
                <w:lang w:val="lv-LV"/>
              </w:rPr>
            </w:pPr>
            <w:r>
              <w:rPr>
                <w:sz w:val="18"/>
                <w:szCs w:val="18"/>
                <w:lang w:val="lv-LV"/>
              </w:rPr>
              <w:t>2</w:t>
            </w:r>
            <w:r w:rsidR="007C5B6E" w:rsidRPr="00C03A87">
              <w:rPr>
                <w:sz w:val="18"/>
                <w:szCs w:val="18"/>
                <w:lang w:val="lv-LV"/>
              </w:rPr>
              <w:t>.1.1.</w:t>
            </w:r>
          </w:p>
        </w:tc>
        <w:tc>
          <w:tcPr>
            <w:tcW w:w="4404" w:type="dxa"/>
            <w:tcBorders>
              <w:top w:val="single" w:sz="4" w:space="0" w:color="auto"/>
              <w:left w:val="single" w:sz="4" w:space="0" w:color="auto"/>
              <w:bottom w:val="single" w:sz="4" w:space="0" w:color="auto"/>
              <w:right w:val="single" w:sz="4" w:space="0" w:color="auto"/>
            </w:tcBorders>
            <w:shd w:val="clear" w:color="auto" w:fill="auto"/>
            <w:hideMark/>
          </w:tcPr>
          <w:p w14:paraId="1BA79716" w14:textId="77777777" w:rsidR="007C5B6E" w:rsidRPr="00C03A87" w:rsidRDefault="007C5B6E" w:rsidP="004F53A2">
            <w:pPr>
              <w:rPr>
                <w:sz w:val="18"/>
                <w:szCs w:val="18"/>
                <w:lang w:val="lv-LV"/>
              </w:rPr>
            </w:pPr>
            <w:proofErr w:type="spellStart"/>
            <w:r w:rsidRPr="00C03A87">
              <w:rPr>
                <w:sz w:val="18"/>
                <w:szCs w:val="18"/>
                <w:lang w:val="lv-LV"/>
              </w:rPr>
              <w:t>Trejgabals</w:t>
            </w:r>
            <w:proofErr w:type="spellEnd"/>
            <w:r w:rsidRPr="00C03A87">
              <w:rPr>
                <w:sz w:val="18"/>
                <w:szCs w:val="18"/>
                <w:lang w:val="lv-LV"/>
              </w:rPr>
              <w:t xml:space="preserve"> Ø 720x10-323,9x7,1</w:t>
            </w:r>
          </w:p>
        </w:tc>
        <w:tc>
          <w:tcPr>
            <w:tcW w:w="4677" w:type="dxa"/>
            <w:tcBorders>
              <w:top w:val="single" w:sz="4" w:space="0" w:color="auto"/>
              <w:left w:val="nil"/>
              <w:right w:val="single" w:sz="4" w:space="0" w:color="auto"/>
            </w:tcBorders>
            <w:shd w:val="clear" w:color="auto" w:fill="auto"/>
            <w:hideMark/>
          </w:tcPr>
          <w:p w14:paraId="075BF539" w14:textId="77777777" w:rsidR="007C5B6E" w:rsidRPr="00C03A87" w:rsidRDefault="007C5B6E" w:rsidP="004F53A2">
            <w:pPr>
              <w:jc w:val="center"/>
              <w:rPr>
                <w:sz w:val="18"/>
                <w:szCs w:val="18"/>
                <w:lang w:val="lv-LV"/>
              </w:rPr>
            </w:pPr>
            <w:r w:rsidRPr="00C03A87">
              <w:rPr>
                <w:sz w:val="18"/>
                <w:szCs w:val="18"/>
                <w:lang w:val="lv-LV"/>
              </w:rPr>
              <w:t>DN 700x300 TE 360- PLS-2/</w:t>
            </w:r>
          </w:p>
          <w:p w14:paraId="6DDB3118" w14:textId="77777777" w:rsidR="007C5B6E" w:rsidRPr="00C03A87" w:rsidRDefault="007C5B6E" w:rsidP="004F53A2">
            <w:pPr>
              <w:jc w:val="center"/>
              <w:rPr>
                <w:sz w:val="18"/>
                <w:szCs w:val="18"/>
                <w:lang w:val="lv-LV"/>
              </w:rPr>
            </w:pPr>
            <w:r w:rsidRPr="00C03A87">
              <w:rPr>
                <w:sz w:val="18"/>
                <w:szCs w:val="18"/>
                <w:lang w:val="lv-LV"/>
              </w:rPr>
              <w:t xml:space="preserve">LVS EN1594:2014 A p.8; </w:t>
            </w:r>
          </w:p>
          <w:p w14:paraId="0CF75810" w14:textId="77777777" w:rsidR="007C5B6E" w:rsidRPr="00C03A87" w:rsidRDefault="007C5B6E" w:rsidP="004F53A2">
            <w:pPr>
              <w:jc w:val="center"/>
              <w:rPr>
                <w:sz w:val="18"/>
                <w:szCs w:val="18"/>
                <w:lang w:val="lv-LV"/>
              </w:rPr>
            </w:pPr>
            <w:r w:rsidRPr="00C03A87">
              <w:rPr>
                <w:sz w:val="18"/>
                <w:szCs w:val="18"/>
                <w:lang w:val="lv-LV"/>
              </w:rPr>
              <w:t xml:space="preserve">Ø 720x10- Ø 323,9x7,1 </w:t>
            </w:r>
          </w:p>
          <w:p w14:paraId="07FA187C" w14:textId="77777777" w:rsidR="007C5B6E" w:rsidRPr="00C03A87" w:rsidRDefault="007C5B6E" w:rsidP="004F53A2">
            <w:pPr>
              <w:jc w:val="center"/>
              <w:rPr>
                <w:sz w:val="18"/>
                <w:szCs w:val="18"/>
                <w:lang w:val="lv-LV"/>
              </w:rPr>
            </w:pPr>
            <w:r w:rsidRPr="00C03A87">
              <w:rPr>
                <w:sz w:val="18"/>
                <w:szCs w:val="18"/>
                <w:lang w:val="lv-LV"/>
              </w:rPr>
              <w:t>EN 10253-2-TYPE B / ASME B 16.9</w:t>
            </w:r>
          </w:p>
          <w:p w14:paraId="208A0924" w14:textId="77777777" w:rsidR="007C5B6E" w:rsidRPr="00C03A87" w:rsidRDefault="007C5B6E" w:rsidP="004F53A2">
            <w:pPr>
              <w:jc w:val="center"/>
              <w:rPr>
                <w:sz w:val="18"/>
                <w:szCs w:val="18"/>
                <w:lang w:val="lv-LV"/>
              </w:rPr>
            </w:pPr>
            <w:r w:rsidRPr="00C03A87">
              <w:rPr>
                <w:sz w:val="18"/>
                <w:szCs w:val="18"/>
                <w:lang w:val="lv-LV"/>
              </w:rPr>
              <w:t xml:space="preserve"> L360 / X52</w:t>
            </w:r>
          </w:p>
          <w:p w14:paraId="6A8D777A" w14:textId="77777777" w:rsidR="007C5B6E" w:rsidRPr="00C03A87" w:rsidRDefault="007C5B6E" w:rsidP="004F53A2">
            <w:pPr>
              <w:rPr>
                <w:color w:val="000000" w:themeColor="text1"/>
                <w:sz w:val="18"/>
                <w:szCs w:val="18"/>
                <w:lang w:val="lv-LV"/>
              </w:rPr>
            </w:pPr>
            <w:r w:rsidRPr="00C03A87">
              <w:rPr>
                <w:color w:val="000000" w:themeColor="text1"/>
                <w:sz w:val="18"/>
                <w:szCs w:val="18"/>
                <w:lang w:val="lv-LV"/>
              </w:rPr>
              <w:t>ТШС 720(11)x325(7,1)-5,6-0,6-У,</w:t>
            </w:r>
          </w:p>
          <w:p w14:paraId="502D7583" w14:textId="77777777" w:rsidR="007C5B6E" w:rsidRPr="00C03A87" w:rsidRDefault="007C5B6E" w:rsidP="004F53A2">
            <w:pPr>
              <w:jc w:val="center"/>
              <w:rPr>
                <w:sz w:val="18"/>
                <w:szCs w:val="18"/>
                <w:lang w:val="lv-LV"/>
              </w:rPr>
            </w:pPr>
            <w:r w:rsidRPr="00C03A87">
              <w:rPr>
                <w:color w:val="000000" w:themeColor="text1"/>
                <w:sz w:val="18"/>
                <w:szCs w:val="18"/>
                <w:lang w:val="lv-LV"/>
              </w:rPr>
              <w:t>ТУ102-488-05)</w:t>
            </w:r>
          </w:p>
          <w:p w14:paraId="7B01F588" w14:textId="77777777" w:rsidR="007C5B6E" w:rsidRPr="00C03A87" w:rsidRDefault="007C5B6E" w:rsidP="004F53A2">
            <w:pPr>
              <w:rPr>
                <w:sz w:val="18"/>
                <w:szCs w:val="18"/>
                <w:lang w:val="lv-LV"/>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15356589" w14:textId="77777777" w:rsidR="007C5B6E" w:rsidRPr="00C03A87" w:rsidRDefault="007C5B6E" w:rsidP="004F53A2">
            <w:pPr>
              <w:rPr>
                <w:sz w:val="18"/>
                <w:szCs w:val="18"/>
                <w:lang w:val="lv-LV"/>
              </w:rPr>
            </w:pPr>
            <w:r w:rsidRPr="00C03A87">
              <w:rPr>
                <w:sz w:val="18"/>
                <w:szCs w:val="18"/>
                <w:lang w:val="lv-LV"/>
              </w:rPr>
              <w:t>gab.</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3C84E773" w14:textId="77777777" w:rsidR="007C5B6E" w:rsidRPr="00C03A87" w:rsidRDefault="007C5B6E" w:rsidP="004F53A2">
            <w:pPr>
              <w:rPr>
                <w:sz w:val="18"/>
                <w:szCs w:val="18"/>
                <w:lang w:val="lv-LV"/>
              </w:rPr>
            </w:pPr>
            <w:r w:rsidRPr="00C03A87">
              <w:rPr>
                <w:sz w:val="18"/>
                <w:szCs w:val="18"/>
                <w:lang w:val="lv-LV"/>
              </w:rPr>
              <w:t>1</w:t>
            </w:r>
          </w:p>
        </w:tc>
        <w:tc>
          <w:tcPr>
            <w:tcW w:w="2126" w:type="dxa"/>
            <w:tcBorders>
              <w:top w:val="single" w:sz="4" w:space="0" w:color="auto"/>
              <w:left w:val="single" w:sz="4" w:space="0" w:color="auto"/>
              <w:bottom w:val="single" w:sz="4" w:space="0" w:color="auto"/>
              <w:right w:val="single" w:sz="8" w:space="0" w:color="auto"/>
            </w:tcBorders>
            <w:shd w:val="clear" w:color="auto" w:fill="auto"/>
            <w:hideMark/>
          </w:tcPr>
          <w:p w14:paraId="51B006D6" w14:textId="77777777" w:rsidR="007C5B6E" w:rsidRPr="00C03A87" w:rsidRDefault="007C5B6E" w:rsidP="004F53A2">
            <w:pPr>
              <w:rPr>
                <w:sz w:val="18"/>
                <w:szCs w:val="18"/>
                <w:lang w:val="lv-LV"/>
              </w:rPr>
            </w:pPr>
          </w:p>
        </w:tc>
      </w:tr>
      <w:tr w:rsidR="007C5B6E" w:rsidRPr="00C03A87" w14:paraId="6B10AF83" w14:textId="77777777" w:rsidTr="002A12B7">
        <w:trPr>
          <w:trHeight w:val="240"/>
        </w:trPr>
        <w:tc>
          <w:tcPr>
            <w:tcW w:w="13749" w:type="dxa"/>
            <w:gridSpan w:val="6"/>
            <w:tcBorders>
              <w:top w:val="single" w:sz="4" w:space="0" w:color="auto"/>
              <w:left w:val="single" w:sz="8" w:space="0" w:color="auto"/>
              <w:bottom w:val="single" w:sz="4" w:space="0" w:color="auto"/>
              <w:right w:val="single" w:sz="8" w:space="0" w:color="auto"/>
            </w:tcBorders>
            <w:shd w:val="clear" w:color="auto" w:fill="auto"/>
          </w:tcPr>
          <w:p w14:paraId="363003DB" w14:textId="4FB7A566" w:rsidR="007C5B6E" w:rsidRPr="00C03A87" w:rsidRDefault="002A12B7" w:rsidP="004F53A2">
            <w:pPr>
              <w:rPr>
                <w:b/>
                <w:bCs/>
                <w:sz w:val="18"/>
                <w:szCs w:val="18"/>
                <w:lang w:val="lv-LV"/>
              </w:rPr>
            </w:pPr>
            <w:r>
              <w:rPr>
                <w:sz w:val="18"/>
                <w:szCs w:val="18"/>
                <w:lang w:val="lv-LV"/>
              </w:rPr>
              <w:t xml:space="preserve">2.2. </w:t>
            </w:r>
            <w:proofErr w:type="spellStart"/>
            <w:r w:rsidR="007C5B6E" w:rsidRPr="00C03A87">
              <w:rPr>
                <w:sz w:val="18"/>
                <w:szCs w:val="18"/>
                <w:lang w:val="lv-LV"/>
              </w:rPr>
              <w:t>Trejgabals</w:t>
            </w:r>
            <w:proofErr w:type="spellEnd"/>
            <w:r w:rsidR="007C5B6E" w:rsidRPr="00C03A87">
              <w:rPr>
                <w:sz w:val="18"/>
                <w:szCs w:val="18"/>
                <w:lang w:val="lv-LV"/>
              </w:rPr>
              <w:t>, ar rūpnīcas 100% nesagraujošas kontroles metodēm pārbaudīts:</w:t>
            </w:r>
          </w:p>
        </w:tc>
      </w:tr>
      <w:tr w:rsidR="007C5B6E" w:rsidRPr="00C03A87" w14:paraId="280A5E9E" w14:textId="77777777" w:rsidTr="002A12B7">
        <w:trPr>
          <w:trHeight w:val="385"/>
        </w:trPr>
        <w:tc>
          <w:tcPr>
            <w:tcW w:w="699" w:type="dxa"/>
            <w:tcBorders>
              <w:top w:val="single" w:sz="4" w:space="0" w:color="auto"/>
              <w:left w:val="single" w:sz="8" w:space="0" w:color="auto"/>
              <w:bottom w:val="single" w:sz="4" w:space="0" w:color="auto"/>
              <w:right w:val="single" w:sz="4" w:space="0" w:color="auto"/>
            </w:tcBorders>
            <w:shd w:val="clear" w:color="auto" w:fill="auto"/>
          </w:tcPr>
          <w:p w14:paraId="7A2A3550" w14:textId="181A26F6" w:rsidR="007C5B6E" w:rsidRPr="00C03A87" w:rsidRDefault="002A12B7" w:rsidP="004F53A2">
            <w:pPr>
              <w:rPr>
                <w:sz w:val="18"/>
                <w:szCs w:val="18"/>
                <w:lang w:val="lv-LV"/>
              </w:rPr>
            </w:pPr>
            <w:r>
              <w:rPr>
                <w:sz w:val="18"/>
                <w:szCs w:val="18"/>
                <w:lang w:val="lv-LV"/>
              </w:rPr>
              <w:t>2</w:t>
            </w:r>
            <w:r w:rsidR="007C5B6E" w:rsidRPr="00C03A87">
              <w:rPr>
                <w:sz w:val="18"/>
                <w:szCs w:val="18"/>
                <w:lang w:val="lv-LV"/>
              </w:rPr>
              <w:t>.</w:t>
            </w:r>
            <w:r>
              <w:rPr>
                <w:sz w:val="18"/>
                <w:szCs w:val="18"/>
                <w:lang w:val="lv-LV"/>
              </w:rPr>
              <w:t>2</w:t>
            </w:r>
            <w:r w:rsidR="007C5B6E" w:rsidRPr="00C03A87">
              <w:rPr>
                <w:sz w:val="18"/>
                <w:szCs w:val="18"/>
                <w:lang w:val="lv-LV"/>
              </w:rPr>
              <w:t>.</w:t>
            </w:r>
            <w:r>
              <w:rPr>
                <w:sz w:val="18"/>
                <w:szCs w:val="18"/>
                <w:lang w:val="lv-LV"/>
              </w:rPr>
              <w:t>1</w:t>
            </w:r>
            <w:r w:rsidR="007C5B6E" w:rsidRPr="00C03A87">
              <w:rPr>
                <w:sz w:val="18"/>
                <w:szCs w:val="18"/>
                <w:lang w:val="lv-LV"/>
              </w:rPr>
              <w:t>.</w:t>
            </w:r>
          </w:p>
        </w:tc>
        <w:tc>
          <w:tcPr>
            <w:tcW w:w="4404" w:type="dxa"/>
            <w:tcBorders>
              <w:top w:val="single" w:sz="4" w:space="0" w:color="auto"/>
              <w:left w:val="single" w:sz="4" w:space="0" w:color="auto"/>
              <w:bottom w:val="single" w:sz="4" w:space="0" w:color="auto"/>
              <w:right w:val="single" w:sz="4" w:space="0" w:color="auto"/>
            </w:tcBorders>
            <w:shd w:val="clear" w:color="auto" w:fill="auto"/>
          </w:tcPr>
          <w:p w14:paraId="404C40AA" w14:textId="77777777" w:rsidR="007C5B6E" w:rsidRPr="00C03A87" w:rsidRDefault="007C5B6E" w:rsidP="004F53A2">
            <w:pPr>
              <w:rPr>
                <w:sz w:val="18"/>
                <w:szCs w:val="18"/>
                <w:lang w:val="lv-LV"/>
              </w:rPr>
            </w:pPr>
            <w:proofErr w:type="spellStart"/>
            <w:r w:rsidRPr="00C03A87">
              <w:rPr>
                <w:sz w:val="18"/>
                <w:szCs w:val="18"/>
                <w:lang w:val="lv-LV"/>
              </w:rPr>
              <w:t>Trejgabals</w:t>
            </w:r>
            <w:proofErr w:type="spellEnd"/>
            <w:r w:rsidRPr="00C03A87">
              <w:rPr>
                <w:sz w:val="18"/>
                <w:szCs w:val="18"/>
                <w:lang w:val="lv-LV"/>
              </w:rPr>
              <w:t xml:space="preserve"> Ø 168,3x6,3-60,3x4,5</w:t>
            </w:r>
          </w:p>
        </w:tc>
        <w:tc>
          <w:tcPr>
            <w:tcW w:w="4677" w:type="dxa"/>
            <w:tcBorders>
              <w:top w:val="single" w:sz="4" w:space="0" w:color="auto"/>
              <w:left w:val="nil"/>
              <w:right w:val="single" w:sz="4" w:space="0" w:color="auto"/>
            </w:tcBorders>
            <w:shd w:val="clear" w:color="auto" w:fill="auto"/>
          </w:tcPr>
          <w:p w14:paraId="48598450" w14:textId="77777777" w:rsidR="007C5B6E" w:rsidRPr="00C03A87" w:rsidRDefault="007C5B6E" w:rsidP="004F53A2">
            <w:pPr>
              <w:jc w:val="center"/>
              <w:rPr>
                <w:sz w:val="18"/>
                <w:szCs w:val="18"/>
                <w:lang w:val="lv-LV"/>
              </w:rPr>
            </w:pPr>
            <w:r w:rsidRPr="00C03A87">
              <w:rPr>
                <w:sz w:val="18"/>
                <w:szCs w:val="18"/>
                <w:lang w:val="lv-LV"/>
              </w:rPr>
              <w:t>DN 150x50 TE 360 - PLS-2/</w:t>
            </w:r>
          </w:p>
          <w:p w14:paraId="2D35C0A3" w14:textId="77777777" w:rsidR="007C5B6E" w:rsidRPr="00C03A87" w:rsidRDefault="007C5B6E" w:rsidP="004F53A2">
            <w:pPr>
              <w:jc w:val="center"/>
              <w:rPr>
                <w:sz w:val="18"/>
                <w:szCs w:val="18"/>
                <w:lang w:val="lv-LV"/>
              </w:rPr>
            </w:pPr>
            <w:r w:rsidRPr="00C03A87">
              <w:rPr>
                <w:sz w:val="18"/>
                <w:szCs w:val="18"/>
                <w:lang w:val="lv-LV"/>
              </w:rPr>
              <w:t xml:space="preserve">LVS EN1594:2014 A p.8; </w:t>
            </w:r>
          </w:p>
          <w:p w14:paraId="022C0350" w14:textId="77777777" w:rsidR="007C5B6E" w:rsidRPr="00C03A87" w:rsidRDefault="007C5B6E" w:rsidP="004F53A2">
            <w:pPr>
              <w:jc w:val="center"/>
              <w:rPr>
                <w:sz w:val="18"/>
                <w:szCs w:val="18"/>
                <w:lang w:val="lv-LV"/>
              </w:rPr>
            </w:pPr>
            <w:r w:rsidRPr="00C03A87">
              <w:rPr>
                <w:sz w:val="18"/>
                <w:szCs w:val="18"/>
                <w:lang w:val="lv-LV"/>
              </w:rPr>
              <w:t xml:space="preserve"> Ø 168,3x6,3- Ø 60,3x4,5 </w:t>
            </w:r>
          </w:p>
          <w:p w14:paraId="6D87BC39" w14:textId="77777777" w:rsidR="007C5B6E" w:rsidRPr="00C03A87" w:rsidRDefault="007C5B6E" w:rsidP="004F53A2">
            <w:pPr>
              <w:jc w:val="center"/>
              <w:rPr>
                <w:sz w:val="18"/>
                <w:szCs w:val="18"/>
                <w:lang w:val="lv-LV"/>
              </w:rPr>
            </w:pPr>
            <w:r w:rsidRPr="00C03A87">
              <w:rPr>
                <w:sz w:val="18"/>
                <w:szCs w:val="18"/>
                <w:lang w:val="lv-LV"/>
              </w:rPr>
              <w:t>LVS EN 10253-2-TYPE B / ASME B 16.9</w:t>
            </w:r>
          </w:p>
          <w:p w14:paraId="0B4CBE57" w14:textId="77777777" w:rsidR="007C5B6E" w:rsidRPr="00C03A87" w:rsidRDefault="007C5B6E" w:rsidP="004F53A2">
            <w:pPr>
              <w:rPr>
                <w:sz w:val="18"/>
                <w:szCs w:val="18"/>
                <w:lang w:val="lv-LV"/>
              </w:rPr>
            </w:pPr>
            <w:r w:rsidRPr="00C03A87">
              <w:rPr>
                <w:sz w:val="18"/>
                <w:szCs w:val="18"/>
                <w:lang w:val="lv-LV"/>
              </w:rPr>
              <w:t xml:space="preserve"> L360 / X52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A2EBBBE" w14:textId="77777777" w:rsidR="007C5B6E" w:rsidRPr="00C03A87" w:rsidRDefault="007C5B6E" w:rsidP="004F53A2">
            <w:pPr>
              <w:rPr>
                <w:sz w:val="18"/>
                <w:szCs w:val="18"/>
                <w:lang w:val="lv-LV"/>
              </w:rPr>
            </w:pPr>
            <w:r w:rsidRPr="00C03A87">
              <w:rPr>
                <w:sz w:val="18"/>
                <w:szCs w:val="18"/>
                <w:lang w:val="lv-LV"/>
              </w:rPr>
              <w:t>gab.</w:t>
            </w:r>
          </w:p>
          <w:p w14:paraId="0DE51AFA" w14:textId="77777777" w:rsidR="007C5B6E" w:rsidRPr="00C03A87" w:rsidRDefault="007C5B6E" w:rsidP="004F53A2">
            <w:pPr>
              <w:rPr>
                <w:sz w:val="18"/>
                <w:szCs w:val="18"/>
                <w:lang w:val="lv-LV"/>
              </w:rPr>
            </w:pPr>
          </w:p>
          <w:p w14:paraId="2948B014" w14:textId="77777777" w:rsidR="007C5B6E" w:rsidRPr="00C03A87" w:rsidRDefault="007C5B6E" w:rsidP="004F53A2">
            <w:pPr>
              <w:rPr>
                <w:sz w:val="18"/>
                <w:szCs w:val="18"/>
                <w:lang w:val="lv-LV"/>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497BF23" w14:textId="77777777" w:rsidR="007C5B6E" w:rsidRPr="00C03A87" w:rsidRDefault="007C5B6E" w:rsidP="004F53A2">
            <w:pPr>
              <w:rPr>
                <w:sz w:val="18"/>
                <w:szCs w:val="18"/>
                <w:lang w:val="lv-LV"/>
              </w:rPr>
            </w:pPr>
            <w:r w:rsidRPr="00C03A87">
              <w:rPr>
                <w:sz w:val="18"/>
                <w:szCs w:val="18"/>
                <w:lang w:val="lv-LV"/>
              </w:rPr>
              <w:t>2</w:t>
            </w:r>
          </w:p>
        </w:tc>
        <w:tc>
          <w:tcPr>
            <w:tcW w:w="2126" w:type="dxa"/>
            <w:tcBorders>
              <w:top w:val="single" w:sz="4" w:space="0" w:color="auto"/>
              <w:left w:val="single" w:sz="4" w:space="0" w:color="auto"/>
              <w:bottom w:val="single" w:sz="4" w:space="0" w:color="auto"/>
              <w:right w:val="single" w:sz="8" w:space="0" w:color="auto"/>
            </w:tcBorders>
            <w:shd w:val="clear" w:color="auto" w:fill="auto"/>
          </w:tcPr>
          <w:p w14:paraId="2C8C93AF" w14:textId="77777777" w:rsidR="007C5B6E" w:rsidRPr="00C03A87" w:rsidRDefault="007C5B6E" w:rsidP="004F53A2">
            <w:pPr>
              <w:rPr>
                <w:sz w:val="18"/>
                <w:szCs w:val="18"/>
                <w:lang w:val="lv-LV"/>
              </w:rPr>
            </w:pPr>
          </w:p>
        </w:tc>
      </w:tr>
      <w:tr w:rsidR="002A12B7" w:rsidRPr="00C03A87" w14:paraId="2D0829F7" w14:textId="77777777" w:rsidTr="002A12B7">
        <w:trPr>
          <w:trHeight w:val="385"/>
        </w:trPr>
        <w:tc>
          <w:tcPr>
            <w:tcW w:w="699" w:type="dxa"/>
            <w:tcBorders>
              <w:top w:val="single" w:sz="4" w:space="0" w:color="auto"/>
              <w:left w:val="single" w:sz="8" w:space="0" w:color="auto"/>
              <w:bottom w:val="single" w:sz="4" w:space="0" w:color="auto"/>
              <w:right w:val="single" w:sz="4" w:space="0" w:color="auto"/>
            </w:tcBorders>
            <w:shd w:val="clear" w:color="auto" w:fill="auto"/>
          </w:tcPr>
          <w:p w14:paraId="30DC9629" w14:textId="1C3315D7" w:rsidR="002A12B7" w:rsidRPr="00C03A87" w:rsidRDefault="002A12B7" w:rsidP="002A12B7">
            <w:pPr>
              <w:rPr>
                <w:sz w:val="18"/>
                <w:szCs w:val="18"/>
                <w:lang w:val="lv-LV"/>
              </w:rPr>
            </w:pPr>
            <w:r>
              <w:rPr>
                <w:sz w:val="18"/>
                <w:szCs w:val="18"/>
                <w:lang w:val="lv-LV"/>
              </w:rPr>
              <w:t>2</w:t>
            </w:r>
            <w:r w:rsidRPr="00C03A87">
              <w:rPr>
                <w:sz w:val="18"/>
                <w:szCs w:val="18"/>
                <w:lang w:val="lv-LV"/>
              </w:rPr>
              <w:t>.</w:t>
            </w:r>
            <w:r>
              <w:rPr>
                <w:sz w:val="18"/>
                <w:szCs w:val="18"/>
                <w:lang w:val="lv-LV"/>
              </w:rPr>
              <w:t>2</w:t>
            </w:r>
            <w:r w:rsidRPr="00C03A87">
              <w:rPr>
                <w:sz w:val="18"/>
                <w:szCs w:val="18"/>
                <w:lang w:val="lv-LV"/>
              </w:rPr>
              <w:t>.</w:t>
            </w:r>
            <w:r>
              <w:rPr>
                <w:sz w:val="18"/>
                <w:szCs w:val="18"/>
                <w:lang w:val="lv-LV"/>
              </w:rPr>
              <w:t>2</w:t>
            </w:r>
            <w:r w:rsidRPr="00C03A87">
              <w:rPr>
                <w:sz w:val="18"/>
                <w:szCs w:val="18"/>
                <w:lang w:val="lv-LV"/>
              </w:rPr>
              <w:t>.</w:t>
            </w:r>
          </w:p>
        </w:tc>
        <w:tc>
          <w:tcPr>
            <w:tcW w:w="4404" w:type="dxa"/>
            <w:tcBorders>
              <w:top w:val="single" w:sz="4" w:space="0" w:color="auto"/>
              <w:left w:val="single" w:sz="4" w:space="0" w:color="auto"/>
              <w:bottom w:val="single" w:sz="4" w:space="0" w:color="auto"/>
              <w:right w:val="single" w:sz="4" w:space="0" w:color="auto"/>
            </w:tcBorders>
            <w:shd w:val="clear" w:color="auto" w:fill="auto"/>
          </w:tcPr>
          <w:p w14:paraId="197976AB" w14:textId="77777777" w:rsidR="002A12B7" w:rsidRPr="00C03A87" w:rsidRDefault="002A12B7" w:rsidP="002A12B7">
            <w:pPr>
              <w:rPr>
                <w:sz w:val="18"/>
                <w:szCs w:val="18"/>
                <w:lang w:val="lv-LV"/>
              </w:rPr>
            </w:pPr>
            <w:proofErr w:type="spellStart"/>
            <w:r w:rsidRPr="00C03A87">
              <w:rPr>
                <w:sz w:val="18"/>
                <w:szCs w:val="18"/>
                <w:lang w:val="lv-LV"/>
              </w:rPr>
              <w:t>Trejgabals</w:t>
            </w:r>
            <w:proofErr w:type="spellEnd"/>
            <w:r w:rsidRPr="00C03A87">
              <w:rPr>
                <w:sz w:val="18"/>
                <w:szCs w:val="18"/>
                <w:lang w:val="lv-LV"/>
              </w:rPr>
              <w:t xml:space="preserve"> Ø 60,3x4,5-60,3x4,5</w:t>
            </w:r>
          </w:p>
        </w:tc>
        <w:tc>
          <w:tcPr>
            <w:tcW w:w="4677" w:type="dxa"/>
            <w:tcBorders>
              <w:top w:val="single" w:sz="4" w:space="0" w:color="auto"/>
              <w:left w:val="nil"/>
              <w:right w:val="single" w:sz="4" w:space="0" w:color="auto"/>
            </w:tcBorders>
            <w:shd w:val="clear" w:color="auto" w:fill="auto"/>
          </w:tcPr>
          <w:p w14:paraId="63CA3471" w14:textId="77777777" w:rsidR="002A12B7" w:rsidRPr="00C03A87" w:rsidRDefault="002A12B7" w:rsidP="002A12B7">
            <w:pPr>
              <w:jc w:val="center"/>
              <w:rPr>
                <w:sz w:val="18"/>
                <w:szCs w:val="18"/>
                <w:lang w:val="lv-LV"/>
              </w:rPr>
            </w:pPr>
            <w:r w:rsidRPr="00C03A87">
              <w:rPr>
                <w:sz w:val="18"/>
                <w:szCs w:val="18"/>
                <w:lang w:val="lv-LV"/>
              </w:rPr>
              <w:t>DN 50x50 TE 360 - PLS-2/</w:t>
            </w:r>
          </w:p>
          <w:p w14:paraId="5F4AC757" w14:textId="77777777" w:rsidR="002A12B7" w:rsidRPr="00C03A87" w:rsidRDefault="002A12B7" w:rsidP="002A12B7">
            <w:pPr>
              <w:jc w:val="center"/>
              <w:rPr>
                <w:sz w:val="18"/>
                <w:szCs w:val="18"/>
                <w:lang w:val="lv-LV"/>
              </w:rPr>
            </w:pPr>
            <w:r w:rsidRPr="00C03A87">
              <w:rPr>
                <w:sz w:val="18"/>
                <w:szCs w:val="18"/>
                <w:lang w:val="lv-LV"/>
              </w:rPr>
              <w:t xml:space="preserve">LVS EN1594:2014 A p.8; </w:t>
            </w:r>
          </w:p>
          <w:p w14:paraId="52CE2AD9" w14:textId="77777777" w:rsidR="002A12B7" w:rsidRPr="00C03A87" w:rsidRDefault="002A12B7" w:rsidP="002A12B7">
            <w:pPr>
              <w:jc w:val="center"/>
              <w:rPr>
                <w:sz w:val="18"/>
                <w:szCs w:val="18"/>
                <w:lang w:val="lv-LV"/>
              </w:rPr>
            </w:pPr>
            <w:r w:rsidRPr="00C03A87">
              <w:rPr>
                <w:sz w:val="18"/>
                <w:szCs w:val="18"/>
                <w:lang w:val="lv-LV"/>
              </w:rPr>
              <w:t xml:space="preserve"> Ø 60,3x4,5 - Ø 60,3x4,5 </w:t>
            </w:r>
          </w:p>
          <w:p w14:paraId="4A4EA34B" w14:textId="77777777" w:rsidR="002A12B7" w:rsidRPr="00C03A87" w:rsidRDefault="002A12B7" w:rsidP="002A12B7">
            <w:pPr>
              <w:jc w:val="center"/>
              <w:rPr>
                <w:sz w:val="18"/>
                <w:szCs w:val="18"/>
                <w:lang w:val="lv-LV"/>
              </w:rPr>
            </w:pPr>
            <w:r w:rsidRPr="00C03A87">
              <w:rPr>
                <w:sz w:val="18"/>
                <w:szCs w:val="18"/>
                <w:lang w:val="lv-LV"/>
              </w:rPr>
              <w:t>LVS EN 10253-2-TYPE B / ASME B 16.9</w:t>
            </w:r>
          </w:p>
          <w:p w14:paraId="45DB53A1" w14:textId="77777777" w:rsidR="002A12B7" w:rsidRPr="00C03A87" w:rsidRDefault="002A12B7" w:rsidP="002A12B7">
            <w:pPr>
              <w:rPr>
                <w:sz w:val="18"/>
                <w:szCs w:val="18"/>
                <w:lang w:val="lv-LV"/>
              </w:rPr>
            </w:pPr>
            <w:r w:rsidRPr="00C03A87">
              <w:rPr>
                <w:sz w:val="18"/>
                <w:szCs w:val="18"/>
                <w:lang w:val="lv-LV"/>
              </w:rPr>
              <w:t xml:space="preserve"> L360 / X52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A242A19" w14:textId="77777777" w:rsidR="002A12B7" w:rsidRPr="00C03A87" w:rsidRDefault="002A12B7" w:rsidP="002A12B7">
            <w:pPr>
              <w:rPr>
                <w:sz w:val="18"/>
                <w:szCs w:val="18"/>
                <w:lang w:val="lv-LV"/>
              </w:rPr>
            </w:pPr>
            <w:r w:rsidRPr="00C03A87">
              <w:rPr>
                <w:sz w:val="18"/>
                <w:szCs w:val="18"/>
                <w:lang w:val="lv-LV"/>
              </w:rPr>
              <w:t>gab.</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86FB60F" w14:textId="77777777" w:rsidR="002A12B7" w:rsidRPr="00C03A87" w:rsidRDefault="002A12B7" w:rsidP="002A12B7">
            <w:pPr>
              <w:rPr>
                <w:sz w:val="18"/>
                <w:szCs w:val="18"/>
                <w:lang w:val="lv-LV"/>
              </w:rPr>
            </w:pPr>
            <w:r w:rsidRPr="00C03A87">
              <w:rPr>
                <w:sz w:val="18"/>
                <w:szCs w:val="18"/>
                <w:lang w:val="lv-LV"/>
              </w:rPr>
              <w:t>2</w:t>
            </w:r>
          </w:p>
        </w:tc>
        <w:tc>
          <w:tcPr>
            <w:tcW w:w="2126" w:type="dxa"/>
            <w:tcBorders>
              <w:top w:val="single" w:sz="4" w:space="0" w:color="auto"/>
              <w:left w:val="single" w:sz="4" w:space="0" w:color="auto"/>
              <w:bottom w:val="single" w:sz="4" w:space="0" w:color="auto"/>
              <w:right w:val="single" w:sz="8" w:space="0" w:color="auto"/>
            </w:tcBorders>
            <w:shd w:val="clear" w:color="auto" w:fill="auto"/>
          </w:tcPr>
          <w:p w14:paraId="60A82108" w14:textId="77777777" w:rsidR="002A12B7" w:rsidRPr="00C03A87" w:rsidRDefault="002A12B7" w:rsidP="002A12B7">
            <w:pPr>
              <w:rPr>
                <w:sz w:val="18"/>
                <w:szCs w:val="18"/>
                <w:lang w:val="lv-LV"/>
              </w:rPr>
            </w:pPr>
          </w:p>
        </w:tc>
      </w:tr>
      <w:tr w:rsidR="007C5B6E" w:rsidRPr="00C03A87" w14:paraId="5B1D13D3" w14:textId="77777777" w:rsidTr="002A12B7">
        <w:trPr>
          <w:trHeight w:val="240"/>
        </w:trPr>
        <w:tc>
          <w:tcPr>
            <w:tcW w:w="13749" w:type="dxa"/>
            <w:gridSpan w:val="6"/>
            <w:tcBorders>
              <w:top w:val="single" w:sz="4" w:space="0" w:color="auto"/>
              <w:left w:val="single" w:sz="8" w:space="0" w:color="auto"/>
              <w:bottom w:val="single" w:sz="4" w:space="0" w:color="auto"/>
              <w:right w:val="single" w:sz="8" w:space="0" w:color="auto"/>
            </w:tcBorders>
            <w:shd w:val="clear" w:color="auto" w:fill="auto"/>
          </w:tcPr>
          <w:p w14:paraId="2D3EBE73" w14:textId="6F1F6538" w:rsidR="007C5B6E" w:rsidRPr="00C03A87" w:rsidRDefault="002A12B7" w:rsidP="004F53A2">
            <w:pPr>
              <w:rPr>
                <w:sz w:val="18"/>
                <w:szCs w:val="18"/>
                <w:lang w:val="lv-LV"/>
              </w:rPr>
            </w:pPr>
            <w:r>
              <w:rPr>
                <w:sz w:val="18"/>
                <w:szCs w:val="18"/>
                <w:lang w:val="lv-LV"/>
              </w:rPr>
              <w:t xml:space="preserve">2.3. </w:t>
            </w:r>
            <w:r w:rsidR="007C5B6E" w:rsidRPr="00C03A87">
              <w:rPr>
                <w:sz w:val="18"/>
                <w:szCs w:val="18"/>
                <w:lang w:val="lv-LV"/>
              </w:rPr>
              <w:t>Līkums ar rūpnīcas 100% nesagraujošas kontroles metodēm pārbaudīts.</w:t>
            </w:r>
          </w:p>
        </w:tc>
      </w:tr>
      <w:tr w:rsidR="002A12B7" w:rsidRPr="00C03A87" w14:paraId="5B3C14B0" w14:textId="77777777" w:rsidTr="002A12B7">
        <w:trPr>
          <w:trHeight w:val="385"/>
        </w:trPr>
        <w:tc>
          <w:tcPr>
            <w:tcW w:w="699" w:type="dxa"/>
            <w:tcBorders>
              <w:top w:val="single" w:sz="4" w:space="0" w:color="auto"/>
              <w:left w:val="single" w:sz="8" w:space="0" w:color="auto"/>
              <w:bottom w:val="single" w:sz="4" w:space="0" w:color="auto"/>
              <w:right w:val="single" w:sz="4" w:space="0" w:color="auto"/>
            </w:tcBorders>
            <w:shd w:val="clear" w:color="auto" w:fill="auto"/>
            <w:hideMark/>
          </w:tcPr>
          <w:p w14:paraId="058E5B86" w14:textId="5055E8F5" w:rsidR="002A12B7" w:rsidRPr="00C03A87" w:rsidRDefault="002A12B7" w:rsidP="002A12B7">
            <w:pPr>
              <w:rPr>
                <w:sz w:val="18"/>
                <w:szCs w:val="18"/>
                <w:lang w:val="lv-LV"/>
              </w:rPr>
            </w:pPr>
            <w:r>
              <w:rPr>
                <w:sz w:val="18"/>
                <w:szCs w:val="18"/>
                <w:lang w:val="lv-LV"/>
              </w:rPr>
              <w:t>2</w:t>
            </w:r>
            <w:r w:rsidRPr="00C03A87">
              <w:rPr>
                <w:sz w:val="18"/>
                <w:szCs w:val="18"/>
                <w:lang w:val="lv-LV"/>
              </w:rPr>
              <w:t>.</w:t>
            </w:r>
            <w:r>
              <w:rPr>
                <w:sz w:val="18"/>
                <w:szCs w:val="18"/>
                <w:lang w:val="lv-LV"/>
              </w:rPr>
              <w:t>3</w:t>
            </w:r>
            <w:r w:rsidRPr="00C03A87">
              <w:rPr>
                <w:sz w:val="18"/>
                <w:szCs w:val="18"/>
                <w:lang w:val="lv-LV"/>
              </w:rPr>
              <w:t>.</w:t>
            </w:r>
            <w:r>
              <w:rPr>
                <w:sz w:val="18"/>
                <w:szCs w:val="18"/>
                <w:lang w:val="lv-LV"/>
              </w:rPr>
              <w:t>1</w:t>
            </w:r>
            <w:r w:rsidRPr="00C03A87">
              <w:rPr>
                <w:sz w:val="18"/>
                <w:szCs w:val="18"/>
                <w:lang w:val="lv-LV"/>
              </w:rPr>
              <w:t>.</w:t>
            </w:r>
          </w:p>
        </w:tc>
        <w:tc>
          <w:tcPr>
            <w:tcW w:w="4404" w:type="dxa"/>
            <w:tcBorders>
              <w:top w:val="single" w:sz="4" w:space="0" w:color="auto"/>
              <w:left w:val="single" w:sz="4" w:space="0" w:color="auto"/>
              <w:bottom w:val="single" w:sz="4" w:space="0" w:color="auto"/>
              <w:right w:val="single" w:sz="4" w:space="0" w:color="auto"/>
            </w:tcBorders>
            <w:shd w:val="clear" w:color="auto" w:fill="auto"/>
            <w:hideMark/>
          </w:tcPr>
          <w:p w14:paraId="4159DD4D" w14:textId="77777777" w:rsidR="002A12B7" w:rsidRPr="00C03A87" w:rsidRDefault="002A12B7" w:rsidP="002A12B7">
            <w:pPr>
              <w:autoSpaceDE w:val="0"/>
              <w:autoSpaceDN w:val="0"/>
              <w:adjustRightInd w:val="0"/>
              <w:rPr>
                <w:color w:val="000000"/>
                <w:sz w:val="18"/>
                <w:szCs w:val="18"/>
                <w:lang w:val="lv-LV" w:eastAsia="lv-LV"/>
              </w:rPr>
            </w:pPr>
            <w:r w:rsidRPr="00C03A87">
              <w:rPr>
                <w:color w:val="000000"/>
                <w:sz w:val="18"/>
                <w:szCs w:val="18"/>
                <w:lang w:val="lv-LV" w:eastAsia="lv-LV"/>
              </w:rPr>
              <w:t xml:space="preserve">Līkums 45° Modelis 3D (R=1,5DN), Ø168,3x5,6 </w:t>
            </w:r>
          </w:p>
          <w:p w14:paraId="2F8BA09A" w14:textId="77777777" w:rsidR="002A12B7" w:rsidRPr="00C03A87" w:rsidRDefault="002A12B7" w:rsidP="002A12B7">
            <w:pPr>
              <w:rPr>
                <w:sz w:val="18"/>
                <w:szCs w:val="18"/>
                <w:highlight w:val="yellow"/>
                <w:lang w:val="lv-LV"/>
              </w:rPr>
            </w:pPr>
          </w:p>
        </w:tc>
        <w:tc>
          <w:tcPr>
            <w:tcW w:w="4677" w:type="dxa"/>
            <w:tcBorders>
              <w:top w:val="single" w:sz="4" w:space="0" w:color="auto"/>
              <w:left w:val="nil"/>
              <w:right w:val="single" w:sz="4" w:space="0" w:color="auto"/>
            </w:tcBorders>
            <w:shd w:val="clear" w:color="auto" w:fill="auto"/>
            <w:hideMark/>
          </w:tcPr>
          <w:p w14:paraId="1A9CEE51" w14:textId="77777777" w:rsidR="002A12B7" w:rsidRPr="00C03A87" w:rsidRDefault="002A12B7" w:rsidP="002A12B7">
            <w:pPr>
              <w:autoSpaceDE w:val="0"/>
              <w:autoSpaceDN w:val="0"/>
              <w:adjustRightInd w:val="0"/>
              <w:rPr>
                <w:sz w:val="18"/>
                <w:szCs w:val="18"/>
                <w:lang w:val="lv-LV" w:eastAsia="lv-LV"/>
              </w:rPr>
            </w:pPr>
            <w:r w:rsidRPr="00C03A87">
              <w:rPr>
                <w:sz w:val="18"/>
                <w:szCs w:val="18"/>
                <w:lang w:val="lv-LV" w:eastAsia="lv-LV"/>
              </w:rPr>
              <w:t>DN 150 EL 360- PLS-2</w:t>
            </w:r>
          </w:p>
          <w:p w14:paraId="116F6003" w14:textId="77777777" w:rsidR="002A12B7" w:rsidRPr="00C03A87" w:rsidRDefault="002A12B7" w:rsidP="002A12B7">
            <w:pPr>
              <w:autoSpaceDE w:val="0"/>
              <w:autoSpaceDN w:val="0"/>
              <w:adjustRightInd w:val="0"/>
              <w:rPr>
                <w:sz w:val="18"/>
                <w:szCs w:val="18"/>
                <w:lang w:val="lv-LV" w:eastAsia="lv-LV"/>
              </w:rPr>
            </w:pPr>
            <w:r w:rsidRPr="00C03A87">
              <w:rPr>
                <w:sz w:val="18"/>
                <w:szCs w:val="18"/>
                <w:lang w:val="lv-LV" w:eastAsia="lv-LV"/>
              </w:rPr>
              <w:t>LVS EN1594:2014 A p.8.</w:t>
            </w:r>
          </w:p>
          <w:p w14:paraId="78C30A9C" w14:textId="77777777" w:rsidR="002A12B7" w:rsidRPr="00C03A87" w:rsidRDefault="002A12B7" w:rsidP="002A12B7">
            <w:pPr>
              <w:autoSpaceDE w:val="0"/>
              <w:autoSpaceDN w:val="0"/>
              <w:adjustRightInd w:val="0"/>
              <w:rPr>
                <w:sz w:val="18"/>
                <w:szCs w:val="18"/>
                <w:lang w:val="lv-LV" w:eastAsia="lv-LV"/>
              </w:rPr>
            </w:pPr>
            <w:proofErr w:type="spellStart"/>
            <w:r w:rsidRPr="00C03A87">
              <w:rPr>
                <w:sz w:val="18"/>
                <w:szCs w:val="18"/>
                <w:lang w:val="lv-LV" w:eastAsia="lv-LV"/>
              </w:rPr>
              <w:t>Model</w:t>
            </w:r>
            <w:proofErr w:type="spellEnd"/>
            <w:r w:rsidRPr="00C03A87">
              <w:rPr>
                <w:sz w:val="18"/>
                <w:szCs w:val="18"/>
                <w:lang w:val="lv-LV" w:eastAsia="lv-LV"/>
              </w:rPr>
              <w:t xml:space="preserve"> 3D-45°- Ø 168,3x5,6</w:t>
            </w:r>
          </w:p>
          <w:p w14:paraId="6D7AF35D" w14:textId="77777777" w:rsidR="002A12B7" w:rsidRPr="00C03A87" w:rsidRDefault="002A12B7" w:rsidP="002A12B7">
            <w:pPr>
              <w:autoSpaceDE w:val="0"/>
              <w:autoSpaceDN w:val="0"/>
              <w:adjustRightInd w:val="0"/>
              <w:rPr>
                <w:sz w:val="18"/>
                <w:szCs w:val="18"/>
                <w:lang w:val="lv-LV" w:eastAsia="lv-LV"/>
              </w:rPr>
            </w:pPr>
            <w:r w:rsidRPr="00C03A87">
              <w:rPr>
                <w:sz w:val="18"/>
                <w:szCs w:val="18"/>
                <w:lang w:val="lv-LV" w:eastAsia="lv-LV"/>
              </w:rPr>
              <w:t>EN 10253-2-TYPE B / ASME B 16.9</w:t>
            </w:r>
          </w:p>
          <w:p w14:paraId="20D717D2" w14:textId="77777777" w:rsidR="002A12B7" w:rsidRPr="00C03A87" w:rsidRDefault="002A12B7" w:rsidP="002A12B7">
            <w:pPr>
              <w:rPr>
                <w:sz w:val="18"/>
                <w:szCs w:val="18"/>
                <w:lang w:val="lv-LV"/>
              </w:rPr>
            </w:pPr>
            <w:r w:rsidRPr="00C03A87">
              <w:rPr>
                <w:sz w:val="18"/>
                <w:szCs w:val="18"/>
                <w:lang w:val="lv-LV"/>
              </w:rPr>
              <w:t>L360 / X52</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76B98F74" w14:textId="77777777" w:rsidR="002A12B7" w:rsidRPr="00C03A87" w:rsidRDefault="002A12B7" w:rsidP="002A12B7">
            <w:pPr>
              <w:rPr>
                <w:sz w:val="18"/>
                <w:szCs w:val="18"/>
                <w:lang w:val="lv-LV"/>
              </w:rPr>
            </w:pPr>
            <w:r w:rsidRPr="00C03A87">
              <w:rPr>
                <w:sz w:val="18"/>
                <w:szCs w:val="18"/>
                <w:lang w:val="lv-LV"/>
              </w:rPr>
              <w:t>gab.</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47C14FDF" w14:textId="77777777" w:rsidR="002A12B7" w:rsidRPr="00C03A87" w:rsidRDefault="002A12B7" w:rsidP="002A12B7">
            <w:pPr>
              <w:rPr>
                <w:sz w:val="18"/>
                <w:szCs w:val="18"/>
                <w:lang w:val="lv-LV"/>
              </w:rPr>
            </w:pPr>
            <w:r w:rsidRPr="00C03A87">
              <w:rPr>
                <w:sz w:val="18"/>
                <w:szCs w:val="18"/>
                <w:lang w:val="lv-LV"/>
              </w:rPr>
              <w:t>2</w:t>
            </w:r>
          </w:p>
        </w:tc>
        <w:tc>
          <w:tcPr>
            <w:tcW w:w="2126" w:type="dxa"/>
            <w:tcBorders>
              <w:top w:val="single" w:sz="4" w:space="0" w:color="auto"/>
              <w:left w:val="single" w:sz="4" w:space="0" w:color="auto"/>
              <w:bottom w:val="single" w:sz="4" w:space="0" w:color="auto"/>
              <w:right w:val="single" w:sz="8" w:space="0" w:color="auto"/>
            </w:tcBorders>
            <w:shd w:val="clear" w:color="auto" w:fill="auto"/>
            <w:hideMark/>
          </w:tcPr>
          <w:p w14:paraId="5E220C3B" w14:textId="77777777" w:rsidR="002A12B7" w:rsidRPr="00C03A87" w:rsidRDefault="002A12B7" w:rsidP="002A12B7">
            <w:pPr>
              <w:rPr>
                <w:sz w:val="18"/>
                <w:szCs w:val="18"/>
                <w:lang w:val="lv-LV"/>
              </w:rPr>
            </w:pPr>
          </w:p>
        </w:tc>
      </w:tr>
      <w:tr w:rsidR="002A12B7" w:rsidRPr="00C03A87" w14:paraId="25A66702" w14:textId="77777777" w:rsidTr="002A12B7">
        <w:trPr>
          <w:trHeight w:val="385"/>
        </w:trPr>
        <w:tc>
          <w:tcPr>
            <w:tcW w:w="699" w:type="dxa"/>
            <w:tcBorders>
              <w:top w:val="single" w:sz="4" w:space="0" w:color="auto"/>
              <w:left w:val="single" w:sz="8" w:space="0" w:color="auto"/>
              <w:bottom w:val="single" w:sz="4" w:space="0" w:color="auto"/>
              <w:right w:val="single" w:sz="4" w:space="0" w:color="auto"/>
            </w:tcBorders>
            <w:shd w:val="clear" w:color="auto" w:fill="auto"/>
          </w:tcPr>
          <w:p w14:paraId="2AF29B4D" w14:textId="747E6D50" w:rsidR="002A12B7" w:rsidRPr="004F53A2" w:rsidRDefault="002A12B7" w:rsidP="002A12B7">
            <w:pPr>
              <w:rPr>
                <w:sz w:val="18"/>
                <w:szCs w:val="18"/>
                <w:lang w:val="lv-LV"/>
              </w:rPr>
            </w:pPr>
            <w:r>
              <w:rPr>
                <w:sz w:val="18"/>
                <w:szCs w:val="18"/>
                <w:lang w:val="lv-LV"/>
              </w:rPr>
              <w:t>2</w:t>
            </w:r>
            <w:r w:rsidRPr="00C03A87">
              <w:rPr>
                <w:sz w:val="18"/>
                <w:szCs w:val="18"/>
                <w:lang w:val="lv-LV"/>
              </w:rPr>
              <w:t>.</w:t>
            </w:r>
            <w:r>
              <w:rPr>
                <w:sz w:val="18"/>
                <w:szCs w:val="18"/>
                <w:lang w:val="lv-LV"/>
              </w:rPr>
              <w:t>3</w:t>
            </w:r>
            <w:r w:rsidRPr="00C03A87">
              <w:rPr>
                <w:sz w:val="18"/>
                <w:szCs w:val="18"/>
                <w:lang w:val="lv-LV"/>
              </w:rPr>
              <w:t>.</w:t>
            </w:r>
            <w:r>
              <w:rPr>
                <w:sz w:val="18"/>
                <w:szCs w:val="18"/>
                <w:lang w:val="lv-LV"/>
              </w:rPr>
              <w:t>2</w:t>
            </w:r>
            <w:r w:rsidRPr="00C03A87">
              <w:rPr>
                <w:sz w:val="18"/>
                <w:szCs w:val="18"/>
                <w:lang w:val="lv-LV"/>
              </w:rPr>
              <w:t>.</w:t>
            </w:r>
          </w:p>
        </w:tc>
        <w:tc>
          <w:tcPr>
            <w:tcW w:w="4404" w:type="dxa"/>
            <w:tcBorders>
              <w:top w:val="single" w:sz="4" w:space="0" w:color="auto"/>
              <w:left w:val="single" w:sz="4" w:space="0" w:color="auto"/>
              <w:bottom w:val="single" w:sz="4" w:space="0" w:color="auto"/>
              <w:right w:val="single" w:sz="4" w:space="0" w:color="auto"/>
            </w:tcBorders>
            <w:shd w:val="clear" w:color="auto" w:fill="auto"/>
          </w:tcPr>
          <w:p w14:paraId="383C9A03" w14:textId="77777777" w:rsidR="002A12B7" w:rsidRPr="004F53A2" w:rsidRDefault="002A12B7" w:rsidP="002A12B7">
            <w:pPr>
              <w:autoSpaceDE w:val="0"/>
              <w:autoSpaceDN w:val="0"/>
              <w:adjustRightInd w:val="0"/>
              <w:rPr>
                <w:color w:val="000000"/>
                <w:sz w:val="18"/>
                <w:szCs w:val="18"/>
                <w:lang w:val="lv-LV" w:eastAsia="lv-LV"/>
              </w:rPr>
            </w:pPr>
            <w:r w:rsidRPr="004F53A2">
              <w:rPr>
                <w:color w:val="000000"/>
                <w:sz w:val="18"/>
                <w:szCs w:val="18"/>
                <w:lang w:val="lv-LV" w:eastAsia="lv-LV"/>
              </w:rPr>
              <w:t xml:space="preserve">Līkums 23° Modelis 3D (R=1,5DN), Ø168,3x5,6 </w:t>
            </w:r>
          </w:p>
          <w:p w14:paraId="07ED320C" w14:textId="77777777" w:rsidR="002A12B7" w:rsidRPr="004F53A2" w:rsidRDefault="002A12B7" w:rsidP="002A12B7">
            <w:pPr>
              <w:rPr>
                <w:sz w:val="18"/>
                <w:szCs w:val="18"/>
                <w:lang w:val="lv-LV"/>
              </w:rPr>
            </w:pPr>
          </w:p>
        </w:tc>
        <w:tc>
          <w:tcPr>
            <w:tcW w:w="4677" w:type="dxa"/>
            <w:tcBorders>
              <w:top w:val="single" w:sz="4" w:space="0" w:color="auto"/>
              <w:left w:val="nil"/>
              <w:right w:val="single" w:sz="4" w:space="0" w:color="auto"/>
            </w:tcBorders>
            <w:shd w:val="clear" w:color="auto" w:fill="auto"/>
          </w:tcPr>
          <w:p w14:paraId="31A59861" w14:textId="77777777" w:rsidR="002A12B7" w:rsidRPr="004F53A2" w:rsidRDefault="002A12B7" w:rsidP="002A12B7">
            <w:pPr>
              <w:rPr>
                <w:sz w:val="18"/>
                <w:szCs w:val="18"/>
                <w:lang w:val="lv-LV"/>
              </w:rPr>
            </w:pPr>
            <w:r w:rsidRPr="004F53A2">
              <w:rPr>
                <w:sz w:val="18"/>
                <w:szCs w:val="18"/>
                <w:lang w:val="lv-LV"/>
              </w:rPr>
              <w:t>DN 150 EL 360- PLS-2</w:t>
            </w:r>
          </w:p>
          <w:p w14:paraId="38D3868C" w14:textId="77777777" w:rsidR="002A12B7" w:rsidRPr="004F53A2" w:rsidRDefault="002A12B7" w:rsidP="002A12B7">
            <w:pPr>
              <w:rPr>
                <w:sz w:val="18"/>
                <w:szCs w:val="18"/>
                <w:lang w:val="lv-LV"/>
              </w:rPr>
            </w:pPr>
            <w:r w:rsidRPr="004F53A2">
              <w:rPr>
                <w:sz w:val="18"/>
                <w:szCs w:val="18"/>
                <w:lang w:val="lv-LV"/>
              </w:rPr>
              <w:t>LVS EN1594:2014 A p.8.</w:t>
            </w:r>
          </w:p>
          <w:p w14:paraId="25DD8360" w14:textId="77777777" w:rsidR="002A12B7" w:rsidRPr="004F53A2" w:rsidRDefault="002A12B7" w:rsidP="002A12B7">
            <w:pPr>
              <w:rPr>
                <w:sz w:val="18"/>
                <w:szCs w:val="18"/>
                <w:lang w:val="lv-LV"/>
              </w:rPr>
            </w:pPr>
            <w:proofErr w:type="spellStart"/>
            <w:r w:rsidRPr="004F53A2">
              <w:rPr>
                <w:sz w:val="18"/>
                <w:szCs w:val="18"/>
                <w:lang w:val="lv-LV"/>
              </w:rPr>
              <w:lastRenderedPageBreak/>
              <w:t>Model</w:t>
            </w:r>
            <w:proofErr w:type="spellEnd"/>
            <w:r w:rsidRPr="004F53A2">
              <w:rPr>
                <w:sz w:val="18"/>
                <w:szCs w:val="18"/>
                <w:lang w:val="lv-LV"/>
              </w:rPr>
              <w:t xml:space="preserve"> 3D-23°- Ø 168,3x5,6</w:t>
            </w:r>
          </w:p>
          <w:p w14:paraId="3E05BD89" w14:textId="77777777" w:rsidR="002A12B7" w:rsidRPr="004F53A2" w:rsidRDefault="002A12B7" w:rsidP="002A12B7">
            <w:pPr>
              <w:rPr>
                <w:sz w:val="18"/>
                <w:szCs w:val="18"/>
                <w:lang w:val="lv-LV"/>
              </w:rPr>
            </w:pPr>
            <w:r w:rsidRPr="004F53A2">
              <w:rPr>
                <w:sz w:val="18"/>
                <w:szCs w:val="18"/>
                <w:lang w:val="lv-LV"/>
              </w:rPr>
              <w:t>EN 10253-2-TYPE B / ASME B 16.9</w:t>
            </w:r>
          </w:p>
          <w:p w14:paraId="7D450B6E" w14:textId="77777777" w:rsidR="002A12B7" w:rsidRPr="004F53A2" w:rsidRDefault="002A12B7" w:rsidP="002A12B7">
            <w:pPr>
              <w:rPr>
                <w:sz w:val="18"/>
                <w:szCs w:val="18"/>
                <w:lang w:val="lv-LV"/>
              </w:rPr>
            </w:pPr>
            <w:r w:rsidRPr="004F53A2">
              <w:rPr>
                <w:sz w:val="18"/>
                <w:szCs w:val="18"/>
                <w:lang w:val="lv-LV"/>
              </w:rPr>
              <w:t>L360 / X52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CD472EB" w14:textId="77777777" w:rsidR="002A12B7" w:rsidRPr="004F53A2" w:rsidRDefault="002A12B7" w:rsidP="002A12B7">
            <w:pPr>
              <w:rPr>
                <w:sz w:val="18"/>
                <w:szCs w:val="18"/>
                <w:lang w:val="lv-LV"/>
              </w:rPr>
            </w:pPr>
            <w:r w:rsidRPr="004F53A2">
              <w:rPr>
                <w:sz w:val="18"/>
                <w:szCs w:val="18"/>
                <w:lang w:val="lv-LV"/>
              </w:rPr>
              <w:lastRenderedPageBreak/>
              <w:t>gab.</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D499A3B" w14:textId="77777777" w:rsidR="002A12B7" w:rsidRPr="004F53A2" w:rsidRDefault="002A12B7" w:rsidP="002A12B7">
            <w:pPr>
              <w:rPr>
                <w:sz w:val="18"/>
                <w:szCs w:val="18"/>
                <w:lang w:val="lv-LV"/>
              </w:rPr>
            </w:pPr>
            <w:r w:rsidRPr="004F53A2">
              <w:rPr>
                <w:sz w:val="18"/>
                <w:szCs w:val="18"/>
                <w:lang w:val="lv-LV"/>
              </w:rPr>
              <w:t>1</w:t>
            </w:r>
          </w:p>
        </w:tc>
        <w:tc>
          <w:tcPr>
            <w:tcW w:w="2126" w:type="dxa"/>
            <w:tcBorders>
              <w:top w:val="single" w:sz="4" w:space="0" w:color="auto"/>
              <w:left w:val="single" w:sz="4" w:space="0" w:color="auto"/>
              <w:bottom w:val="single" w:sz="4" w:space="0" w:color="auto"/>
              <w:right w:val="single" w:sz="8" w:space="0" w:color="auto"/>
            </w:tcBorders>
            <w:shd w:val="clear" w:color="auto" w:fill="auto"/>
          </w:tcPr>
          <w:p w14:paraId="6BAEA2BF" w14:textId="77777777" w:rsidR="002A12B7" w:rsidRPr="004F53A2" w:rsidRDefault="002A12B7" w:rsidP="002A12B7">
            <w:pPr>
              <w:rPr>
                <w:sz w:val="18"/>
                <w:szCs w:val="18"/>
                <w:lang w:val="lv-LV"/>
              </w:rPr>
            </w:pPr>
          </w:p>
        </w:tc>
      </w:tr>
      <w:tr w:rsidR="002A12B7" w:rsidRPr="00C03A87" w14:paraId="25C13B62" w14:textId="77777777" w:rsidTr="002A12B7">
        <w:trPr>
          <w:trHeight w:val="385"/>
        </w:trPr>
        <w:tc>
          <w:tcPr>
            <w:tcW w:w="699" w:type="dxa"/>
            <w:tcBorders>
              <w:top w:val="single" w:sz="4" w:space="0" w:color="auto"/>
              <w:left w:val="single" w:sz="8" w:space="0" w:color="auto"/>
              <w:bottom w:val="single" w:sz="4" w:space="0" w:color="auto"/>
              <w:right w:val="single" w:sz="4" w:space="0" w:color="auto"/>
            </w:tcBorders>
            <w:shd w:val="clear" w:color="auto" w:fill="auto"/>
          </w:tcPr>
          <w:p w14:paraId="7BCA87AC" w14:textId="46030814" w:rsidR="002A12B7" w:rsidRPr="004F53A2" w:rsidRDefault="002A12B7" w:rsidP="002A12B7">
            <w:pPr>
              <w:rPr>
                <w:sz w:val="18"/>
                <w:szCs w:val="18"/>
                <w:lang w:val="lv-LV"/>
              </w:rPr>
            </w:pPr>
            <w:r>
              <w:rPr>
                <w:sz w:val="18"/>
                <w:szCs w:val="18"/>
                <w:lang w:val="lv-LV"/>
              </w:rPr>
              <w:t>2</w:t>
            </w:r>
            <w:r w:rsidRPr="00C03A87">
              <w:rPr>
                <w:sz w:val="18"/>
                <w:szCs w:val="18"/>
                <w:lang w:val="lv-LV"/>
              </w:rPr>
              <w:t>.</w:t>
            </w:r>
            <w:r>
              <w:rPr>
                <w:sz w:val="18"/>
                <w:szCs w:val="18"/>
                <w:lang w:val="lv-LV"/>
              </w:rPr>
              <w:t>3</w:t>
            </w:r>
            <w:r w:rsidRPr="00C03A87">
              <w:rPr>
                <w:sz w:val="18"/>
                <w:szCs w:val="18"/>
                <w:lang w:val="lv-LV"/>
              </w:rPr>
              <w:t>.</w:t>
            </w:r>
            <w:r>
              <w:rPr>
                <w:sz w:val="18"/>
                <w:szCs w:val="18"/>
                <w:lang w:val="lv-LV"/>
              </w:rPr>
              <w:t>3</w:t>
            </w:r>
            <w:r w:rsidRPr="00C03A87">
              <w:rPr>
                <w:sz w:val="18"/>
                <w:szCs w:val="18"/>
                <w:lang w:val="lv-LV"/>
              </w:rPr>
              <w:t>.</w:t>
            </w:r>
          </w:p>
        </w:tc>
        <w:tc>
          <w:tcPr>
            <w:tcW w:w="4404" w:type="dxa"/>
            <w:tcBorders>
              <w:top w:val="single" w:sz="4" w:space="0" w:color="auto"/>
              <w:left w:val="single" w:sz="4" w:space="0" w:color="auto"/>
              <w:bottom w:val="single" w:sz="4" w:space="0" w:color="auto"/>
              <w:right w:val="single" w:sz="4" w:space="0" w:color="auto"/>
            </w:tcBorders>
            <w:shd w:val="clear" w:color="auto" w:fill="auto"/>
          </w:tcPr>
          <w:p w14:paraId="23C3CA6C" w14:textId="77777777" w:rsidR="002A12B7" w:rsidRPr="004F53A2" w:rsidRDefault="002A12B7" w:rsidP="002A12B7">
            <w:pPr>
              <w:autoSpaceDE w:val="0"/>
              <w:autoSpaceDN w:val="0"/>
              <w:adjustRightInd w:val="0"/>
              <w:rPr>
                <w:color w:val="000000"/>
                <w:sz w:val="18"/>
                <w:szCs w:val="18"/>
                <w:lang w:val="lv-LV" w:eastAsia="lv-LV"/>
              </w:rPr>
            </w:pPr>
            <w:r w:rsidRPr="004F53A2">
              <w:rPr>
                <w:color w:val="000000"/>
                <w:sz w:val="18"/>
                <w:szCs w:val="18"/>
                <w:lang w:val="lv-LV" w:eastAsia="lv-LV"/>
              </w:rPr>
              <w:t xml:space="preserve">Līkums 14° Modelis 3D (R=1,5DN), Ø168,3x5,6 </w:t>
            </w:r>
          </w:p>
          <w:p w14:paraId="29394B4E" w14:textId="77777777" w:rsidR="002A12B7" w:rsidRPr="004F53A2" w:rsidRDefault="002A12B7" w:rsidP="002A12B7">
            <w:pPr>
              <w:rPr>
                <w:sz w:val="18"/>
                <w:szCs w:val="18"/>
                <w:lang w:val="lv-LV"/>
              </w:rPr>
            </w:pPr>
          </w:p>
        </w:tc>
        <w:tc>
          <w:tcPr>
            <w:tcW w:w="4677" w:type="dxa"/>
            <w:tcBorders>
              <w:top w:val="single" w:sz="4" w:space="0" w:color="auto"/>
              <w:left w:val="nil"/>
              <w:right w:val="single" w:sz="4" w:space="0" w:color="auto"/>
            </w:tcBorders>
            <w:shd w:val="clear" w:color="auto" w:fill="auto"/>
          </w:tcPr>
          <w:p w14:paraId="160AC069" w14:textId="77777777" w:rsidR="002A12B7" w:rsidRPr="004F53A2" w:rsidRDefault="002A12B7" w:rsidP="002A12B7">
            <w:pPr>
              <w:autoSpaceDE w:val="0"/>
              <w:autoSpaceDN w:val="0"/>
              <w:adjustRightInd w:val="0"/>
              <w:rPr>
                <w:color w:val="000000"/>
                <w:sz w:val="18"/>
                <w:szCs w:val="18"/>
                <w:lang w:val="lv-LV" w:eastAsia="lv-LV"/>
              </w:rPr>
            </w:pPr>
            <w:r w:rsidRPr="004F53A2">
              <w:rPr>
                <w:color w:val="000000"/>
                <w:sz w:val="18"/>
                <w:szCs w:val="18"/>
                <w:lang w:val="lv-LV" w:eastAsia="lv-LV"/>
              </w:rPr>
              <w:t xml:space="preserve">DN 150 EL 360- PLS-2 </w:t>
            </w:r>
          </w:p>
          <w:p w14:paraId="35844427" w14:textId="77777777" w:rsidR="002A12B7" w:rsidRPr="004F53A2" w:rsidRDefault="002A12B7" w:rsidP="002A12B7">
            <w:pPr>
              <w:autoSpaceDE w:val="0"/>
              <w:autoSpaceDN w:val="0"/>
              <w:adjustRightInd w:val="0"/>
              <w:rPr>
                <w:color w:val="000000"/>
                <w:sz w:val="18"/>
                <w:szCs w:val="18"/>
                <w:lang w:val="lv-LV" w:eastAsia="lv-LV"/>
              </w:rPr>
            </w:pPr>
            <w:r w:rsidRPr="004F53A2">
              <w:rPr>
                <w:color w:val="000000"/>
                <w:sz w:val="18"/>
                <w:szCs w:val="18"/>
                <w:lang w:val="lv-LV" w:eastAsia="lv-LV"/>
              </w:rPr>
              <w:t xml:space="preserve">LVS EN1594:2014 A p.8. </w:t>
            </w:r>
          </w:p>
          <w:p w14:paraId="2E375500" w14:textId="77777777" w:rsidR="002A12B7" w:rsidRPr="004F53A2" w:rsidRDefault="002A12B7" w:rsidP="002A12B7">
            <w:pPr>
              <w:autoSpaceDE w:val="0"/>
              <w:autoSpaceDN w:val="0"/>
              <w:adjustRightInd w:val="0"/>
              <w:rPr>
                <w:color w:val="000000"/>
                <w:sz w:val="18"/>
                <w:szCs w:val="18"/>
                <w:lang w:val="lv-LV" w:eastAsia="lv-LV"/>
              </w:rPr>
            </w:pPr>
            <w:proofErr w:type="spellStart"/>
            <w:r w:rsidRPr="004F53A2">
              <w:rPr>
                <w:color w:val="000000"/>
                <w:sz w:val="18"/>
                <w:szCs w:val="18"/>
                <w:lang w:val="lv-LV" w:eastAsia="lv-LV"/>
              </w:rPr>
              <w:t>Model</w:t>
            </w:r>
            <w:proofErr w:type="spellEnd"/>
            <w:r w:rsidRPr="004F53A2">
              <w:rPr>
                <w:color w:val="000000"/>
                <w:sz w:val="18"/>
                <w:szCs w:val="18"/>
                <w:lang w:val="lv-LV" w:eastAsia="lv-LV"/>
              </w:rPr>
              <w:t xml:space="preserve"> 3D-14°- Ø 168,3x5,6 </w:t>
            </w:r>
          </w:p>
          <w:p w14:paraId="1BC4A9C2" w14:textId="77777777" w:rsidR="002A12B7" w:rsidRPr="004F53A2" w:rsidRDefault="002A12B7" w:rsidP="002A12B7">
            <w:pPr>
              <w:autoSpaceDE w:val="0"/>
              <w:autoSpaceDN w:val="0"/>
              <w:adjustRightInd w:val="0"/>
              <w:rPr>
                <w:color w:val="000000"/>
                <w:sz w:val="18"/>
                <w:szCs w:val="18"/>
                <w:lang w:val="lv-LV" w:eastAsia="lv-LV"/>
              </w:rPr>
            </w:pPr>
            <w:r w:rsidRPr="004F53A2">
              <w:rPr>
                <w:color w:val="000000"/>
                <w:sz w:val="18"/>
                <w:szCs w:val="18"/>
                <w:lang w:val="lv-LV" w:eastAsia="lv-LV"/>
              </w:rPr>
              <w:t xml:space="preserve">EN 10253-2-TYPE B / ASME B 16.9 </w:t>
            </w:r>
          </w:p>
          <w:p w14:paraId="62B13943" w14:textId="77777777" w:rsidR="002A12B7" w:rsidRPr="004F53A2" w:rsidRDefault="002A12B7" w:rsidP="002A12B7">
            <w:pPr>
              <w:rPr>
                <w:sz w:val="18"/>
                <w:szCs w:val="18"/>
                <w:lang w:val="lv-LV"/>
              </w:rPr>
            </w:pPr>
            <w:r w:rsidRPr="004F53A2">
              <w:rPr>
                <w:sz w:val="18"/>
                <w:szCs w:val="18"/>
                <w:lang w:val="lv-LV"/>
              </w:rPr>
              <w:t xml:space="preserve">L360 / X52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3EEAB9C" w14:textId="77777777" w:rsidR="002A12B7" w:rsidRPr="004F53A2" w:rsidRDefault="002A12B7" w:rsidP="002A12B7">
            <w:pPr>
              <w:rPr>
                <w:sz w:val="18"/>
                <w:szCs w:val="18"/>
                <w:lang w:val="lv-LV"/>
              </w:rPr>
            </w:pPr>
            <w:r w:rsidRPr="004F53A2">
              <w:rPr>
                <w:sz w:val="18"/>
                <w:szCs w:val="18"/>
                <w:lang w:val="lv-LV"/>
              </w:rPr>
              <w:t>gab.</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63A6B92" w14:textId="77777777" w:rsidR="002A12B7" w:rsidRPr="004F53A2" w:rsidRDefault="002A12B7" w:rsidP="002A12B7">
            <w:pPr>
              <w:rPr>
                <w:sz w:val="18"/>
                <w:szCs w:val="18"/>
                <w:lang w:val="lv-LV"/>
              </w:rPr>
            </w:pPr>
            <w:r w:rsidRPr="004F53A2">
              <w:rPr>
                <w:sz w:val="18"/>
                <w:szCs w:val="18"/>
                <w:lang w:val="lv-LV"/>
              </w:rPr>
              <w:t>1</w:t>
            </w:r>
          </w:p>
        </w:tc>
        <w:tc>
          <w:tcPr>
            <w:tcW w:w="2126" w:type="dxa"/>
            <w:tcBorders>
              <w:top w:val="single" w:sz="4" w:space="0" w:color="auto"/>
              <w:left w:val="single" w:sz="4" w:space="0" w:color="auto"/>
              <w:bottom w:val="single" w:sz="4" w:space="0" w:color="auto"/>
              <w:right w:val="single" w:sz="8" w:space="0" w:color="auto"/>
            </w:tcBorders>
            <w:shd w:val="clear" w:color="auto" w:fill="auto"/>
          </w:tcPr>
          <w:p w14:paraId="7A3D8917" w14:textId="77777777" w:rsidR="002A12B7" w:rsidRPr="004F53A2" w:rsidRDefault="002A12B7" w:rsidP="002A12B7">
            <w:pPr>
              <w:rPr>
                <w:sz w:val="18"/>
                <w:szCs w:val="18"/>
                <w:lang w:val="lv-LV"/>
              </w:rPr>
            </w:pPr>
          </w:p>
        </w:tc>
      </w:tr>
      <w:tr w:rsidR="002A12B7" w:rsidRPr="00C03A87" w14:paraId="17E3A832" w14:textId="77777777" w:rsidTr="002A12B7">
        <w:trPr>
          <w:trHeight w:val="385"/>
        </w:trPr>
        <w:tc>
          <w:tcPr>
            <w:tcW w:w="699" w:type="dxa"/>
            <w:tcBorders>
              <w:top w:val="single" w:sz="4" w:space="0" w:color="auto"/>
              <w:left w:val="single" w:sz="8" w:space="0" w:color="auto"/>
              <w:bottom w:val="single" w:sz="4" w:space="0" w:color="auto"/>
              <w:right w:val="single" w:sz="4" w:space="0" w:color="auto"/>
            </w:tcBorders>
            <w:shd w:val="clear" w:color="auto" w:fill="auto"/>
          </w:tcPr>
          <w:p w14:paraId="010FD42E" w14:textId="77211CAD" w:rsidR="002A12B7" w:rsidRPr="004F53A2" w:rsidRDefault="002A12B7" w:rsidP="002A12B7">
            <w:pPr>
              <w:rPr>
                <w:sz w:val="18"/>
                <w:szCs w:val="18"/>
                <w:lang w:val="lv-LV"/>
              </w:rPr>
            </w:pPr>
            <w:r>
              <w:rPr>
                <w:sz w:val="18"/>
                <w:szCs w:val="18"/>
                <w:lang w:val="lv-LV"/>
              </w:rPr>
              <w:t>2</w:t>
            </w:r>
            <w:r w:rsidRPr="00C03A87">
              <w:rPr>
                <w:sz w:val="18"/>
                <w:szCs w:val="18"/>
                <w:lang w:val="lv-LV"/>
              </w:rPr>
              <w:t>.</w:t>
            </w:r>
            <w:r>
              <w:rPr>
                <w:sz w:val="18"/>
                <w:szCs w:val="18"/>
                <w:lang w:val="lv-LV"/>
              </w:rPr>
              <w:t>3</w:t>
            </w:r>
            <w:r w:rsidRPr="00C03A87">
              <w:rPr>
                <w:sz w:val="18"/>
                <w:szCs w:val="18"/>
                <w:lang w:val="lv-LV"/>
              </w:rPr>
              <w:t>.</w:t>
            </w:r>
            <w:r>
              <w:rPr>
                <w:sz w:val="18"/>
                <w:szCs w:val="18"/>
                <w:lang w:val="lv-LV"/>
              </w:rPr>
              <w:t>4</w:t>
            </w:r>
            <w:r w:rsidRPr="00C03A87">
              <w:rPr>
                <w:sz w:val="18"/>
                <w:szCs w:val="18"/>
                <w:lang w:val="lv-LV"/>
              </w:rPr>
              <w:t>.</w:t>
            </w:r>
          </w:p>
        </w:tc>
        <w:tc>
          <w:tcPr>
            <w:tcW w:w="4404" w:type="dxa"/>
            <w:tcBorders>
              <w:top w:val="single" w:sz="4" w:space="0" w:color="auto"/>
              <w:left w:val="single" w:sz="4" w:space="0" w:color="auto"/>
              <w:bottom w:val="single" w:sz="4" w:space="0" w:color="auto"/>
              <w:right w:val="single" w:sz="4" w:space="0" w:color="auto"/>
            </w:tcBorders>
            <w:shd w:val="clear" w:color="auto" w:fill="auto"/>
          </w:tcPr>
          <w:p w14:paraId="574B9751" w14:textId="77777777" w:rsidR="002A12B7" w:rsidRPr="004F53A2" w:rsidRDefault="002A12B7" w:rsidP="002A12B7">
            <w:pPr>
              <w:autoSpaceDE w:val="0"/>
              <w:autoSpaceDN w:val="0"/>
              <w:adjustRightInd w:val="0"/>
              <w:rPr>
                <w:color w:val="000000"/>
                <w:sz w:val="18"/>
                <w:szCs w:val="18"/>
                <w:lang w:val="lv-LV" w:eastAsia="lv-LV"/>
              </w:rPr>
            </w:pPr>
            <w:r w:rsidRPr="004F53A2">
              <w:rPr>
                <w:color w:val="000000"/>
                <w:sz w:val="18"/>
                <w:szCs w:val="18"/>
                <w:lang w:val="lv-LV" w:eastAsia="lv-LV"/>
              </w:rPr>
              <w:t xml:space="preserve">Līkums 6° Modelis 3D (R=1,5DN), Ø168,3x5,6 </w:t>
            </w:r>
          </w:p>
          <w:p w14:paraId="09F8D785" w14:textId="77777777" w:rsidR="002A12B7" w:rsidRPr="004F53A2" w:rsidRDefault="002A12B7" w:rsidP="002A12B7">
            <w:pPr>
              <w:rPr>
                <w:sz w:val="18"/>
                <w:szCs w:val="18"/>
                <w:lang w:val="lv-LV"/>
              </w:rPr>
            </w:pPr>
          </w:p>
        </w:tc>
        <w:tc>
          <w:tcPr>
            <w:tcW w:w="4677" w:type="dxa"/>
            <w:tcBorders>
              <w:top w:val="single" w:sz="4" w:space="0" w:color="auto"/>
              <w:left w:val="nil"/>
              <w:right w:val="single" w:sz="4" w:space="0" w:color="auto"/>
            </w:tcBorders>
            <w:shd w:val="clear" w:color="auto" w:fill="auto"/>
          </w:tcPr>
          <w:p w14:paraId="2A70C722" w14:textId="77777777" w:rsidR="002A12B7" w:rsidRPr="004F53A2" w:rsidRDefault="002A12B7" w:rsidP="002A12B7">
            <w:pPr>
              <w:rPr>
                <w:sz w:val="18"/>
                <w:szCs w:val="18"/>
                <w:lang w:val="lv-LV"/>
              </w:rPr>
            </w:pPr>
            <w:r w:rsidRPr="004F53A2">
              <w:rPr>
                <w:sz w:val="18"/>
                <w:szCs w:val="18"/>
                <w:lang w:val="lv-LV"/>
              </w:rPr>
              <w:t>DN 150 EL 360- PLS-2</w:t>
            </w:r>
          </w:p>
          <w:p w14:paraId="43943792" w14:textId="77777777" w:rsidR="002A12B7" w:rsidRPr="004F53A2" w:rsidRDefault="002A12B7" w:rsidP="002A12B7">
            <w:pPr>
              <w:rPr>
                <w:sz w:val="18"/>
                <w:szCs w:val="18"/>
                <w:lang w:val="lv-LV"/>
              </w:rPr>
            </w:pPr>
            <w:r w:rsidRPr="004F53A2">
              <w:rPr>
                <w:sz w:val="18"/>
                <w:szCs w:val="18"/>
                <w:lang w:val="lv-LV"/>
              </w:rPr>
              <w:t>LVS EN1594:2014 A p.8.</w:t>
            </w:r>
          </w:p>
          <w:p w14:paraId="2824BC2D" w14:textId="77777777" w:rsidR="002A12B7" w:rsidRPr="004F53A2" w:rsidRDefault="002A12B7" w:rsidP="002A12B7">
            <w:pPr>
              <w:rPr>
                <w:sz w:val="18"/>
                <w:szCs w:val="18"/>
                <w:lang w:val="lv-LV"/>
              </w:rPr>
            </w:pPr>
            <w:proofErr w:type="spellStart"/>
            <w:r w:rsidRPr="004F53A2">
              <w:rPr>
                <w:sz w:val="18"/>
                <w:szCs w:val="18"/>
                <w:lang w:val="lv-LV"/>
              </w:rPr>
              <w:t>Model</w:t>
            </w:r>
            <w:proofErr w:type="spellEnd"/>
            <w:r w:rsidRPr="004F53A2">
              <w:rPr>
                <w:sz w:val="18"/>
                <w:szCs w:val="18"/>
                <w:lang w:val="lv-LV"/>
              </w:rPr>
              <w:t xml:space="preserve"> 3D-6°- Ø 168,3x5,6</w:t>
            </w:r>
          </w:p>
          <w:p w14:paraId="2453BF8C" w14:textId="77777777" w:rsidR="002A12B7" w:rsidRPr="004F53A2" w:rsidRDefault="002A12B7" w:rsidP="002A12B7">
            <w:pPr>
              <w:rPr>
                <w:sz w:val="18"/>
                <w:szCs w:val="18"/>
                <w:lang w:val="lv-LV"/>
              </w:rPr>
            </w:pPr>
            <w:r w:rsidRPr="004F53A2">
              <w:rPr>
                <w:sz w:val="18"/>
                <w:szCs w:val="18"/>
                <w:lang w:val="lv-LV"/>
              </w:rPr>
              <w:t>EN 10253-2-TYPE B / ASME B 16.9</w:t>
            </w:r>
          </w:p>
          <w:p w14:paraId="3BE8365A" w14:textId="77777777" w:rsidR="002A12B7" w:rsidRPr="004F53A2" w:rsidRDefault="002A12B7" w:rsidP="002A12B7">
            <w:pPr>
              <w:rPr>
                <w:sz w:val="18"/>
                <w:szCs w:val="18"/>
                <w:lang w:val="lv-LV"/>
              </w:rPr>
            </w:pPr>
            <w:r w:rsidRPr="004F53A2">
              <w:rPr>
                <w:sz w:val="18"/>
                <w:szCs w:val="18"/>
                <w:lang w:val="lv-LV"/>
              </w:rPr>
              <w:t>L360 / X52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679E207" w14:textId="77777777" w:rsidR="002A12B7" w:rsidRPr="004F53A2" w:rsidRDefault="002A12B7" w:rsidP="002A12B7">
            <w:pPr>
              <w:rPr>
                <w:sz w:val="18"/>
                <w:szCs w:val="18"/>
                <w:lang w:val="lv-LV"/>
              </w:rPr>
            </w:pPr>
            <w:r w:rsidRPr="004F53A2">
              <w:rPr>
                <w:sz w:val="18"/>
                <w:szCs w:val="18"/>
                <w:lang w:val="lv-LV"/>
              </w:rPr>
              <w:t>gab.</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CE0FD63" w14:textId="77777777" w:rsidR="002A12B7" w:rsidRPr="004F53A2" w:rsidRDefault="002A12B7" w:rsidP="002A12B7">
            <w:pPr>
              <w:rPr>
                <w:sz w:val="18"/>
                <w:szCs w:val="18"/>
                <w:lang w:val="lv-LV"/>
              </w:rPr>
            </w:pPr>
            <w:r w:rsidRPr="004F53A2">
              <w:rPr>
                <w:sz w:val="18"/>
                <w:szCs w:val="18"/>
                <w:lang w:val="lv-LV"/>
              </w:rPr>
              <w:t>1</w:t>
            </w:r>
          </w:p>
        </w:tc>
        <w:tc>
          <w:tcPr>
            <w:tcW w:w="2126" w:type="dxa"/>
            <w:tcBorders>
              <w:top w:val="single" w:sz="4" w:space="0" w:color="auto"/>
              <w:left w:val="single" w:sz="4" w:space="0" w:color="auto"/>
              <w:bottom w:val="single" w:sz="4" w:space="0" w:color="auto"/>
              <w:right w:val="single" w:sz="8" w:space="0" w:color="auto"/>
            </w:tcBorders>
            <w:shd w:val="clear" w:color="auto" w:fill="auto"/>
          </w:tcPr>
          <w:p w14:paraId="7E658671" w14:textId="77777777" w:rsidR="002A12B7" w:rsidRPr="004F53A2" w:rsidRDefault="002A12B7" w:rsidP="002A12B7">
            <w:pPr>
              <w:rPr>
                <w:sz w:val="18"/>
                <w:szCs w:val="18"/>
                <w:lang w:val="lv-LV"/>
              </w:rPr>
            </w:pPr>
          </w:p>
        </w:tc>
      </w:tr>
      <w:tr w:rsidR="002A12B7" w:rsidRPr="00C03A87" w14:paraId="3E8FC42F" w14:textId="77777777" w:rsidTr="002A12B7">
        <w:trPr>
          <w:trHeight w:val="385"/>
        </w:trPr>
        <w:tc>
          <w:tcPr>
            <w:tcW w:w="699" w:type="dxa"/>
            <w:tcBorders>
              <w:top w:val="single" w:sz="4" w:space="0" w:color="auto"/>
              <w:left w:val="single" w:sz="8" w:space="0" w:color="auto"/>
              <w:bottom w:val="single" w:sz="4" w:space="0" w:color="auto"/>
              <w:right w:val="single" w:sz="4" w:space="0" w:color="auto"/>
            </w:tcBorders>
            <w:shd w:val="clear" w:color="auto" w:fill="auto"/>
          </w:tcPr>
          <w:p w14:paraId="13B8457B" w14:textId="1CFDA5A1" w:rsidR="002A12B7" w:rsidRPr="004F53A2" w:rsidRDefault="002A12B7" w:rsidP="002A12B7">
            <w:pPr>
              <w:rPr>
                <w:sz w:val="18"/>
                <w:szCs w:val="18"/>
                <w:lang w:val="lv-LV"/>
              </w:rPr>
            </w:pPr>
            <w:r>
              <w:rPr>
                <w:sz w:val="18"/>
                <w:szCs w:val="18"/>
                <w:lang w:val="lv-LV"/>
              </w:rPr>
              <w:t>2</w:t>
            </w:r>
            <w:r w:rsidRPr="00C03A87">
              <w:rPr>
                <w:sz w:val="18"/>
                <w:szCs w:val="18"/>
                <w:lang w:val="lv-LV"/>
              </w:rPr>
              <w:t>.</w:t>
            </w:r>
            <w:r>
              <w:rPr>
                <w:sz w:val="18"/>
                <w:szCs w:val="18"/>
                <w:lang w:val="lv-LV"/>
              </w:rPr>
              <w:t>3</w:t>
            </w:r>
            <w:r w:rsidRPr="00C03A87">
              <w:rPr>
                <w:sz w:val="18"/>
                <w:szCs w:val="18"/>
                <w:lang w:val="lv-LV"/>
              </w:rPr>
              <w:t>.</w:t>
            </w:r>
            <w:r>
              <w:rPr>
                <w:sz w:val="18"/>
                <w:szCs w:val="18"/>
                <w:lang w:val="lv-LV"/>
              </w:rPr>
              <w:t>5</w:t>
            </w:r>
            <w:r w:rsidRPr="00C03A87">
              <w:rPr>
                <w:sz w:val="18"/>
                <w:szCs w:val="18"/>
                <w:lang w:val="lv-LV"/>
              </w:rPr>
              <w:t>.</w:t>
            </w:r>
          </w:p>
        </w:tc>
        <w:tc>
          <w:tcPr>
            <w:tcW w:w="4404" w:type="dxa"/>
            <w:tcBorders>
              <w:top w:val="single" w:sz="4" w:space="0" w:color="auto"/>
              <w:left w:val="single" w:sz="4" w:space="0" w:color="auto"/>
              <w:bottom w:val="single" w:sz="4" w:space="0" w:color="auto"/>
              <w:right w:val="single" w:sz="4" w:space="0" w:color="auto"/>
            </w:tcBorders>
            <w:shd w:val="clear" w:color="auto" w:fill="auto"/>
          </w:tcPr>
          <w:p w14:paraId="1F4E45D2" w14:textId="77777777" w:rsidR="002A12B7" w:rsidRPr="004F53A2" w:rsidRDefault="002A12B7" w:rsidP="002A12B7">
            <w:pPr>
              <w:autoSpaceDE w:val="0"/>
              <w:autoSpaceDN w:val="0"/>
              <w:adjustRightInd w:val="0"/>
              <w:rPr>
                <w:color w:val="000000"/>
                <w:sz w:val="18"/>
                <w:szCs w:val="18"/>
                <w:lang w:val="lv-LV" w:eastAsia="lv-LV"/>
              </w:rPr>
            </w:pPr>
            <w:r w:rsidRPr="004F53A2">
              <w:rPr>
                <w:color w:val="000000"/>
                <w:sz w:val="18"/>
                <w:szCs w:val="18"/>
                <w:lang w:val="lv-LV" w:eastAsia="lv-LV"/>
              </w:rPr>
              <w:t xml:space="preserve">Līkums 5° Modelis 3D (R=1,5DN), Ø168,3x5,6 </w:t>
            </w:r>
          </w:p>
          <w:p w14:paraId="18D93D5E" w14:textId="77777777" w:rsidR="002A12B7" w:rsidRPr="004F53A2" w:rsidRDefault="002A12B7" w:rsidP="002A12B7">
            <w:pPr>
              <w:autoSpaceDE w:val="0"/>
              <w:autoSpaceDN w:val="0"/>
              <w:adjustRightInd w:val="0"/>
              <w:rPr>
                <w:color w:val="000000"/>
                <w:sz w:val="18"/>
                <w:szCs w:val="18"/>
                <w:lang w:val="lv-LV" w:eastAsia="lv-LV"/>
              </w:rPr>
            </w:pPr>
          </w:p>
        </w:tc>
        <w:tc>
          <w:tcPr>
            <w:tcW w:w="4677" w:type="dxa"/>
            <w:tcBorders>
              <w:top w:val="single" w:sz="4" w:space="0" w:color="auto"/>
              <w:left w:val="nil"/>
              <w:right w:val="single" w:sz="4" w:space="0" w:color="auto"/>
            </w:tcBorders>
            <w:shd w:val="clear" w:color="auto" w:fill="auto"/>
          </w:tcPr>
          <w:p w14:paraId="6113FBD7" w14:textId="77777777" w:rsidR="002A12B7" w:rsidRPr="004F53A2" w:rsidRDefault="002A12B7" w:rsidP="002A12B7">
            <w:pPr>
              <w:rPr>
                <w:sz w:val="18"/>
                <w:szCs w:val="18"/>
                <w:lang w:val="lv-LV"/>
              </w:rPr>
            </w:pPr>
            <w:r w:rsidRPr="004F53A2">
              <w:rPr>
                <w:sz w:val="18"/>
                <w:szCs w:val="18"/>
                <w:lang w:val="lv-LV"/>
              </w:rPr>
              <w:t>DN 150 EL 360- PLS-2</w:t>
            </w:r>
          </w:p>
          <w:p w14:paraId="56B145E4" w14:textId="77777777" w:rsidR="002A12B7" w:rsidRPr="004F53A2" w:rsidRDefault="002A12B7" w:rsidP="002A12B7">
            <w:pPr>
              <w:rPr>
                <w:sz w:val="18"/>
                <w:szCs w:val="18"/>
                <w:lang w:val="lv-LV"/>
              </w:rPr>
            </w:pPr>
            <w:r w:rsidRPr="004F53A2">
              <w:rPr>
                <w:sz w:val="18"/>
                <w:szCs w:val="18"/>
                <w:lang w:val="lv-LV"/>
              </w:rPr>
              <w:t>LVS EN1594:2014 A p.8.</w:t>
            </w:r>
          </w:p>
          <w:p w14:paraId="69D30D0C" w14:textId="77777777" w:rsidR="002A12B7" w:rsidRPr="004F53A2" w:rsidRDefault="002A12B7" w:rsidP="002A12B7">
            <w:pPr>
              <w:rPr>
                <w:sz w:val="18"/>
                <w:szCs w:val="18"/>
                <w:lang w:val="lv-LV"/>
              </w:rPr>
            </w:pPr>
            <w:proofErr w:type="spellStart"/>
            <w:r w:rsidRPr="004F53A2">
              <w:rPr>
                <w:sz w:val="18"/>
                <w:szCs w:val="18"/>
                <w:lang w:val="lv-LV"/>
              </w:rPr>
              <w:t>Model</w:t>
            </w:r>
            <w:proofErr w:type="spellEnd"/>
            <w:r w:rsidRPr="004F53A2">
              <w:rPr>
                <w:sz w:val="18"/>
                <w:szCs w:val="18"/>
                <w:lang w:val="lv-LV"/>
              </w:rPr>
              <w:t xml:space="preserve"> 3D-5°- Ø 168,3x5,6</w:t>
            </w:r>
          </w:p>
          <w:p w14:paraId="60A881AA" w14:textId="77777777" w:rsidR="002A12B7" w:rsidRPr="004F53A2" w:rsidRDefault="002A12B7" w:rsidP="002A12B7">
            <w:pPr>
              <w:rPr>
                <w:sz w:val="18"/>
                <w:szCs w:val="18"/>
                <w:lang w:val="lv-LV"/>
              </w:rPr>
            </w:pPr>
            <w:r w:rsidRPr="004F53A2">
              <w:rPr>
                <w:sz w:val="18"/>
                <w:szCs w:val="18"/>
                <w:lang w:val="lv-LV"/>
              </w:rPr>
              <w:t>EN 10253-2-TYPE B / ASME B 16.9</w:t>
            </w:r>
          </w:p>
          <w:p w14:paraId="3B833DB6" w14:textId="77777777" w:rsidR="002A12B7" w:rsidRPr="004F53A2" w:rsidRDefault="002A12B7" w:rsidP="002A12B7">
            <w:pPr>
              <w:rPr>
                <w:sz w:val="18"/>
                <w:szCs w:val="18"/>
                <w:lang w:val="lv-LV"/>
              </w:rPr>
            </w:pPr>
            <w:r w:rsidRPr="004F53A2">
              <w:rPr>
                <w:sz w:val="18"/>
                <w:szCs w:val="18"/>
                <w:lang w:val="lv-LV"/>
              </w:rPr>
              <w:t>L360 / X52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4E3389F" w14:textId="77777777" w:rsidR="002A12B7" w:rsidRPr="004F53A2" w:rsidRDefault="002A12B7" w:rsidP="002A12B7">
            <w:pPr>
              <w:rPr>
                <w:sz w:val="18"/>
                <w:szCs w:val="18"/>
                <w:lang w:val="lv-LV"/>
              </w:rPr>
            </w:pPr>
            <w:r w:rsidRPr="004F53A2">
              <w:rPr>
                <w:sz w:val="18"/>
                <w:szCs w:val="18"/>
                <w:lang w:val="lv-LV"/>
              </w:rPr>
              <w:t>gab.</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C000CDF" w14:textId="77777777" w:rsidR="002A12B7" w:rsidRPr="006402EE" w:rsidRDefault="002A12B7" w:rsidP="002A12B7">
            <w:pPr>
              <w:rPr>
                <w:sz w:val="18"/>
                <w:szCs w:val="18"/>
                <w:lang w:val="lv-LV"/>
              </w:rPr>
            </w:pPr>
            <w:r w:rsidRPr="004F53A2">
              <w:rPr>
                <w:sz w:val="18"/>
                <w:szCs w:val="18"/>
                <w:lang w:val="lv-LV"/>
              </w:rPr>
              <w:t>1</w:t>
            </w:r>
          </w:p>
        </w:tc>
        <w:tc>
          <w:tcPr>
            <w:tcW w:w="2126" w:type="dxa"/>
            <w:tcBorders>
              <w:top w:val="single" w:sz="4" w:space="0" w:color="auto"/>
              <w:left w:val="single" w:sz="4" w:space="0" w:color="auto"/>
              <w:bottom w:val="single" w:sz="4" w:space="0" w:color="auto"/>
              <w:right w:val="single" w:sz="8" w:space="0" w:color="auto"/>
            </w:tcBorders>
            <w:shd w:val="clear" w:color="auto" w:fill="auto"/>
          </w:tcPr>
          <w:p w14:paraId="78FA8A12" w14:textId="77777777" w:rsidR="002A12B7" w:rsidRPr="006402EE" w:rsidRDefault="002A12B7" w:rsidP="002A12B7">
            <w:pPr>
              <w:rPr>
                <w:sz w:val="18"/>
                <w:szCs w:val="18"/>
                <w:lang w:val="lv-LV"/>
              </w:rPr>
            </w:pPr>
          </w:p>
        </w:tc>
      </w:tr>
      <w:tr w:rsidR="002A12B7" w:rsidRPr="00C03A87" w14:paraId="5F70FE10" w14:textId="77777777" w:rsidTr="002A12B7">
        <w:trPr>
          <w:trHeight w:val="385"/>
        </w:trPr>
        <w:tc>
          <w:tcPr>
            <w:tcW w:w="699" w:type="dxa"/>
            <w:tcBorders>
              <w:top w:val="single" w:sz="4" w:space="0" w:color="auto"/>
              <w:left w:val="single" w:sz="8" w:space="0" w:color="auto"/>
              <w:bottom w:val="single" w:sz="4" w:space="0" w:color="auto"/>
              <w:right w:val="single" w:sz="4" w:space="0" w:color="auto"/>
            </w:tcBorders>
            <w:shd w:val="clear" w:color="auto" w:fill="auto"/>
          </w:tcPr>
          <w:p w14:paraId="2C660B6D" w14:textId="1165D7B0" w:rsidR="002A12B7" w:rsidRPr="00C03A87" w:rsidRDefault="002A12B7" w:rsidP="002A12B7">
            <w:pPr>
              <w:rPr>
                <w:sz w:val="18"/>
                <w:szCs w:val="18"/>
                <w:lang w:val="lv-LV"/>
              </w:rPr>
            </w:pPr>
            <w:r>
              <w:rPr>
                <w:sz w:val="18"/>
                <w:szCs w:val="18"/>
                <w:lang w:val="lv-LV"/>
              </w:rPr>
              <w:t>2</w:t>
            </w:r>
            <w:r w:rsidRPr="00C03A87">
              <w:rPr>
                <w:sz w:val="18"/>
                <w:szCs w:val="18"/>
                <w:lang w:val="lv-LV"/>
              </w:rPr>
              <w:t>.</w:t>
            </w:r>
            <w:r>
              <w:rPr>
                <w:sz w:val="18"/>
                <w:szCs w:val="18"/>
                <w:lang w:val="lv-LV"/>
              </w:rPr>
              <w:t>3</w:t>
            </w:r>
            <w:r w:rsidRPr="00C03A87">
              <w:rPr>
                <w:sz w:val="18"/>
                <w:szCs w:val="18"/>
                <w:lang w:val="lv-LV"/>
              </w:rPr>
              <w:t>.</w:t>
            </w:r>
            <w:r>
              <w:rPr>
                <w:sz w:val="18"/>
                <w:szCs w:val="18"/>
                <w:lang w:val="lv-LV"/>
              </w:rPr>
              <w:t>6</w:t>
            </w:r>
            <w:r w:rsidRPr="00C03A87">
              <w:rPr>
                <w:sz w:val="18"/>
                <w:szCs w:val="18"/>
                <w:lang w:val="lv-LV"/>
              </w:rPr>
              <w:t>.</w:t>
            </w:r>
          </w:p>
        </w:tc>
        <w:tc>
          <w:tcPr>
            <w:tcW w:w="4404" w:type="dxa"/>
            <w:tcBorders>
              <w:top w:val="single" w:sz="4" w:space="0" w:color="auto"/>
              <w:left w:val="single" w:sz="4" w:space="0" w:color="auto"/>
              <w:bottom w:val="single" w:sz="4" w:space="0" w:color="auto"/>
              <w:right w:val="single" w:sz="4" w:space="0" w:color="auto"/>
            </w:tcBorders>
            <w:shd w:val="clear" w:color="auto" w:fill="auto"/>
          </w:tcPr>
          <w:p w14:paraId="61D131F5" w14:textId="77777777" w:rsidR="002A12B7" w:rsidRPr="00C03A87" w:rsidRDefault="002A12B7" w:rsidP="002A12B7">
            <w:pPr>
              <w:autoSpaceDE w:val="0"/>
              <w:autoSpaceDN w:val="0"/>
              <w:adjustRightInd w:val="0"/>
              <w:rPr>
                <w:color w:val="000000"/>
                <w:sz w:val="18"/>
                <w:szCs w:val="18"/>
                <w:lang w:val="lv-LV" w:eastAsia="lv-LV"/>
              </w:rPr>
            </w:pPr>
            <w:r w:rsidRPr="00C03A87">
              <w:rPr>
                <w:color w:val="000000"/>
                <w:sz w:val="18"/>
                <w:szCs w:val="18"/>
                <w:lang w:val="lv-LV" w:eastAsia="lv-LV"/>
              </w:rPr>
              <w:t xml:space="preserve">Līkums 90° Modelis 3D (R=1,5DN), Ø60,3x4,5 </w:t>
            </w:r>
          </w:p>
          <w:p w14:paraId="31766A48" w14:textId="77777777" w:rsidR="002A12B7" w:rsidRPr="00C03A87" w:rsidRDefault="002A12B7" w:rsidP="002A12B7">
            <w:pPr>
              <w:rPr>
                <w:sz w:val="18"/>
                <w:szCs w:val="18"/>
                <w:highlight w:val="yellow"/>
                <w:lang w:val="lv-LV"/>
              </w:rPr>
            </w:pPr>
          </w:p>
        </w:tc>
        <w:tc>
          <w:tcPr>
            <w:tcW w:w="4677" w:type="dxa"/>
            <w:tcBorders>
              <w:top w:val="single" w:sz="4" w:space="0" w:color="auto"/>
              <w:left w:val="nil"/>
              <w:right w:val="single" w:sz="4" w:space="0" w:color="auto"/>
            </w:tcBorders>
            <w:shd w:val="clear" w:color="auto" w:fill="auto"/>
          </w:tcPr>
          <w:p w14:paraId="26D823AD" w14:textId="77777777" w:rsidR="002A12B7" w:rsidRPr="00C03A87" w:rsidRDefault="002A12B7" w:rsidP="002A12B7">
            <w:pPr>
              <w:autoSpaceDE w:val="0"/>
              <w:autoSpaceDN w:val="0"/>
              <w:adjustRightInd w:val="0"/>
              <w:rPr>
                <w:color w:val="000000"/>
                <w:sz w:val="18"/>
                <w:szCs w:val="18"/>
                <w:lang w:val="lv-LV" w:eastAsia="lv-LV"/>
              </w:rPr>
            </w:pPr>
            <w:r w:rsidRPr="00C03A87">
              <w:rPr>
                <w:color w:val="000000"/>
                <w:sz w:val="18"/>
                <w:szCs w:val="18"/>
                <w:lang w:val="lv-LV" w:eastAsia="lv-LV"/>
              </w:rPr>
              <w:t xml:space="preserve">DN 50 EL 360- PLS-2 </w:t>
            </w:r>
          </w:p>
          <w:p w14:paraId="4CDD5D51" w14:textId="77777777" w:rsidR="002A12B7" w:rsidRPr="00C03A87" w:rsidRDefault="002A12B7" w:rsidP="002A12B7">
            <w:pPr>
              <w:autoSpaceDE w:val="0"/>
              <w:autoSpaceDN w:val="0"/>
              <w:adjustRightInd w:val="0"/>
              <w:rPr>
                <w:color w:val="000000"/>
                <w:sz w:val="18"/>
                <w:szCs w:val="18"/>
                <w:lang w:val="lv-LV" w:eastAsia="lv-LV"/>
              </w:rPr>
            </w:pPr>
            <w:r w:rsidRPr="00C03A87">
              <w:rPr>
                <w:color w:val="000000"/>
                <w:sz w:val="18"/>
                <w:szCs w:val="18"/>
                <w:lang w:val="lv-LV" w:eastAsia="lv-LV"/>
              </w:rPr>
              <w:t xml:space="preserve">LVS EN1594:2014 A p.8. </w:t>
            </w:r>
          </w:p>
          <w:p w14:paraId="6351D27A" w14:textId="77777777" w:rsidR="002A12B7" w:rsidRPr="00C03A87" w:rsidRDefault="002A12B7" w:rsidP="002A12B7">
            <w:pPr>
              <w:autoSpaceDE w:val="0"/>
              <w:autoSpaceDN w:val="0"/>
              <w:adjustRightInd w:val="0"/>
              <w:rPr>
                <w:color w:val="000000"/>
                <w:sz w:val="18"/>
                <w:szCs w:val="18"/>
                <w:lang w:val="lv-LV" w:eastAsia="lv-LV"/>
              </w:rPr>
            </w:pPr>
            <w:proofErr w:type="spellStart"/>
            <w:r w:rsidRPr="00C03A87">
              <w:rPr>
                <w:color w:val="000000"/>
                <w:sz w:val="18"/>
                <w:szCs w:val="18"/>
                <w:lang w:val="lv-LV" w:eastAsia="lv-LV"/>
              </w:rPr>
              <w:t>Model</w:t>
            </w:r>
            <w:proofErr w:type="spellEnd"/>
            <w:r w:rsidRPr="00C03A87">
              <w:rPr>
                <w:color w:val="000000"/>
                <w:sz w:val="18"/>
                <w:szCs w:val="18"/>
                <w:lang w:val="lv-LV" w:eastAsia="lv-LV"/>
              </w:rPr>
              <w:t xml:space="preserve"> 3D-90°- Ø 60,3x4,5 </w:t>
            </w:r>
          </w:p>
          <w:p w14:paraId="55047B4B" w14:textId="77777777" w:rsidR="002A12B7" w:rsidRPr="00C03A87" w:rsidRDefault="002A12B7" w:rsidP="002A12B7">
            <w:pPr>
              <w:autoSpaceDE w:val="0"/>
              <w:autoSpaceDN w:val="0"/>
              <w:adjustRightInd w:val="0"/>
              <w:rPr>
                <w:color w:val="000000"/>
                <w:sz w:val="18"/>
                <w:szCs w:val="18"/>
                <w:lang w:val="lv-LV" w:eastAsia="lv-LV"/>
              </w:rPr>
            </w:pPr>
            <w:r w:rsidRPr="00C03A87">
              <w:rPr>
                <w:color w:val="000000"/>
                <w:sz w:val="18"/>
                <w:szCs w:val="18"/>
                <w:lang w:val="lv-LV" w:eastAsia="lv-LV"/>
              </w:rPr>
              <w:t xml:space="preserve">EN 10253-2-TYPE B / ASME B 16.9 </w:t>
            </w:r>
          </w:p>
          <w:p w14:paraId="27FAD872" w14:textId="77777777" w:rsidR="002A12B7" w:rsidRPr="00C03A87" w:rsidRDefault="002A12B7" w:rsidP="002A12B7">
            <w:pPr>
              <w:rPr>
                <w:sz w:val="18"/>
                <w:szCs w:val="18"/>
                <w:lang w:val="lv-LV"/>
              </w:rPr>
            </w:pPr>
            <w:r w:rsidRPr="00C03A87">
              <w:rPr>
                <w:sz w:val="18"/>
                <w:szCs w:val="18"/>
                <w:lang w:val="lv-LV"/>
              </w:rPr>
              <w:t xml:space="preserve">L360 / X52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D4E4BFA" w14:textId="77777777" w:rsidR="002A12B7" w:rsidRPr="00C03A87" w:rsidRDefault="002A12B7" w:rsidP="002A12B7">
            <w:pPr>
              <w:rPr>
                <w:sz w:val="18"/>
                <w:szCs w:val="18"/>
                <w:lang w:val="lv-LV"/>
              </w:rPr>
            </w:pPr>
            <w:proofErr w:type="spellStart"/>
            <w:r w:rsidRPr="00C03A87">
              <w:rPr>
                <w:sz w:val="18"/>
                <w:szCs w:val="18"/>
                <w:lang w:val="lv-LV"/>
              </w:rPr>
              <w:t>gab</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FC5A95D" w14:textId="77777777" w:rsidR="002A12B7" w:rsidRPr="00C03A87" w:rsidRDefault="002A12B7" w:rsidP="002A12B7">
            <w:pPr>
              <w:rPr>
                <w:sz w:val="18"/>
                <w:szCs w:val="18"/>
                <w:lang w:val="lv-LV"/>
              </w:rPr>
            </w:pPr>
            <w:r w:rsidRPr="00C03A87">
              <w:rPr>
                <w:sz w:val="18"/>
                <w:szCs w:val="18"/>
                <w:lang w:val="lv-LV"/>
              </w:rPr>
              <w:t>2</w:t>
            </w:r>
          </w:p>
        </w:tc>
        <w:tc>
          <w:tcPr>
            <w:tcW w:w="2126" w:type="dxa"/>
            <w:tcBorders>
              <w:top w:val="single" w:sz="4" w:space="0" w:color="auto"/>
              <w:left w:val="single" w:sz="4" w:space="0" w:color="auto"/>
              <w:bottom w:val="single" w:sz="4" w:space="0" w:color="auto"/>
              <w:right w:val="single" w:sz="8" w:space="0" w:color="auto"/>
            </w:tcBorders>
            <w:shd w:val="clear" w:color="auto" w:fill="auto"/>
          </w:tcPr>
          <w:p w14:paraId="7CFF0BB4" w14:textId="77777777" w:rsidR="002A12B7" w:rsidRPr="00C03A87" w:rsidRDefault="002A12B7" w:rsidP="002A12B7">
            <w:pPr>
              <w:rPr>
                <w:sz w:val="18"/>
                <w:szCs w:val="18"/>
                <w:lang w:val="lv-LV"/>
              </w:rPr>
            </w:pPr>
          </w:p>
        </w:tc>
      </w:tr>
      <w:tr w:rsidR="002A12B7" w:rsidRPr="00C03A87" w14:paraId="478FF561" w14:textId="77777777" w:rsidTr="002A12B7">
        <w:trPr>
          <w:trHeight w:val="385"/>
        </w:trPr>
        <w:tc>
          <w:tcPr>
            <w:tcW w:w="699" w:type="dxa"/>
            <w:tcBorders>
              <w:top w:val="single" w:sz="4" w:space="0" w:color="auto"/>
              <w:left w:val="single" w:sz="8" w:space="0" w:color="auto"/>
              <w:bottom w:val="single" w:sz="4" w:space="0" w:color="auto"/>
              <w:right w:val="single" w:sz="4" w:space="0" w:color="auto"/>
            </w:tcBorders>
            <w:shd w:val="clear" w:color="auto" w:fill="auto"/>
          </w:tcPr>
          <w:p w14:paraId="0CCF8774" w14:textId="0860F835" w:rsidR="002A12B7" w:rsidRPr="00C03A87" w:rsidRDefault="002A12B7" w:rsidP="002A12B7">
            <w:pPr>
              <w:rPr>
                <w:sz w:val="18"/>
                <w:szCs w:val="18"/>
                <w:lang w:val="lv-LV"/>
              </w:rPr>
            </w:pPr>
            <w:r>
              <w:rPr>
                <w:sz w:val="18"/>
                <w:szCs w:val="18"/>
                <w:lang w:val="lv-LV"/>
              </w:rPr>
              <w:t>2</w:t>
            </w:r>
            <w:r w:rsidRPr="00C03A87">
              <w:rPr>
                <w:sz w:val="18"/>
                <w:szCs w:val="18"/>
                <w:lang w:val="lv-LV"/>
              </w:rPr>
              <w:t>.</w:t>
            </w:r>
            <w:r>
              <w:rPr>
                <w:sz w:val="18"/>
                <w:szCs w:val="18"/>
                <w:lang w:val="lv-LV"/>
              </w:rPr>
              <w:t>3</w:t>
            </w:r>
            <w:r w:rsidRPr="00C03A87">
              <w:rPr>
                <w:sz w:val="18"/>
                <w:szCs w:val="18"/>
                <w:lang w:val="lv-LV"/>
              </w:rPr>
              <w:t>.</w:t>
            </w:r>
            <w:r>
              <w:rPr>
                <w:sz w:val="18"/>
                <w:szCs w:val="18"/>
                <w:lang w:val="lv-LV"/>
              </w:rPr>
              <w:t>7</w:t>
            </w:r>
            <w:r w:rsidRPr="00C03A87">
              <w:rPr>
                <w:sz w:val="18"/>
                <w:szCs w:val="18"/>
                <w:lang w:val="lv-LV"/>
              </w:rPr>
              <w:t>.</w:t>
            </w:r>
          </w:p>
        </w:tc>
        <w:tc>
          <w:tcPr>
            <w:tcW w:w="4404" w:type="dxa"/>
            <w:tcBorders>
              <w:top w:val="single" w:sz="4" w:space="0" w:color="auto"/>
              <w:left w:val="single" w:sz="4" w:space="0" w:color="auto"/>
              <w:bottom w:val="single" w:sz="4" w:space="0" w:color="auto"/>
              <w:right w:val="single" w:sz="4" w:space="0" w:color="auto"/>
            </w:tcBorders>
            <w:shd w:val="clear" w:color="auto" w:fill="auto"/>
          </w:tcPr>
          <w:p w14:paraId="108C263D" w14:textId="77777777" w:rsidR="002A12B7" w:rsidRPr="00C03A87" w:rsidRDefault="002A12B7" w:rsidP="002A12B7">
            <w:pPr>
              <w:autoSpaceDE w:val="0"/>
              <w:autoSpaceDN w:val="0"/>
              <w:adjustRightInd w:val="0"/>
              <w:rPr>
                <w:color w:val="000000"/>
                <w:sz w:val="18"/>
                <w:szCs w:val="18"/>
                <w:lang w:val="lv-LV" w:eastAsia="lv-LV"/>
              </w:rPr>
            </w:pPr>
            <w:r w:rsidRPr="00C03A87">
              <w:rPr>
                <w:color w:val="000000"/>
                <w:sz w:val="18"/>
                <w:szCs w:val="18"/>
                <w:lang w:val="lv-LV" w:eastAsia="lv-LV"/>
              </w:rPr>
              <w:t xml:space="preserve">Līkums 90° Modelis 3D (R=1,5DN), Ø33,7x4,0 </w:t>
            </w:r>
          </w:p>
          <w:p w14:paraId="6BA3B55E" w14:textId="77777777" w:rsidR="002A12B7" w:rsidRPr="00C03A87" w:rsidRDefault="002A12B7" w:rsidP="002A12B7">
            <w:pPr>
              <w:rPr>
                <w:sz w:val="18"/>
                <w:szCs w:val="18"/>
                <w:highlight w:val="yellow"/>
                <w:lang w:val="lv-LV"/>
              </w:rPr>
            </w:pPr>
          </w:p>
        </w:tc>
        <w:tc>
          <w:tcPr>
            <w:tcW w:w="4677" w:type="dxa"/>
            <w:tcBorders>
              <w:top w:val="single" w:sz="4" w:space="0" w:color="auto"/>
              <w:left w:val="nil"/>
              <w:right w:val="single" w:sz="4" w:space="0" w:color="auto"/>
            </w:tcBorders>
            <w:shd w:val="clear" w:color="auto" w:fill="auto"/>
          </w:tcPr>
          <w:p w14:paraId="0271D4BB" w14:textId="77777777" w:rsidR="002A12B7" w:rsidRPr="00C03A87" w:rsidRDefault="002A12B7" w:rsidP="002A12B7">
            <w:pPr>
              <w:autoSpaceDE w:val="0"/>
              <w:autoSpaceDN w:val="0"/>
              <w:adjustRightInd w:val="0"/>
              <w:rPr>
                <w:color w:val="000000"/>
                <w:sz w:val="18"/>
                <w:szCs w:val="18"/>
                <w:lang w:val="lv-LV" w:eastAsia="lv-LV"/>
              </w:rPr>
            </w:pPr>
            <w:r w:rsidRPr="00C03A87">
              <w:rPr>
                <w:color w:val="000000"/>
                <w:sz w:val="18"/>
                <w:szCs w:val="18"/>
                <w:lang w:val="lv-LV" w:eastAsia="lv-LV"/>
              </w:rPr>
              <w:t xml:space="preserve">DN 50 EL 360- PLS-2 </w:t>
            </w:r>
          </w:p>
          <w:p w14:paraId="63FACDE4" w14:textId="77777777" w:rsidR="002A12B7" w:rsidRPr="00C03A87" w:rsidRDefault="002A12B7" w:rsidP="002A12B7">
            <w:pPr>
              <w:autoSpaceDE w:val="0"/>
              <w:autoSpaceDN w:val="0"/>
              <w:adjustRightInd w:val="0"/>
              <w:rPr>
                <w:color w:val="000000"/>
                <w:sz w:val="18"/>
                <w:szCs w:val="18"/>
                <w:lang w:val="lv-LV" w:eastAsia="lv-LV"/>
              </w:rPr>
            </w:pPr>
            <w:r w:rsidRPr="00C03A87">
              <w:rPr>
                <w:color w:val="000000"/>
                <w:sz w:val="18"/>
                <w:szCs w:val="18"/>
                <w:lang w:val="lv-LV" w:eastAsia="lv-LV"/>
              </w:rPr>
              <w:t xml:space="preserve">LVS EN1594:2014 A p.8. </w:t>
            </w:r>
          </w:p>
          <w:p w14:paraId="27B99A5E" w14:textId="77777777" w:rsidR="002A12B7" w:rsidRPr="00C03A87" w:rsidRDefault="002A12B7" w:rsidP="002A12B7">
            <w:pPr>
              <w:autoSpaceDE w:val="0"/>
              <w:autoSpaceDN w:val="0"/>
              <w:adjustRightInd w:val="0"/>
              <w:rPr>
                <w:color w:val="000000"/>
                <w:sz w:val="18"/>
                <w:szCs w:val="18"/>
                <w:lang w:val="lv-LV" w:eastAsia="lv-LV"/>
              </w:rPr>
            </w:pPr>
            <w:proofErr w:type="spellStart"/>
            <w:r w:rsidRPr="00C03A87">
              <w:rPr>
                <w:color w:val="000000"/>
                <w:sz w:val="18"/>
                <w:szCs w:val="18"/>
                <w:lang w:val="lv-LV" w:eastAsia="lv-LV"/>
              </w:rPr>
              <w:t>Model</w:t>
            </w:r>
            <w:proofErr w:type="spellEnd"/>
            <w:r w:rsidRPr="00C03A87">
              <w:rPr>
                <w:color w:val="000000"/>
                <w:sz w:val="18"/>
                <w:szCs w:val="18"/>
                <w:lang w:val="lv-LV" w:eastAsia="lv-LV"/>
              </w:rPr>
              <w:t xml:space="preserve"> 3D-90°- Ø 33,7x4,0 </w:t>
            </w:r>
          </w:p>
          <w:p w14:paraId="1663E044" w14:textId="77777777" w:rsidR="002A12B7" w:rsidRPr="00C03A87" w:rsidRDefault="002A12B7" w:rsidP="002A12B7">
            <w:pPr>
              <w:autoSpaceDE w:val="0"/>
              <w:autoSpaceDN w:val="0"/>
              <w:adjustRightInd w:val="0"/>
              <w:rPr>
                <w:color w:val="000000"/>
                <w:sz w:val="18"/>
                <w:szCs w:val="18"/>
                <w:lang w:val="lv-LV" w:eastAsia="lv-LV"/>
              </w:rPr>
            </w:pPr>
            <w:r w:rsidRPr="00C03A87">
              <w:rPr>
                <w:color w:val="000000"/>
                <w:sz w:val="18"/>
                <w:szCs w:val="18"/>
                <w:lang w:val="lv-LV" w:eastAsia="lv-LV"/>
              </w:rPr>
              <w:t xml:space="preserve">EN 10253-2-TYPE B / ASME B 16.9 </w:t>
            </w:r>
          </w:p>
          <w:p w14:paraId="109F5B8F" w14:textId="77777777" w:rsidR="002A12B7" w:rsidRPr="00C03A87" w:rsidRDefault="002A12B7" w:rsidP="002A12B7">
            <w:pPr>
              <w:rPr>
                <w:sz w:val="18"/>
                <w:szCs w:val="18"/>
                <w:lang w:val="lv-LV"/>
              </w:rPr>
            </w:pPr>
            <w:r w:rsidRPr="00C03A87">
              <w:rPr>
                <w:sz w:val="18"/>
                <w:szCs w:val="18"/>
                <w:lang w:val="lv-LV"/>
              </w:rPr>
              <w:t xml:space="preserve">L360 / X52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C884208" w14:textId="77777777" w:rsidR="002A12B7" w:rsidRPr="00C03A87" w:rsidRDefault="002A12B7" w:rsidP="002A12B7">
            <w:pPr>
              <w:rPr>
                <w:sz w:val="18"/>
                <w:szCs w:val="18"/>
                <w:lang w:val="lv-LV"/>
              </w:rPr>
            </w:pPr>
            <w:r w:rsidRPr="00C03A87">
              <w:rPr>
                <w:sz w:val="18"/>
                <w:szCs w:val="18"/>
                <w:lang w:val="lv-LV"/>
              </w:rPr>
              <w:t>gab.</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25A18E1" w14:textId="77777777" w:rsidR="002A12B7" w:rsidRPr="00C03A87" w:rsidRDefault="002A12B7" w:rsidP="002A12B7">
            <w:pPr>
              <w:rPr>
                <w:sz w:val="18"/>
                <w:szCs w:val="18"/>
                <w:lang w:val="lv-LV"/>
              </w:rPr>
            </w:pPr>
            <w:r w:rsidRPr="00C03A87">
              <w:rPr>
                <w:sz w:val="18"/>
                <w:szCs w:val="18"/>
                <w:lang w:val="lv-LV"/>
              </w:rPr>
              <w:t>1</w:t>
            </w:r>
          </w:p>
        </w:tc>
        <w:tc>
          <w:tcPr>
            <w:tcW w:w="2126" w:type="dxa"/>
            <w:tcBorders>
              <w:top w:val="single" w:sz="4" w:space="0" w:color="auto"/>
              <w:left w:val="single" w:sz="4" w:space="0" w:color="auto"/>
              <w:bottom w:val="single" w:sz="4" w:space="0" w:color="auto"/>
              <w:right w:val="single" w:sz="8" w:space="0" w:color="auto"/>
            </w:tcBorders>
            <w:shd w:val="clear" w:color="auto" w:fill="auto"/>
          </w:tcPr>
          <w:p w14:paraId="75793FC2" w14:textId="77777777" w:rsidR="002A12B7" w:rsidRPr="00C03A87" w:rsidRDefault="002A12B7" w:rsidP="002A12B7">
            <w:pPr>
              <w:rPr>
                <w:sz w:val="18"/>
                <w:szCs w:val="18"/>
                <w:lang w:val="lv-LV"/>
              </w:rPr>
            </w:pPr>
          </w:p>
        </w:tc>
      </w:tr>
      <w:tr w:rsidR="007C5B6E" w:rsidRPr="00C03A87" w14:paraId="47F920CD" w14:textId="77777777" w:rsidTr="002A12B7">
        <w:trPr>
          <w:trHeight w:val="385"/>
        </w:trPr>
        <w:tc>
          <w:tcPr>
            <w:tcW w:w="13749" w:type="dxa"/>
            <w:gridSpan w:val="6"/>
            <w:tcBorders>
              <w:top w:val="single" w:sz="4" w:space="0" w:color="auto"/>
              <w:left w:val="single" w:sz="8" w:space="0" w:color="auto"/>
              <w:bottom w:val="single" w:sz="4" w:space="0" w:color="auto"/>
              <w:right w:val="single" w:sz="8" w:space="0" w:color="auto"/>
            </w:tcBorders>
            <w:shd w:val="clear" w:color="auto" w:fill="auto"/>
          </w:tcPr>
          <w:p w14:paraId="78C56679" w14:textId="4F740611" w:rsidR="007C5B6E" w:rsidRPr="00C03A87" w:rsidRDefault="002A12B7" w:rsidP="004F53A2">
            <w:pPr>
              <w:rPr>
                <w:sz w:val="18"/>
                <w:szCs w:val="18"/>
                <w:lang w:val="lv-LV"/>
              </w:rPr>
            </w:pPr>
            <w:r>
              <w:rPr>
                <w:sz w:val="18"/>
                <w:szCs w:val="18"/>
                <w:lang w:val="lv-LV"/>
              </w:rPr>
              <w:t xml:space="preserve">2.4. </w:t>
            </w:r>
            <w:r w:rsidR="007C5B6E" w:rsidRPr="00C03A87">
              <w:rPr>
                <w:sz w:val="18"/>
                <w:szCs w:val="18"/>
                <w:lang w:val="lv-LV"/>
              </w:rPr>
              <w:t>Koncentriskā pāreja ar rūpnīcas 100% nesagraujošas kontroles metodēm pārbaudīts.</w:t>
            </w:r>
          </w:p>
        </w:tc>
      </w:tr>
      <w:tr w:rsidR="007C5B6E" w:rsidRPr="00C03A87" w14:paraId="35804958" w14:textId="77777777" w:rsidTr="002A12B7">
        <w:trPr>
          <w:trHeight w:val="385"/>
        </w:trPr>
        <w:tc>
          <w:tcPr>
            <w:tcW w:w="699" w:type="dxa"/>
            <w:tcBorders>
              <w:top w:val="single" w:sz="4" w:space="0" w:color="auto"/>
              <w:left w:val="single" w:sz="8" w:space="0" w:color="auto"/>
              <w:bottom w:val="single" w:sz="4" w:space="0" w:color="auto"/>
              <w:right w:val="single" w:sz="4" w:space="0" w:color="auto"/>
            </w:tcBorders>
            <w:shd w:val="clear" w:color="auto" w:fill="auto"/>
          </w:tcPr>
          <w:p w14:paraId="3B6C213B" w14:textId="1ABA86EC" w:rsidR="007C5B6E" w:rsidRPr="00C03A87" w:rsidRDefault="002A12B7" w:rsidP="004F53A2">
            <w:pPr>
              <w:rPr>
                <w:sz w:val="18"/>
                <w:szCs w:val="18"/>
                <w:lang w:val="lv-LV"/>
              </w:rPr>
            </w:pPr>
            <w:r>
              <w:rPr>
                <w:sz w:val="18"/>
                <w:szCs w:val="18"/>
                <w:lang w:val="lv-LV"/>
              </w:rPr>
              <w:t>2</w:t>
            </w:r>
            <w:r w:rsidR="007C5B6E" w:rsidRPr="00C03A87">
              <w:rPr>
                <w:sz w:val="18"/>
                <w:szCs w:val="18"/>
                <w:lang w:val="lv-LV"/>
              </w:rPr>
              <w:t>.</w:t>
            </w:r>
            <w:r>
              <w:rPr>
                <w:sz w:val="18"/>
                <w:szCs w:val="18"/>
                <w:lang w:val="lv-LV"/>
              </w:rPr>
              <w:t>4</w:t>
            </w:r>
            <w:r w:rsidR="007C5B6E" w:rsidRPr="00C03A87">
              <w:rPr>
                <w:sz w:val="18"/>
                <w:szCs w:val="18"/>
                <w:lang w:val="lv-LV"/>
              </w:rPr>
              <w:t>.1.</w:t>
            </w:r>
          </w:p>
        </w:tc>
        <w:tc>
          <w:tcPr>
            <w:tcW w:w="4404" w:type="dxa"/>
            <w:tcBorders>
              <w:top w:val="single" w:sz="4" w:space="0" w:color="auto"/>
              <w:left w:val="single" w:sz="4" w:space="0" w:color="auto"/>
              <w:bottom w:val="single" w:sz="4" w:space="0" w:color="auto"/>
              <w:right w:val="single" w:sz="4" w:space="0" w:color="auto"/>
            </w:tcBorders>
            <w:shd w:val="clear" w:color="auto" w:fill="auto"/>
          </w:tcPr>
          <w:p w14:paraId="3E439639" w14:textId="77777777" w:rsidR="007C5B6E" w:rsidRPr="00C03A87" w:rsidRDefault="007C5B6E" w:rsidP="004F53A2">
            <w:pPr>
              <w:ind w:firstLine="221"/>
              <w:rPr>
                <w:sz w:val="18"/>
                <w:szCs w:val="18"/>
                <w:lang w:val="lv-LV"/>
              </w:rPr>
            </w:pPr>
            <w:r w:rsidRPr="00C03A87">
              <w:rPr>
                <w:sz w:val="18"/>
                <w:szCs w:val="18"/>
                <w:lang w:val="lv-LV"/>
              </w:rPr>
              <w:t>Pāreja Ø323,9x7,1-168,3x5,6</w:t>
            </w:r>
          </w:p>
        </w:tc>
        <w:tc>
          <w:tcPr>
            <w:tcW w:w="4677" w:type="dxa"/>
            <w:tcBorders>
              <w:top w:val="single" w:sz="4" w:space="0" w:color="auto"/>
              <w:left w:val="nil"/>
              <w:right w:val="single" w:sz="4" w:space="0" w:color="auto"/>
            </w:tcBorders>
            <w:shd w:val="clear" w:color="auto" w:fill="auto"/>
          </w:tcPr>
          <w:p w14:paraId="41E6CE9E" w14:textId="77777777" w:rsidR="007C5B6E" w:rsidRPr="00C03A87" w:rsidRDefault="007C5B6E" w:rsidP="004F53A2">
            <w:pPr>
              <w:jc w:val="center"/>
              <w:rPr>
                <w:sz w:val="18"/>
                <w:szCs w:val="18"/>
                <w:lang w:val="lv-LV"/>
              </w:rPr>
            </w:pPr>
            <w:r w:rsidRPr="00C03A87">
              <w:rPr>
                <w:sz w:val="18"/>
                <w:szCs w:val="18"/>
                <w:lang w:val="lv-LV"/>
              </w:rPr>
              <w:t xml:space="preserve">DN 300x150 CR 360- PLS-2 </w:t>
            </w:r>
          </w:p>
          <w:p w14:paraId="4E9148EE" w14:textId="77777777" w:rsidR="007C5B6E" w:rsidRPr="00C03A87" w:rsidRDefault="007C5B6E" w:rsidP="004F53A2">
            <w:pPr>
              <w:jc w:val="center"/>
              <w:rPr>
                <w:sz w:val="18"/>
                <w:szCs w:val="18"/>
                <w:lang w:val="lv-LV"/>
              </w:rPr>
            </w:pPr>
            <w:r w:rsidRPr="00C03A87">
              <w:rPr>
                <w:sz w:val="18"/>
                <w:szCs w:val="18"/>
                <w:lang w:val="lv-LV"/>
              </w:rPr>
              <w:t>LVS EN1594:2014 A p.8LVS Ø323,9x7,1-168,3x5,6</w:t>
            </w:r>
          </w:p>
          <w:p w14:paraId="36A7C1E1" w14:textId="77777777" w:rsidR="007C5B6E" w:rsidRPr="00C03A87" w:rsidRDefault="007C5B6E" w:rsidP="004F53A2">
            <w:pPr>
              <w:jc w:val="center"/>
              <w:rPr>
                <w:sz w:val="18"/>
                <w:szCs w:val="18"/>
                <w:lang w:val="lv-LV"/>
              </w:rPr>
            </w:pPr>
            <w:r w:rsidRPr="00C03A87">
              <w:rPr>
                <w:sz w:val="18"/>
                <w:szCs w:val="18"/>
                <w:lang w:val="lv-LV"/>
              </w:rPr>
              <w:t>EN 10253-2-TYPE B / ASME B 16.9</w:t>
            </w:r>
          </w:p>
          <w:p w14:paraId="5CC5B266" w14:textId="77777777" w:rsidR="007C5B6E" w:rsidRPr="00C03A87" w:rsidRDefault="007C5B6E" w:rsidP="004F53A2">
            <w:pPr>
              <w:rPr>
                <w:sz w:val="18"/>
                <w:szCs w:val="18"/>
                <w:lang w:val="lv-LV"/>
              </w:rPr>
            </w:pPr>
            <w:r w:rsidRPr="00C03A87">
              <w:rPr>
                <w:sz w:val="18"/>
                <w:szCs w:val="18"/>
                <w:lang w:val="lv-LV"/>
              </w:rPr>
              <w:t xml:space="preserve"> L360 / X52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759CED8" w14:textId="77777777" w:rsidR="007C5B6E" w:rsidRPr="00C03A87" w:rsidRDefault="007C5B6E" w:rsidP="004F53A2">
            <w:pPr>
              <w:rPr>
                <w:sz w:val="18"/>
                <w:szCs w:val="18"/>
                <w:lang w:val="lv-LV"/>
              </w:rPr>
            </w:pPr>
            <w:r w:rsidRPr="00C03A87">
              <w:rPr>
                <w:sz w:val="18"/>
                <w:szCs w:val="18"/>
                <w:lang w:val="lv-LV"/>
              </w:rPr>
              <w:t>gab.</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B60FB80" w14:textId="77777777" w:rsidR="007C5B6E" w:rsidRPr="00C03A87" w:rsidRDefault="007C5B6E" w:rsidP="004F53A2">
            <w:pPr>
              <w:rPr>
                <w:sz w:val="18"/>
                <w:szCs w:val="18"/>
                <w:lang w:val="lv-LV"/>
              </w:rPr>
            </w:pPr>
            <w:r w:rsidRPr="00C03A87">
              <w:rPr>
                <w:sz w:val="18"/>
                <w:szCs w:val="18"/>
                <w:lang w:val="lv-LV"/>
              </w:rPr>
              <w:t>1</w:t>
            </w:r>
          </w:p>
        </w:tc>
        <w:tc>
          <w:tcPr>
            <w:tcW w:w="2126" w:type="dxa"/>
            <w:tcBorders>
              <w:top w:val="single" w:sz="4" w:space="0" w:color="auto"/>
              <w:left w:val="single" w:sz="4" w:space="0" w:color="auto"/>
              <w:bottom w:val="single" w:sz="4" w:space="0" w:color="auto"/>
              <w:right w:val="single" w:sz="8" w:space="0" w:color="auto"/>
            </w:tcBorders>
            <w:shd w:val="clear" w:color="auto" w:fill="auto"/>
          </w:tcPr>
          <w:p w14:paraId="129D3ED6" w14:textId="77777777" w:rsidR="007C5B6E" w:rsidRPr="00C03A87" w:rsidRDefault="007C5B6E" w:rsidP="004F53A2">
            <w:pPr>
              <w:rPr>
                <w:sz w:val="18"/>
                <w:szCs w:val="18"/>
                <w:lang w:val="lv-LV"/>
              </w:rPr>
            </w:pPr>
          </w:p>
        </w:tc>
      </w:tr>
      <w:tr w:rsidR="002A12B7" w:rsidRPr="00C03A87" w14:paraId="16D413AF" w14:textId="77777777" w:rsidTr="002A12B7">
        <w:trPr>
          <w:trHeight w:val="385"/>
        </w:trPr>
        <w:tc>
          <w:tcPr>
            <w:tcW w:w="699" w:type="dxa"/>
            <w:tcBorders>
              <w:top w:val="single" w:sz="4" w:space="0" w:color="auto"/>
              <w:left w:val="single" w:sz="8" w:space="0" w:color="auto"/>
              <w:bottom w:val="single" w:sz="4" w:space="0" w:color="auto"/>
              <w:right w:val="single" w:sz="4" w:space="0" w:color="auto"/>
            </w:tcBorders>
            <w:shd w:val="clear" w:color="auto" w:fill="auto"/>
          </w:tcPr>
          <w:p w14:paraId="158A9840" w14:textId="0C480776" w:rsidR="002A12B7" w:rsidRPr="00C03A87" w:rsidRDefault="002A12B7" w:rsidP="002A12B7">
            <w:pPr>
              <w:rPr>
                <w:sz w:val="18"/>
                <w:szCs w:val="18"/>
                <w:lang w:val="lv-LV"/>
              </w:rPr>
            </w:pPr>
            <w:r>
              <w:rPr>
                <w:sz w:val="18"/>
                <w:szCs w:val="18"/>
                <w:lang w:val="lv-LV"/>
              </w:rPr>
              <w:t>2</w:t>
            </w:r>
            <w:r w:rsidRPr="00C03A87">
              <w:rPr>
                <w:sz w:val="18"/>
                <w:szCs w:val="18"/>
                <w:lang w:val="lv-LV"/>
              </w:rPr>
              <w:t>.</w:t>
            </w:r>
            <w:r>
              <w:rPr>
                <w:sz w:val="18"/>
                <w:szCs w:val="18"/>
                <w:lang w:val="lv-LV"/>
              </w:rPr>
              <w:t>4</w:t>
            </w:r>
            <w:r w:rsidRPr="00C03A87">
              <w:rPr>
                <w:sz w:val="18"/>
                <w:szCs w:val="18"/>
                <w:lang w:val="lv-LV"/>
              </w:rPr>
              <w:t>.</w:t>
            </w:r>
            <w:r>
              <w:rPr>
                <w:sz w:val="18"/>
                <w:szCs w:val="18"/>
                <w:lang w:val="lv-LV"/>
              </w:rPr>
              <w:t>2</w:t>
            </w:r>
            <w:r w:rsidRPr="00C03A87">
              <w:rPr>
                <w:sz w:val="18"/>
                <w:szCs w:val="18"/>
                <w:lang w:val="lv-LV"/>
              </w:rPr>
              <w:t>.</w:t>
            </w:r>
          </w:p>
        </w:tc>
        <w:tc>
          <w:tcPr>
            <w:tcW w:w="4404" w:type="dxa"/>
            <w:tcBorders>
              <w:top w:val="single" w:sz="4" w:space="0" w:color="auto"/>
              <w:left w:val="single" w:sz="4" w:space="0" w:color="auto"/>
              <w:bottom w:val="single" w:sz="4" w:space="0" w:color="auto"/>
              <w:right w:val="single" w:sz="4" w:space="0" w:color="auto"/>
            </w:tcBorders>
            <w:shd w:val="clear" w:color="auto" w:fill="auto"/>
          </w:tcPr>
          <w:p w14:paraId="00FF9C95" w14:textId="77777777" w:rsidR="002A12B7" w:rsidRPr="00C03A87" w:rsidRDefault="002A12B7" w:rsidP="002A12B7">
            <w:pPr>
              <w:autoSpaceDE w:val="0"/>
              <w:autoSpaceDN w:val="0"/>
              <w:adjustRightInd w:val="0"/>
              <w:rPr>
                <w:color w:val="000000"/>
                <w:sz w:val="18"/>
                <w:szCs w:val="18"/>
                <w:lang w:val="lv-LV" w:eastAsia="lv-LV"/>
              </w:rPr>
            </w:pPr>
            <w:r w:rsidRPr="00C03A87">
              <w:rPr>
                <w:color w:val="000000"/>
                <w:sz w:val="18"/>
                <w:szCs w:val="18"/>
                <w:lang w:val="lv-LV" w:eastAsia="lv-LV"/>
              </w:rPr>
              <w:t xml:space="preserve">Pāreja Ø168,3x5,6-88,9x5,6 </w:t>
            </w:r>
          </w:p>
          <w:p w14:paraId="69269E9F" w14:textId="77777777" w:rsidR="002A12B7" w:rsidRPr="00C03A87" w:rsidRDefault="002A12B7" w:rsidP="002A12B7">
            <w:pPr>
              <w:ind w:firstLine="221"/>
              <w:rPr>
                <w:sz w:val="18"/>
                <w:szCs w:val="18"/>
                <w:highlight w:val="yellow"/>
                <w:lang w:val="lv-LV"/>
              </w:rPr>
            </w:pPr>
          </w:p>
        </w:tc>
        <w:tc>
          <w:tcPr>
            <w:tcW w:w="4677" w:type="dxa"/>
            <w:tcBorders>
              <w:top w:val="single" w:sz="4" w:space="0" w:color="auto"/>
              <w:left w:val="nil"/>
              <w:right w:val="single" w:sz="4" w:space="0" w:color="auto"/>
            </w:tcBorders>
            <w:shd w:val="clear" w:color="auto" w:fill="auto"/>
          </w:tcPr>
          <w:p w14:paraId="09A03732" w14:textId="77777777" w:rsidR="002A12B7" w:rsidRPr="00C03A87" w:rsidRDefault="002A12B7" w:rsidP="002A12B7">
            <w:pPr>
              <w:autoSpaceDE w:val="0"/>
              <w:autoSpaceDN w:val="0"/>
              <w:adjustRightInd w:val="0"/>
              <w:rPr>
                <w:color w:val="000000"/>
                <w:sz w:val="18"/>
                <w:szCs w:val="18"/>
                <w:lang w:val="lv-LV" w:eastAsia="lv-LV"/>
              </w:rPr>
            </w:pPr>
            <w:r w:rsidRPr="00C03A87">
              <w:rPr>
                <w:color w:val="000000"/>
                <w:sz w:val="18"/>
                <w:szCs w:val="18"/>
                <w:lang w:val="lv-LV" w:eastAsia="lv-LV"/>
              </w:rPr>
              <w:t xml:space="preserve">DN 150x100 CR 360- PLS-2 </w:t>
            </w:r>
          </w:p>
          <w:p w14:paraId="62723AA6" w14:textId="77777777" w:rsidR="002A12B7" w:rsidRPr="00C03A87" w:rsidRDefault="002A12B7" w:rsidP="002A12B7">
            <w:pPr>
              <w:autoSpaceDE w:val="0"/>
              <w:autoSpaceDN w:val="0"/>
              <w:adjustRightInd w:val="0"/>
              <w:rPr>
                <w:color w:val="000000"/>
                <w:sz w:val="18"/>
                <w:szCs w:val="18"/>
                <w:lang w:val="lv-LV" w:eastAsia="lv-LV"/>
              </w:rPr>
            </w:pPr>
            <w:r w:rsidRPr="00C03A87">
              <w:rPr>
                <w:color w:val="000000"/>
                <w:sz w:val="18"/>
                <w:szCs w:val="18"/>
                <w:lang w:val="lv-LV" w:eastAsia="lv-LV"/>
              </w:rPr>
              <w:t xml:space="preserve">LVS EN1594:2014 A p.8 </w:t>
            </w:r>
          </w:p>
          <w:p w14:paraId="5340E911" w14:textId="77777777" w:rsidR="002A12B7" w:rsidRPr="00C03A87" w:rsidRDefault="002A12B7" w:rsidP="002A12B7">
            <w:pPr>
              <w:autoSpaceDE w:val="0"/>
              <w:autoSpaceDN w:val="0"/>
              <w:adjustRightInd w:val="0"/>
              <w:rPr>
                <w:color w:val="000000"/>
                <w:sz w:val="18"/>
                <w:szCs w:val="18"/>
                <w:lang w:val="lv-LV" w:eastAsia="lv-LV"/>
              </w:rPr>
            </w:pPr>
            <w:r w:rsidRPr="00C03A87">
              <w:rPr>
                <w:color w:val="000000"/>
                <w:sz w:val="18"/>
                <w:szCs w:val="18"/>
                <w:lang w:val="lv-LV" w:eastAsia="lv-LV"/>
              </w:rPr>
              <w:t xml:space="preserve">Ø168,3x5,6- Ø88,9x5,6 </w:t>
            </w:r>
          </w:p>
          <w:p w14:paraId="7C3A0731" w14:textId="77777777" w:rsidR="002A12B7" w:rsidRPr="00C03A87" w:rsidRDefault="002A12B7" w:rsidP="002A12B7">
            <w:pPr>
              <w:autoSpaceDE w:val="0"/>
              <w:autoSpaceDN w:val="0"/>
              <w:adjustRightInd w:val="0"/>
              <w:rPr>
                <w:color w:val="000000"/>
                <w:sz w:val="18"/>
                <w:szCs w:val="18"/>
                <w:lang w:val="lv-LV" w:eastAsia="lv-LV"/>
              </w:rPr>
            </w:pPr>
            <w:r w:rsidRPr="00C03A87">
              <w:rPr>
                <w:color w:val="000000"/>
                <w:sz w:val="18"/>
                <w:szCs w:val="18"/>
                <w:lang w:val="lv-LV" w:eastAsia="lv-LV"/>
              </w:rPr>
              <w:t xml:space="preserve">EN 10253-2-TYPE B / ASME B 16.9 </w:t>
            </w:r>
          </w:p>
          <w:p w14:paraId="5932D0B8" w14:textId="77777777" w:rsidR="002A12B7" w:rsidRPr="00C03A87" w:rsidRDefault="002A12B7" w:rsidP="002A12B7">
            <w:pPr>
              <w:rPr>
                <w:sz w:val="18"/>
                <w:szCs w:val="18"/>
                <w:lang w:val="lv-LV"/>
              </w:rPr>
            </w:pPr>
            <w:r w:rsidRPr="00C03A87">
              <w:rPr>
                <w:sz w:val="18"/>
                <w:szCs w:val="18"/>
                <w:lang w:val="lv-LV"/>
              </w:rPr>
              <w:t xml:space="preserve">L360 / X52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D7E0EAB" w14:textId="77777777" w:rsidR="002A12B7" w:rsidRPr="00C03A87" w:rsidRDefault="002A12B7" w:rsidP="002A12B7">
            <w:pPr>
              <w:rPr>
                <w:sz w:val="18"/>
                <w:szCs w:val="18"/>
                <w:lang w:val="lv-LV"/>
              </w:rPr>
            </w:pPr>
            <w:r w:rsidRPr="00C03A87">
              <w:rPr>
                <w:sz w:val="18"/>
                <w:szCs w:val="18"/>
                <w:lang w:val="lv-LV"/>
              </w:rPr>
              <w:t>gab.</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8057835" w14:textId="77777777" w:rsidR="002A12B7" w:rsidRPr="00C03A87" w:rsidRDefault="002A12B7" w:rsidP="002A12B7">
            <w:pPr>
              <w:rPr>
                <w:sz w:val="18"/>
                <w:szCs w:val="18"/>
                <w:lang w:val="lv-LV"/>
              </w:rPr>
            </w:pPr>
            <w:r w:rsidRPr="00C03A87">
              <w:rPr>
                <w:sz w:val="18"/>
                <w:szCs w:val="18"/>
                <w:lang w:val="lv-LV"/>
              </w:rPr>
              <w:t>1</w:t>
            </w:r>
          </w:p>
        </w:tc>
        <w:tc>
          <w:tcPr>
            <w:tcW w:w="2126" w:type="dxa"/>
            <w:tcBorders>
              <w:top w:val="single" w:sz="4" w:space="0" w:color="auto"/>
              <w:left w:val="single" w:sz="4" w:space="0" w:color="auto"/>
              <w:bottom w:val="single" w:sz="4" w:space="0" w:color="auto"/>
              <w:right w:val="single" w:sz="8" w:space="0" w:color="auto"/>
            </w:tcBorders>
            <w:shd w:val="clear" w:color="auto" w:fill="auto"/>
          </w:tcPr>
          <w:p w14:paraId="44E16B09" w14:textId="77777777" w:rsidR="002A12B7" w:rsidRPr="00C03A87" w:rsidRDefault="002A12B7" w:rsidP="002A12B7">
            <w:pPr>
              <w:rPr>
                <w:sz w:val="18"/>
                <w:szCs w:val="18"/>
                <w:lang w:val="lv-LV"/>
              </w:rPr>
            </w:pPr>
          </w:p>
        </w:tc>
      </w:tr>
      <w:tr w:rsidR="002A12B7" w:rsidRPr="00C03A87" w14:paraId="30BBB3D2" w14:textId="77777777" w:rsidTr="002A12B7">
        <w:trPr>
          <w:trHeight w:val="385"/>
        </w:trPr>
        <w:tc>
          <w:tcPr>
            <w:tcW w:w="699" w:type="dxa"/>
            <w:tcBorders>
              <w:top w:val="single" w:sz="4" w:space="0" w:color="auto"/>
              <w:left w:val="single" w:sz="8" w:space="0" w:color="auto"/>
              <w:bottom w:val="single" w:sz="4" w:space="0" w:color="auto"/>
              <w:right w:val="single" w:sz="4" w:space="0" w:color="auto"/>
            </w:tcBorders>
            <w:shd w:val="clear" w:color="auto" w:fill="auto"/>
          </w:tcPr>
          <w:p w14:paraId="6103EB20" w14:textId="034B306E" w:rsidR="002A12B7" w:rsidRPr="00C03A87" w:rsidRDefault="002A12B7" w:rsidP="002A12B7">
            <w:pPr>
              <w:rPr>
                <w:sz w:val="18"/>
                <w:szCs w:val="18"/>
                <w:lang w:val="lv-LV"/>
              </w:rPr>
            </w:pPr>
            <w:r>
              <w:rPr>
                <w:sz w:val="18"/>
                <w:szCs w:val="18"/>
                <w:lang w:val="lv-LV"/>
              </w:rPr>
              <w:t>2</w:t>
            </w:r>
            <w:r w:rsidRPr="00C03A87">
              <w:rPr>
                <w:sz w:val="18"/>
                <w:szCs w:val="18"/>
                <w:lang w:val="lv-LV"/>
              </w:rPr>
              <w:t>.</w:t>
            </w:r>
            <w:r>
              <w:rPr>
                <w:sz w:val="18"/>
                <w:szCs w:val="18"/>
                <w:lang w:val="lv-LV"/>
              </w:rPr>
              <w:t>4</w:t>
            </w:r>
            <w:r w:rsidRPr="00C03A87">
              <w:rPr>
                <w:sz w:val="18"/>
                <w:szCs w:val="18"/>
                <w:lang w:val="lv-LV"/>
              </w:rPr>
              <w:t>.</w:t>
            </w:r>
            <w:r>
              <w:rPr>
                <w:sz w:val="18"/>
                <w:szCs w:val="18"/>
                <w:lang w:val="lv-LV"/>
              </w:rPr>
              <w:t>3</w:t>
            </w:r>
            <w:r w:rsidRPr="00C03A87">
              <w:rPr>
                <w:sz w:val="18"/>
                <w:szCs w:val="18"/>
                <w:lang w:val="lv-LV"/>
              </w:rPr>
              <w:t>.</w:t>
            </w:r>
          </w:p>
        </w:tc>
        <w:tc>
          <w:tcPr>
            <w:tcW w:w="4404" w:type="dxa"/>
            <w:tcBorders>
              <w:top w:val="single" w:sz="4" w:space="0" w:color="auto"/>
              <w:left w:val="single" w:sz="4" w:space="0" w:color="auto"/>
              <w:bottom w:val="single" w:sz="4" w:space="0" w:color="auto"/>
              <w:right w:val="single" w:sz="4" w:space="0" w:color="auto"/>
            </w:tcBorders>
            <w:shd w:val="clear" w:color="auto" w:fill="auto"/>
          </w:tcPr>
          <w:p w14:paraId="6E60208F" w14:textId="77777777" w:rsidR="002A12B7" w:rsidRPr="00C03A87" w:rsidRDefault="002A12B7" w:rsidP="002A12B7">
            <w:pPr>
              <w:autoSpaceDE w:val="0"/>
              <w:autoSpaceDN w:val="0"/>
              <w:adjustRightInd w:val="0"/>
              <w:rPr>
                <w:color w:val="000000"/>
                <w:sz w:val="18"/>
                <w:szCs w:val="18"/>
                <w:lang w:val="lv-LV" w:eastAsia="lv-LV"/>
              </w:rPr>
            </w:pPr>
            <w:r w:rsidRPr="00C03A87">
              <w:rPr>
                <w:color w:val="000000"/>
                <w:sz w:val="18"/>
                <w:szCs w:val="18"/>
                <w:lang w:val="lv-LV" w:eastAsia="lv-LV"/>
              </w:rPr>
              <w:t xml:space="preserve">Pāreja Ø88,9x5,6-60,3x4,5 </w:t>
            </w:r>
          </w:p>
          <w:p w14:paraId="78CE0A67" w14:textId="77777777" w:rsidR="002A12B7" w:rsidRPr="00C03A87" w:rsidRDefault="002A12B7" w:rsidP="002A12B7">
            <w:pPr>
              <w:ind w:firstLine="221"/>
              <w:rPr>
                <w:sz w:val="18"/>
                <w:szCs w:val="18"/>
                <w:highlight w:val="yellow"/>
                <w:lang w:val="lv-LV"/>
              </w:rPr>
            </w:pPr>
          </w:p>
        </w:tc>
        <w:tc>
          <w:tcPr>
            <w:tcW w:w="4677" w:type="dxa"/>
            <w:tcBorders>
              <w:top w:val="single" w:sz="4" w:space="0" w:color="auto"/>
              <w:left w:val="nil"/>
              <w:right w:val="single" w:sz="4" w:space="0" w:color="auto"/>
            </w:tcBorders>
            <w:shd w:val="clear" w:color="auto" w:fill="auto"/>
          </w:tcPr>
          <w:p w14:paraId="13720662" w14:textId="77777777" w:rsidR="002A12B7" w:rsidRPr="00C03A87" w:rsidRDefault="002A12B7" w:rsidP="002A12B7">
            <w:pPr>
              <w:autoSpaceDE w:val="0"/>
              <w:autoSpaceDN w:val="0"/>
              <w:adjustRightInd w:val="0"/>
              <w:jc w:val="center"/>
              <w:rPr>
                <w:color w:val="000000"/>
                <w:sz w:val="18"/>
                <w:szCs w:val="18"/>
                <w:lang w:val="lv-LV" w:eastAsia="lv-LV"/>
              </w:rPr>
            </w:pPr>
            <w:r w:rsidRPr="00C03A87">
              <w:rPr>
                <w:color w:val="000000"/>
                <w:sz w:val="18"/>
                <w:szCs w:val="18"/>
                <w:lang w:val="lv-LV" w:eastAsia="lv-LV"/>
              </w:rPr>
              <w:t xml:space="preserve">DN 150x100 CR 360- PLS-2 </w:t>
            </w:r>
          </w:p>
          <w:p w14:paraId="186BA5E9" w14:textId="77777777" w:rsidR="002A12B7" w:rsidRPr="00C03A87" w:rsidRDefault="002A12B7" w:rsidP="002A12B7">
            <w:pPr>
              <w:autoSpaceDE w:val="0"/>
              <w:autoSpaceDN w:val="0"/>
              <w:adjustRightInd w:val="0"/>
              <w:jc w:val="center"/>
              <w:rPr>
                <w:color w:val="000000"/>
                <w:sz w:val="18"/>
                <w:szCs w:val="18"/>
                <w:lang w:val="lv-LV" w:eastAsia="lv-LV"/>
              </w:rPr>
            </w:pPr>
            <w:r w:rsidRPr="00C03A87">
              <w:rPr>
                <w:color w:val="000000"/>
                <w:sz w:val="18"/>
                <w:szCs w:val="18"/>
                <w:lang w:val="lv-LV" w:eastAsia="lv-LV"/>
              </w:rPr>
              <w:t xml:space="preserve">LVS EN1594:2014 A p.8 </w:t>
            </w:r>
          </w:p>
          <w:p w14:paraId="74C899FB" w14:textId="77777777" w:rsidR="002A12B7" w:rsidRPr="00C03A87" w:rsidRDefault="002A12B7" w:rsidP="002A12B7">
            <w:pPr>
              <w:autoSpaceDE w:val="0"/>
              <w:autoSpaceDN w:val="0"/>
              <w:adjustRightInd w:val="0"/>
              <w:jc w:val="center"/>
              <w:rPr>
                <w:color w:val="000000"/>
                <w:sz w:val="18"/>
                <w:szCs w:val="18"/>
                <w:lang w:val="lv-LV" w:eastAsia="lv-LV"/>
              </w:rPr>
            </w:pPr>
            <w:r w:rsidRPr="00C03A87">
              <w:rPr>
                <w:color w:val="000000"/>
                <w:sz w:val="18"/>
                <w:szCs w:val="18"/>
                <w:lang w:val="lv-LV" w:eastAsia="lv-LV"/>
              </w:rPr>
              <w:t xml:space="preserve">Ø88,9x5,6- Ø60,3x4,5 </w:t>
            </w:r>
          </w:p>
          <w:p w14:paraId="4EC8372E" w14:textId="77777777" w:rsidR="002A12B7" w:rsidRPr="00C03A87" w:rsidRDefault="002A12B7" w:rsidP="002A12B7">
            <w:pPr>
              <w:autoSpaceDE w:val="0"/>
              <w:autoSpaceDN w:val="0"/>
              <w:adjustRightInd w:val="0"/>
              <w:jc w:val="center"/>
              <w:rPr>
                <w:color w:val="000000"/>
                <w:sz w:val="18"/>
                <w:szCs w:val="18"/>
                <w:lang w:val="lv-LV" w:eastAsia="lv-LV"/>
              </w:rPr>
            </w:pPr>
            <w:r w:rsidRPr="00C03A87">
              <w:rPr>
                <w:color w:val="000000"/>
                <w:sz w:val="18"/>
                <w:szCs w:val="18"/>
                <w:lang w:val="lv-LV" w:eastAsia="lv-LV"/>
              </w:rPr>
              <w:t xml:space="preserve">EN 10253-2-TYPE B / ASME B 16.9 </w:t>
            </w:r>
          </w:p>
          <w:p w14:paraId="71F9C96F" w14:textId="77777777" w:rsidR="002A12B7" w:rsidRPr="00C03A87" w:rsidRDefault="002A12B7" w:rsidP="002A12B7">
            <w:pPr>
              <w:jc w:val="center"/>
              <w:rPr>
                <w:sz w:val="18"/>
                <w:szCs w:val="18"/>
                <w:lang w:val="lv-LV"/>
              </w:rPr>
            </w:pPr>
            <w:r w:rsidRPr="00C03A87">
              <w:rPr>
                <w:sz w:val="18"/>
                <w:szCs w:val="18"/>
                <w:lang w:val="lv-LV"/>
              </w:rPr>
              <w:t xml:space="preserve">L360 / X52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6B18C7B" w14:textId="77777777" w:rsidR="002A12B7" w:rsidRPr="00C03A87" w:rsidRDefault="002A12B7" w:rsidP="002A12B7">
            <w:pPr>
              <w:rPr>
                <w:sz w:val="18"/>
                <w:szCs w:val="18"/>
                <w:lang w:val="lv-LV"/>
              </w:rPr>
            </w:pPr>
            <w:proofErr w:type="spellStart"/>
            <w:r w:rsidRPr="00C03A87">
              <w:rPr>
                <w:sz w:val="18"/>
                <w:szCs w:val="18"/>
                <w:lang w:val="lv-LV"/>
              </w:rPr>
              <w:t>gab</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467068D" w14:textId="77777777" w:rsidR="002A12B7" w:rsidRPr="00C03A87" w:rsidRDefault="002A12B7" w:rsidP="002A12B7">
            <w:pPr>
              <w:rPr>
                <w:sz w:val="18"/>
                <w:szCs w:val="18"/>
                <w:lang w:val="lv-LV"/>
              </w:rPr>
            </w:pPr>
            <w:r w:rsidRPr="00C03A87">
              <w:rPr>
                <w:sz w:val="18"/>
                <w:szCs w:val="18"/>
                <w:lang w:val="lv-LV"/>
              </w:rPr>
              <w:t>1</w:t>
            </w:r>
          </w:p>
        </w:tc>
        <w:tc>
          <w:tcPr>
            <w:tcW w:w="2126" w:type="dxa"/>
            <w:tcBorders>
              <w:top w:val="single" w:sz="4" w:space="0" w:color="auto"/>
              <w:left w:val="single" w:sz="4" w:space="0" w:color="auto"/>
              <w:bottom w:val="single" w:sz="4" w:space="0" w:color="auto"/>
              <w:right w:val="single" w:sz="8" w:space="0" w:color="auto"/>
            </w:tcBorders>
            <w:shd w:val="clear" w:color="auto" w:fill="auto"/>
          </w:tcPr>
          <w:p w14:paraId="6F732E14" w14:textId="77777777" w:rsidR="002A12B7" w:rsidRPr="00C03A87" w:rsidRDefault="002A12B7" w:rsidP="002A12B7">
            <w:pPr>
              <w:rPr>
                <w:sz w:val="18"/>
                <w:szCs w:val="18"/>
                <w:lang w:val="lv-LV"/>
              </w:rPr>
            </w:pPr>
          </w:p>
        </w:tc>
      </w:tr>
      <w:tr w:rsidR="002A12B7" w:rsidRPr="00C03A87" w14:paraId="3690EC90" w14:textId="77777777" w:rsidTr="002A12B7">
        <w:trPr>
          <w:trHeight w:val="385"/>
        </w:trPr>
        <w:tc>
          <w:tcPr>
            <w:tcW w:w="699" w:type="dxa"/>
            <w:tcBorders>
              <w:top w:val="single" w:sz="4" w:space="0" w:color="auto"/>
              <w:left w:val="single" w:sz="8" w:space="0" w:color="auto"/>
              <w:bottom w:val="single" w:sz="4" w:space="0" w:color="auto"/>
              <w:right w:val="single" w:sz="4" w:space="0" w:color="auto"/>
            </w:tcBorders>
            <w:shd w:val="clear" w:color="auto" w:fill="auto"/>
          </w:tcPr>
          <w:p w14:paraId="2BEE5130" w14:textId="2F4D5E57" w:rsidR="002A12B7" w:rsidRPr="00C03A87" w:rsidRDefault="002A12B7" w:rsidP="002A12B7">
            <w:pPr>
              <w:rPr>
                <w:sz w:val="18"/>
                <w:szCs w:val="18"/>
                <w:lang w:val="lv-LV"/>
              </w:rPr>
            </w:pPr>
            <w:r>
              <w:rPr>
                <w:sz w:val="18"/>
                <w:szCs w:val="18"/>
                <w:lang w:val="lv-LV"/>
              </w:rPr>
              <w:lastRenderedPageBreak/>
              <w:t>2</w:t>
            </w:r>
            <w:r w:rsidRPr="00C03A87">
              <w:rPr>
                <w:sz w:val="18"/>
                <w:szCs w:val="18"/>
                <w:lang w:val="lv-LV"/>
              </w:rPr>
              <w:t>.</w:t>
            </w:r>
            <w:r>
              <w:rPr>
                <w:sz w:val="18"/>
                <w:szCs w:val="18"/>
                <w:lang w:val="lv-LV"/>
              </w:rPr>
              <w:t>4</w:t>
            </w:r>
            <w:r w:rsidRPr="00C03A87">
              <w:rPr>
                <w:sz w:val="18"/>
                <w:szCs w:val="18"/>
                <w:lang w:val="lv-LV"/>
              </w:rPr>
              <w:t>.</w:t>
            </w:r>
            <w:r>
              <w:rPr>
                <w:sz w:val="18"/>
                <w:szCs w:val="18"/>
                <w:lang w:val="lv-LV"/>
              </w:rPr>
              <w:t>4</w:t>
            </w:r>
            <w:r w:rsidRPr="00C03A87">
              <w:rPr>
                <w:sz w:val="18"/>
                <w:szCs w:val="18"/>
                <w:lang w:val="lv-LV"/>
              </w:rPr>
              <w:t>.</w:t>
            </w:r>
          </w:p>
        </w:tc>
        <w:tc>
          <w:tcPr>
            <w:tcW w:w="4404" w:type="dxa"/>
            <w:tcBorders>
              <w:top w:val="single" w:sz="4" w:space="0" w:color="auto"/>
              <w:left w:val="single" w:sz="4" w:space="0" w:color="auto"/>
              <w:bottom w:val="single" w:sz="4" w:space="0" w:color="auto"/>
              <w:right w:val="single" w:sz="4" w:space="0" w:color="auto"/>
            </w:tcBorders>
            <w:shd w:val="clear" w:color="auto" w:fill="auto"/>
          </w:tcPr>
          <w:p w14:paraId="70AD665E" w14:textId="77777777" w:rsidR="002A12B7" w:rsidRPr="00C03A87" w:rsidRDefault="002A12B7" w:rsidP="002A12B7">
            <w:pPr>
              <w:autoSpaceDE w:val="0"/>
              <w:autoSpaceDN w:val="0"/>
              <w:adjustRightInd w:val="0"/>
              <w:rPr>
                <w:color w:val="000000"/>
                <w:sz w:val="18"/>
                <w:szCs w:val="18"/>
                <w:lang w:val="lv-LV" w:eastAsia="lv-LV"/>
              </w:rPr>
            </w:pPr>
            <w:r w:rsidRPr="00C03A87">
              <w:rPr>
                <w:color w:val="000000"/>
                <w:sz w:val="18"/>
                <w:szCs w:val="18"/>
                <w:lang w:val="lv-LV" w:eastAsia="lv-LV"/>
              </w:rPr>
              <w:t xml:space="preserve">Pāreja Ø60,3x4,5-33,7x4,0 </w:t>
            </w:r>
          </w:p>
          <w:p w14:paraId="473D0C60" w14:textId="77777777" w:rsidR="002A12B7" w:rsidRPr="00C03A87" w:rsidRDefault="002A12B7" w:rsidP="002A12B7">
            <w:pPr>
              <w:autoSpaceDE w:val="0"/>
              <w:autoSpaceDN w:val="0"/>
              <w:adjustRightInd w:val="0"/>
              <w:rPr>
                <w:color w:val="000000"/>
                <w:sz w:val="18"/>
                <w:szCs w:val="18"/>
                <w:lang w:val="lv-LV" w:eastAsia="lv-LV"/>
              </w:rPr>
            </w:pPr>
          </w:p>
        </w:tc>
        <w:tc>
          <w:tcPr>
            <w:tcW w:w="4677" w:type="dxa"/>
            <w:tcBorders>
              <w:top w:val="single" w:sz="4" w:space="0" w:color="auto"/>
              <w:left w:val="nil"/>
              <w:right w:val="single" w:sz="4" w:space="0" w:color="auto"/>
            </w:tcBorders>
            <w:shd w:val="clear" w:color="auto" w:fill="auto"/>
          </w:tcPr>
          <w:p w14:paraId="0C108BD4" w14:textId="77777777" w:rsidR="002A12B7" w:rsidRPr="00C03A87" w:rsidRDefault="002A12B7" w:rsidP="002A12B7">
            <w:pPr>
              <w:autoSpaceDE w:val="0"/>
              <w:autoSpaceDN w:val="0"/>
              <w:adjustRightInd w:val="0"/>
              <w:jc w:val="center"/>
              <w:rPr>
                <w:color w:val="000000"/>
                <w:sz w:val="18"/>
                <w:szCs w:val="18"/>
                <w:lang w:val="lv-LV" w:eastAsia="lv-LV"/>
              </w:rPr>
            </w:pPr>
            <w:r w:rsidRPr="00C03A87">
              <w:rPr>
                <w:color w:val="000000"/>
                <w:sz w:val="18"/>
                <w:szCs w:val="18"/>
                <w:lang w:val="lv-LV" w:eastAsia="lv-LV"/>
              </w:rPr>
              <w:t xml:space="preserve">DN 150x100 CR 360- PLS-2 </w:t>
            </w:r>
          </w:p>
          <w:p w14:paraId="71D10C65" w14:textId="77777777" w:rsidR="002A12B7" w:rsidRPr="00C03A87" w:rsidRDefault="002A12B7" w:rsidP="002A12B7">
            <w:pPr>
              <w:autoSpaceDE w:val="0"/>
              <w:autoSpaceDN w:val="0"/>
              <w:adjustRightInd w:val="0"/>
              <w:jc w:val="center"/>
              <w:rPr>
                <w:color w:val="000000"/>
                <w:sz w:val="18"/>
                <w:szCs w:val="18"/>
                <w:lang w:val="lv-LV" w:eastAsia="lv-LV"/>
              </w:rPr>
            </w:pPr>
            <w:r w:rsidRPr="00C03A87">
              <w:rPr>
                <w:color w:val="000000"/>
                <w:sz w:val="18"/>
                <w:szCs w:val="18"/>
                <w:lang w:val="lv-LV" w:eastAsia="lv-LV"/>
              </w:rPr>
              <w:t xml:space="preserve">LVS EN1594:2014 A p.8 </w:t>
            </w:r>
          </w:p>
          <w:p w14:paraId="7BD56A5C" w14:textId="77777777" w:rsidR="002A12B7" w:rsidRPr="00C03A87" w:rsidRDefault="002A12B7" w:rsidP="002A12B7">
            <w:pPr>
              <w:autoSpaceDE w:val="0"/>
              <w:autoSpaceDN w:val="0"/>
              <w:adjustRightInd w:val="0"/>
              <w:jc w:val="center"/>
              <w:rPr>
                <w:color w:val="000000"/>
                <w:sz w:val="18"/>
                <w:szCs w:val="18"/>
                <w:lang w:val="lv-LV" w:eastAsia="lv-LV"/>
              </w:rPr>
            </w:pPr>
            <w:r w:rsidRPr="00C03A87">
              <w:rPr>
                <w:color w:val="000000"/>
                <w:sz w:val="18"/>
                <w:szCs w:val="18"/>
                <w:lang w:val="lv-LV" w:eastAsia="lv-LV"/>
              </w:rPr>
              <w:t xml:space="preserve">Ø60,3x4,5- Ø33,7x4,0 </w:t>
            </w:r>
          </w:p>
          <w:p w14:paraId="455E4C60" w14:textId="77777777" w:rsidR="002A12B7" w:rsidRPr="00C03A87" w:rsidRDefault="002A12B7" w:rsidP="002A12B7">
            <w:pPr>
              <w:autoSpaceDE w:val="0"/>
              <w:autoSpaceDN w:val="0"/>
              <w:adjustRightInd w:val="0"/>
              <w:jc w:val="center"/>
              <w:rPr>
                <w:color w:val="000000"/>
                <w:sz w:val="18"/>
                <w:szCs w:val="18"/>
                <w:lang w:val="lv-LV" w:eastAsia="lv-LV"/>
              </w:rPr>
            </w:pPr>
            <w:r w:rsidRPr="00C03A87">
              <w:rPr>
                <w:color w:val="000000"/>
                <w:sz w:val="18"/>
                <w:szCs w:val="18"/>
                <w:lang w:val="lv-LV" w:eastAsia="lv-LV"/>
              </w:rPr>
              <w:t xml:space="preserve">EN 10253-2-TYPE B / ASME B 16.9 </w:t>
            </w:r>
          </w:p>
          <w:p w14:paraId="4DA4C994" w14:textId="77777777" w:rsidR="002A12B7" w:rsidRPr="00C03A87" w:rsidRDefault="002A12B7" w:rsidP="002A12B7">
            <w:pPr>
              <w:autoSpaceDE w:val="0"/>
              <w:autoSpaceDN w:val="0"/>
              <w:adjustRightInd w:val="0"/>
              <w:jc w:val="center"/>
              <w:rPr>
                <w:color w:val="000000"/>
                <w:sz w:val="18"/>
                <w:szCs w:val="18"/>
                <w:lang w:val="lv-LV" w:eastAsia="lv-LV"/>
              </w:rPr>
            </w:pPr>
            <w:r w:rsidRPr="00C03A87">
              <w:rPr>
                <w:color w:val="000000"/>
                <w:sz w:val="18"/>
                <w:szCs w:val="18"/>
                <w:lang w:val="lv-LV" w:eastAsia="lv-LV"/>
              </w:rPr>
              <w:t xml:space="preserve">L360 / X52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5D61047" w14:textId="77777777" w:rsidR="002A12B7" w:rsidRPr="00C03A87" w:rsidRDefault="002A12B7" w:rsidP="002A12B7">
            <w:pPr>
              <w:rPr>
                <w:sz w:val="18"/>
                <w:szCs w:val="18"/>
                <w:lang w:val="lv-LV"/>
              </w:rPr>
            </w:pPr>
            <w:r w:rsidRPr="00C03A87">
              <w:rPr>
                <w:sz w:val="18"/>
                <w:szCs w:val="18"/>
                <w:lang w:val="lv-LV"/>
              </w:rPr>
              <w:t>gab.</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03B41A5" w14:textId="77777777" w:rsidR="002A12B7" w:rsidRPr="00C03A87" w:rsidRDefault="002A12B7" w:rsidP="002A12B7">
            <w:pPr>
              <w:rPr>
                <w:sz w:val="18"/>
                <w:szCs w:val="18"/>
                <w:lang w:val="lv-LV"/>
              </w:rPr>
            </w:pPr>
            <w:r w:rsidRPr="00C03A87">
              <w:rPr>
                <w:sz w:val="18"/>
                <w:szCs w:val="18"/>
                <w:lang w:val="lv-LV"/>
              </w:rPr>
              <w:t>1</w:t>
            </w:r>
          </w:p>
        </w:tc>
        <w:tc>
          <w:tcPr>
            <w:tcW w:w="2126" w:type="dxa"/>
            <w:tcBorders>
              <w:top w:val="single" w:sz="4" w:space="0" w:color="auto"/>
              <w:left w:val="single" w:sz="4" w:space="0" w:color="auto"/>
              <w:bottom w:val="single" w:sz="4" w:space="0" w:color="auto"/>
              <w:right w:val="single" w:sz="8" w:space="0" w:color="auto"/>
            </w:tcBorders>
            <w:shd w:val="clear" w:color="auto" w:fill="auto"/>
          </w:tcPr>
          <w:p w14:paraId="3C522637" w14:textId="77777777" w:rsidR="002A12B7" w:rsidRPr="00C03A87" w:rsidRDefault="002A12B7" w:rsidP="002A12B7">
            <w:pPr>
              <w:rPr>
                <w:sz w:val="18"/>
                <w:szCs w:val="18"/>
                <w:lang w:val="lv-LV"/>
              </w:rPr>
            </w:pPr>
          </w:p>
        </w:tc>
      </w:tr>
      <w:tr w:rsidR="007C5B6E" w:rsidRPr="00C03A87" w14:paraId="7DB442EA" w14:textId="77777777" w:rsidTr="002A12B7">
        <w:trPr>
          <w:trHeight w:val="385"/>
        </w:trPr>
        <w:tc>
          <w:tcPr>
            <w:tcW w:w="13749" w:type="dxa"/>
            <w:gridSpan w:val="6"/>
            <w:tcBorders>
              <w:top w:val="single" w:sz="4" w:space="0" w:color="auto"/>
              <w:left w:val="single" w:sz="8" w:space="0" w:color="auto"/>
              <w:bottom w:val="single" w:sz="4" w:space="0" w:color="auto"/>
              <w:right w:val="single" w:sz="8" w:space="0" w:color="auto"/>
            </w:tcBorders>
            <w:shd w:val="clear" w:color="auto" w:fill="auto"/>
          </w:tcPr>
          <w:p w14:paraId="70D02F52" w14:textId="3F997914" w:rsidR="007C5B6E" w:rsidRPr="00C03A87" w:rsidRDefault="002A12B7" w:rsidP="004F53A2">
            <w:pPr>
              <w:rPr>
                <w:sz w:val="18"/>
                <w:szCs w:val="18"/>
                <w:lang w:val="lv-LV"/>
              </w:rPr>
            </w:pPr>
            <w:r>
              <w:rPr>
                <w:sz w:val="18"/>
                <w:szCs w:val="18"/>
                <w:lang w:val="lv-LV"/>
              </w:rPr>
              <w:t xml:space="preserve">2.5. </w:t>
            </w:r>
            <w:r w:rsidR="007C5B6E" w:rsidRPr="00C03A87">
              <w:rPr>
                <w:sz w:val="18"/>
                <w:szCs w:val="18"/>
                <w:lang w:val="lv-LV"/>
              </w:rPr>
              <w:t xml:space="preserve">Sfēriska </w:t>
            </w:r>
            <w:proofErr w:type="spellStart"/>
            <w:r w:rsidR="007C5B6E" w:rsidRPr="00C03A87">
              <w:rPr>
                <w:sz w:val="18"/>
                <w:szCs w:val="18"/>
                <w:lang w:val="lv-LV"/>
              </w:rPr>
              <w:t>blīvripa</w:t>
            </w:r>
            <w:proofErr w:type="spellEnd"/>
            <w:r w:rsidR="007C5B6E" w:rsidRPr="00C03A87">
              <w:rPr>
                <w:sz w:val="18"/>
                <w:szCs w:val="18"/>
                <w:lang w:val="lv-LV"/>
              </w:rPr>
              <w:t xml:space="preserve"> pārklātas ar pretkorozijas krāsu:</w:t>
            </w:r>
          </w:p>
        </w:tc>
      </w:tr>
      <w:tr w:rsidR="007C5B6E" w:rsidRPr="00C03A87" w14:paraId="198F3997" w14:textId="77777777" w:rsidTr="002A12B7">
        <w:trPr>
          <w:trHeight w:val="385"/>
        </w:trPr>
        <w:tc>
          <w:tcPr>
            <w:tcW w:w="699" w:type="dxa"/>
            <w:tcBorders>
              <w:top w:val="single" w:sz="4" w:space="0" w:color="auto"/>
              <w:left w:val="single" w:sz="8" w:space="0" w:color="auto"/>
              <w:bottom w:val="single" w:sz="4" w:space="0" w:color="auto"/>
              <w:right w:val="single" w:sz="4" w:space="0" w:color="auto"/>
            </w:tcBorders>
            <w:shd w:val="clear" w:color="auto" w:fill="auto"/>
          </w:tcPr>
          <w:p w14:paraId="0777FB08" w14:textId="074C0FE1" w:rsidR="007C5B6E" w:rsidRPr="00C03A87" w:rsidRDefault="002A12B7" w:rsidP="004F53A2">
            <w:pPr>
              <w:rPr>
                <w:sz w:val="18"/>
                <w:szCs w:val="18"/>
                <w:lang w:val="lv-LV"/>
              </w:rPr>
            </w:pPr>
            <w:r>
              <w:rPr>
                <w:sz w:val="18"/>
                <w:szCs w:val="18"/>
                <w:lang w:val="lv-LV"/>
              </w:rPr>
              <w:t>2.</w:t>
            </w:r>
            <w:r w:rsidR="007C5B6E" w:rsidRPr="00C03A87">
              <w:rPr>
                <w:sz w:val="18"/>
                <w:szCs w:val="18"/>
                <w:lang w:val="lv-LV"/>
              </w:rPr>
              <w:t>5.1.</w:t>
            </w:r>
          </w:p>
        </w:tc>
        <w:tc>
          <w:tcPr>
            <w:tcW w:w="4404" w:type="dxa"/>
            <w:tcBorders>
              <w:top w:val="single" w:sz="4" w:space="0" w:color="auto"/>
              <w:left w:val="single" w:sz="4" w:space="0" w:color="auto"/>
              <w:bottom w:val="single" w:sz="4" w:space="0" w:color="auto"/>
              <w:right w:val="single" w:sz="4" w:space="0" w:color="auto"/>
            </w:tcBorders>
            <w:shd w:val="clear" w:color="auto" w:fill="auto"/>
          </w:tcPr>
          <w:p w14:paraId="20E6044D" w14:textId="77777777" w:rsidR="007C5B6E" w:rsidRPr="00C03A87" w:rsidRDefault="007C5B6E" w:rsidP="004F53A2">
            <w:pPr>
              <w:ind w:firstLine="221"/>
              <w:rPr>
                <w:sz w:val="18"/>
                <w:szCs w:val="18"/>
                <w:lang w:val="lv-LV"/>
              </w:rPr>
            </w:pPr>
            <w:r w:rsidRPr="00C03A87">
              <w:rPr>
                <w:sz w:val="18"/>
                <w:szCs w:val="18"/>
                <w:lang w:val="lv-LV"/>
              </w:rPr>
              <w:t xml:space="preserve">Sfēriska </w:t>
            </w:r>
            <w:proofErr w:type="spellStart"/>
            <w:r w:rsidRPr="00C03A87">
              <w:rPr>
                <w:sz w:val="18"/>
                <w:szCs w:val="18"/>
                <w:lang w:val="lv-LV"/>
              </w:rPr>
              <w:t>blīvripa</w:t>
            </w:r>
            <w:proofErr w:type="spellEnd"/>
            <w:r w:rsidRPr="00C03A87">
              <w:rPr>
                <w:sz w:val="18"/>
                <w:szCs w:val="18"/>
                <w:lang w:val="lv-LV"/>
              </w:rPr>
              <w:t xml:space="preserve"> Ø720x10</w:t>
            </w:r>
          </w:p>
        </w:tc>
        <w:tc>
          <w:tcPr>
            <w:tcW w:w="4677" w:type="dxa"/>
            <w:tcBorders>
              <w:top w:val="single" w:sz="4" w:space="0" w:color="auto"/>
              <w:left w:val="nil"/>
              <w:right w:val="single" w:sz="4" w:space="0" w:color="auto"/>
            </w:tcBorders>
            <w:shd w:val="clear" w:color="auto" w:fill="auto"/>
          </w:tcPr>
          <w:p w14:paraId="333FBFC3" w14:textId="77777777" w:rsidR="007C5B6E" w:rsidRPr="00C03A87" w:rsidRDefault="007C5B6E" w:rsidP="004F53A2">
            <w:pPr>
              <w:jc w:val="center"/>
              <w:rPr>
                <w:sz w:val="18"/>
                <w:szCs w:val="18"/>
                <w:lang w:val="lv-LV"/>
              </w:rPr>
            </w:pPr>
            <w:r w:rsidRPr="00C03A87">
              <w:rPr>
                <w:sz w:val="18"/>
                <w:szCs w:val="18"/>
                <w:lang w:val="lv-LV"/>
              </w:rPr>
              <w:t>ДШ 720(11)-6,3-0,6-У,</w:t>
            </w:r>
          </w:p>
          <w:p w14:paraId="2FAC61C0" w14:textId="77777777" w:rsidR="007C5B6E" w:rsidRPr="00C03A87" w:rsidRDefault="007C5B6E" w:rsidP="004F53A2">
            <w:pPr>
              <w:jc w:val="center"/>
              <w:rPr>
                <w:sz w:val="18"/>
                <w:szCs w:val="18"/>
                <w:lang w:val="lv-LV"/>
              </w:rPr>
            </w:pPr>
            <w:r w:rsidRPr="00C03A87">
              <w:rPr>
                <w:sz w:val="18"/>
                <w:szCs w:val="18"/>
                <w:lang w:val="lv-LV"/>
              </w:rPr>
              <w:t>ТУ102-488-05/ L-360-PLS-2</w:t>
            </w:r>
          </w:p>
          <w:p w14:paraId="032EC84A" w14:textId="77777777" w:rsidR="007C5B6E" w:rsidRPr="00C03A87" w:rsidRDefault="007C5B6E" w:rsidP="004F53A2">
            <w:pPr>
              <w:jc w:val="center"/>
              <w:rPr>
                <w:sz w:val="18"/>
                <w:szCs w:val="18"/>
                <w:lang w:val="lv-LV"/>
              </w:rPr>
            </w:pPr>
            <w:r w:rsidRPr="00C03A87">
              <w:rPr>
                <w:sz w:val="18"/>
                <w:szCs w:val="18"/>
                <w:lang w:val="lv-LV"/>
              </w:rPr>
              <w:t>/LVS EN 1594:2014 A p.8./</w:t>
            </w:r>
          </w:p>
          <w:p w14:paraId="34C66193" w14:textId="77777777" w:rsidR="007C5B6E" w:rsidRPr="00C03A87" w:rsidRDefault="007C5B6E" w:rsidP="004F53A2">
            <w:pPr>
              <w:rPr>
                <w:sz w:val="18"/>
                <w:szCs w:val="18"/>
                <w:lang w:val="lv-LV"/>
              </w:rPr>
            </w:pPr>
            <w:r w:rsidRPr="00C03A87">
              <w:rPr>
                <w:sz w:val="18"/>
                <w:szCs w:val="18"/>
                <w:lang w:val="lv-LV"/>
              </w:rPr>
              <w:t>EN 10253-2-Type B- 720x11–L360 NE</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99A2211" w14:textId="77777777" w:rsidR="007C5B6E" w:rsidRPr="00C03A87" w:rsidRDefault="007C5B6E" w:rsidP="004F53A2">
            <w:pPr>
              <w:rPr>
                <w:sz w:val="18"/>
                <w:szCs w:val="18"/>
                <w:lang w:val="lv-LV"/>
              </w:rPr>
            </w:pPr>
            <w:r w:rsidRPr="00C03A87">
              <w:rPr>
                <w:sz w:val="18"/>
                <w:szCs w:val="18"/>
                <w:lang w:val="lv-LV"/>
              </w:rPr>
              <w:t>gab.</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919B29A" w14:textId="77777777" w:rsidR="007C5B6E" w:rsidRPr="00C03A87" w:rsidRDefault="007C5B6E" w:rsidP="004F53A2">
            <w:pPr>
              <w:rPr>
                <w:sz w:val="18"/>
                <w:szCs w:val="18"/>
                <w:lang w:val="lv-LV"/>
              </w:rPr>
            </w:pPr>
            <w:r w:rsidRPr="00C03A87">
              <w:rPr>
                <w:sz w:val="18"/>
                <w:szCs w:val="18"/>
                <w:lang w:val="lv-LV"/>
              </w:rPr>
              <w:t>2</w:t>
            </w:r>
          </w:p>
        </w:tc>
        <w:tc>
          <w:tcPr>
            <w:tcW w:w="2126" w:type="dxa"/>
            <w:tcBorders>
              <w:top w:val="single" w:sz="4" w:space="0" w:color="auto"/>
              <w:left w:val="single" w:sz="4" w:space="0" w:color="auto"/>
              <w:bottom w:val="single" w:sz="4" w:space="0" w:color="auto"/>
              <w:right w:val="single" w:sz="8" w:space="0" w:color="auto"/>
            </w:tcBorders>
            <w:shd w:val="clear" w:color="auto" w:fill="auto"/>
          </w:tcPr>
          <w:p w14:paraId="19E5A247" w14:textId="77777777" w:rsidR="007C5B6E" w:rsidRPr="00C03A87" w:rsidRDefault="007C5B6E" w:rsidP="004F53A2">
            <w:pPr>
              <w:rPr>
                <w:sz w:val="18"/>
                <w:szCs w:val="18"/>
                <w:lang w:val="lv-LV"/>
              </w:rPr>
            </w:pPr>
            <w:r w:rsidRPr="00C03A87">
              <w:rPr>
                <w:sz w:val="18"/>
                <w:szCs w:val="18"/>
                <w:lang w:val="lv-LV"/>
              </w:rPr>
              <w:t>Gāzesvada pārbaudei</w:t>
            </w:r>
          </w:p>
        </w:tc>
      </w:tr>
      <w:tr w:rsidR="007C5B6E" w:rsidRPr="00C03A87" w14:paraId="3ABC5150" w14:textId="77777777" w:rsidTr="002A12B7">
        <w:trPr>
          <w:trHeight w:val="199"/>
        </w:trPr>
        <w:tc>
          <w:tcPr>
            <w:tcW w:w="699" w:type="dxa"/>
            <w:tcBorders>
              <w:top w:val="single" w:sz="4" w:space="0" w:color="auto"/>
              <w:left w:val="single" w:sz="4" w:space="0" w:color="auto"/>
              <w:bottom w:val="single" w:sz="4" w:space="0" w:color="auto"/>
              <w:right w:val="single" w:sz="4" w:space="0" w:color="auto"/>
            </w:tcBorders>
            <w:shd w:val="clear" w:color="auto" w:fill="auto"/>
          </w:tcPr>
          <w:p w14:paraId="26A10763" w14:textId="40588F51" w:rsidR="007C5B6E" w:rsidRPr="00C03A87" w:rsidRDefault="002A12B7" w:rsidP="004F53A2">
            <w:pPr>
              <w:rPr>
                <w:sz w:val="18"/>
                <w:szCs w:val="18"/>
                <w:lang w:val="lv-LV"/>
              </w:rPr>
            </w:pPr>
            <w:r>
              <w:rPr>
                <w:sz w:val="18"/>
                <w:szCs w:val="18"/>
                <w:lang w:val="lv-LV"/>
              </w:rPr>
              <w:t>2.</w:t>
            </w:r>
            <w:r w:rsidR="007C5B6E" w:rsidRPr="00C03A87">
              <w:rPr>
                <w:sz w:val="18"/>
                <w:szCs w:val="18"/>
                <w:lang w:val="lv-LV"/>
              </w:rPr>
              <w:t>5.</w:t>
            </w:r>
            <w:r>
              <w:rPr>
                <w:sz w:val="18"/>
                <w:szCs w:val="18"/>
                <w:lang w:val="lv-LV"/>
              </w:rPr>
              <w:t>2.</w:t>
            </w:r>
          </w:p>
        </w:tc>
        <w:tc>
          <w:tcPr>
            <w:tcW w:w="4404" w:type="dxa"/>
            <w:tcBorders>
              <w:top w:val="single" w:sz="4" w:space="0" w:color="auto"/>
              <w:left w:val="nil"/>
              <w:bottom w:val="single" w:sz="4" w:space="0" w:color="auto"/>
              <w:right w:val="single" w:sz="4" w:space="0" w:color="auto"/>
            </w:tcBorders>
            <w:shd w:val="clear" w:color="auto" w:fill="auto"/>
          </w:tcPr>
          <w:p w14:paraId="0AA516EB" w14:textId="77777777" w:rsidR="007C5B6E" w:rsidRPr="00C03A87" w:rsidRDefault="007C5B6E" w:rsidP="004F53A2">
            <w:pPr>
              <w:spacing w:after="240"/>
              <w:rPr>
                <w:sz w:val="18"/>
                <w:szCs w:val="18"/>
                <w:lang w:val="lv-LV"/>
              </w:rPr>
            </w:pPr>
            <w:r w:rsidRPr="00C03A87">
              <w:rPr>
                <w:sz w:val="18"/>
                <w:szCs w:val="18"/>
                <w:lang w:val="lv-LV"/>
              </w:rPr>
              <w:t xml:space="preserve">Atloks Dn50 Pn63 komplektēts ar slēgtu atloku, cinkotiem stiprinājumiem EN1515-3 un blīviem no grafīta </w:t>
            </w:r>
            <w:proofErr w:type="spellStart"/>
            <w:r w:rsidRPr="00C03A87">
              <w:rPr>
                <w:sz w:val="18"/>
                <w:szCs w:val="18"/>
                <w:lang w:val="lv-LV"/>
              </w:rPr>
              <w:t>blīvmateriāla</w:t>
            </w:r>
            <w:proofErr w:type="spellEnd"/>
            <w:r w:rsidRPr="00C03A87">
              <w:rPr>
                <w:sz w:val="18"/>
                <w:szCs w:val="18"/>
                <w:lang w:val="lv-LV"/>
              </w:rPr>
              <w:t xml:space="preserve"> EN12560-1</w:t>
            </w:r>
          </w:p>
        </w:tc>
        <w:tc>
          <w:tcPr>
            <w:tcW w:w="4677" w:type="dxa"/>
            <w:tcBorders>
              <w:top w:val="single" w:sz="4" w:space="0" w:color="auto"/>
              <w:left w:val="nil"/>
              <w:bottom w:val="single" w:sz="4" w:space="0" w:color="auto"/>
              <w:right w:val="single" w:sz="4" w:space="0" w:color="auto"/>
            </w:tcBorders>
            <w:shd w:val="clear" w:color="auto" w:fill="auto"/>
          </w:tcPr>
          <w:p w14:paraId="7A6CE074" w14:textId="77777777" w:rsidR="007C5B6E" w:rsidRPr="00C03A87" w:rsidRDefault="007C5B6E" w:rsidP="004F53A2">
            <w:pPr>
              <w:rPr>
                <w:sz w:val="18"/>
                <w:szCs w:val="18"/>
                <w:lang w:val="lv-LV"/>
              </w:rPr>
            </w:pPr>
            <w:r w:rsidRPr="00C03A87">
              <w:rPr>
                <w:sz w:val="18"/>
                <w:szCs w:val="18"/>
                <w:lang w:val="lv-LV"/>
              </w:rPr>
              <w:t>EN1759-1/11/B/DN50/Class600/P355NH</w:t>
            </w:r>
          </w:p>
        </w:tc>
        <w:tc>
          <w:tcPr>
            <w:tcW w:w="850" w:type="dxa"/>
            <w:tcBorders>
              <w:top w:val="single" w:sz="4" w:space="0" w:color="auto"/>
              <w:left w:val="nil"/>
              <w:bottom w:val="single" w:sz="4" w:space="0" w:color="auto"/>
              <w:right w:val="single" w:sz="4" w:space="0" w:color="auto"/>
            </w:tcBorders>
            <w:shd w:val="clear" w:color="auto" w:fill="auto"/>
          </w:tcPr>
          <w:p w14:paraId="3DEBACFD" w14:textId="77777777" w:rsidR="007C5B6E" w:rsidRPr="00C03A87" w:rsidRDefault="007C5B6E" w:rsidP="004F53A2">
            <w:pPr>
              <w:rPr>
                <w:sz w:val="18"/>
                <w:szCs w:val="18"/>
                <w:lang w:val="lv-LV"/>
              </w:rPr>
            </w:pPr>
            <w:r w:rsidRPr="00C03A87">
              <w:rPr>
                <w:sz w:val="18"/>
                <w:szCs w:val="18"/>
                <w:lang w:val="lv-LV"/>
              </w:rPr>
              <w:t>gab.</w:t>
            </w:r>
          </w:p>
        </w:tc>
        <w:tc>
          <w:tcPr>
            <w:tcW w:w="993" w:type="dxa"/>
            <w:tcBorders>
              <w:top w:val="single" w:sz="4" w:space="0" w:color="auto"/>
              <w:left w:val="nil"/>
              <w:bottom w:val="single" w:sz="4" w:space="0" w:color="auto"/>
              <w:right w:val="single" w:sz="4" w:space="0" w:color="auto"/>
            </w:tcBorders>
            <w:shd w:val="clear" w:color="auto" w:fill="auto"/>
          </w:tcPr>
          <w:p w14:paraId="155840A7" w14:textId="77777777" w:rsidR="007C5B6E" w:rsidRPr="00C03A87" w:rsidRDefault="007C5B6E" w:rsidP="004F53A2">
            <w:pPr>
              <w:rPr>
                <w:sz w:val="18"/>
                <w:szCs w:val="18"/>
                <w:lang w:val="lv-LV"/>
              </w:rPr>
            </w:pPr>
            <w:r w:rsidRPr="00C03A87">
              <w:rPr>
                <w:sz w:val="18"/>
                <w:szCs w:val="18"/>
                <w:lang w:val="lv-LV"/>
              </w:rPr>
              <w:t>2</w:t>
            </w:r>
          </w:p>
        </w:tc>
        <w:tc>
          <w:tcPr>
            <w:tcW w:w="2126" w:type="dxa"/>
            <w:tcBorders>
              <w:top w:val="single" w:sz="4" w:space="0" w:color="auto"/>
              <w:left w:val="nil"/>
              <w:bottom w:val="single" w:sz="4" w:space="0" w:color="auto"/>
              <w:right w:val="single" w:sz="4" w:space="0" w:color="auto"/>
            </w:tcBorders>
            <w:shd w:val="clear" w:color="auto" w:fill="auto"/>
          </w:tcPr>
          <w:p w14:paraId="75B4F8DE" w14:textId="77777777" w:rsidR="007C5B6E" w:rsidRPr="00C03A87" w:rsidRDefault="007C5B6E" w:rsidP="004F53A2">
            <w:pPr>
              <w:rPr>
                <w:sz w:val="18"/>
                <w:szCs w:val="18"/>
                <w:lang w:val="lv-LV"/>
              </w:rPr>
            </w:pPr>
          </w:p>
        </w:tc>
      </w:tr>
      <w:tr w:rsidR="007C5B6E" w:rsidRPr="00C03A87" w14:paraId="369392BF" w14:textId="77777777" w:rsidTr="002A12B7">
        <w:trPr>
          <w:trHeight w:val="240"/>
        </w:trPr>
        <w:tc>
          <w:tcPr>
            <w:tcW w:w="13749" w:type="dxa"/>
            <w:gridSpan w:val="6"/>
            <w:tcBorders>
              <w:top w:val="single" w:sz="4" w:space="0" w:color="auto"/>
              <w:left w:val="single" w:sz="8" w:space="0" w:color="auto"/>
              <w:bottom w:val="single" w:sz="4" w:space="0" w:color="auto"/>
              <w:right w:val="single" w:sz="8" w:space="0" w:color="auto"/>
            </w:tcBorders>
            <w:shd w:val="clear" w:color="auto" w:fill="FBD4B4" w:themeFill="accent6" w:themeFillTint="66"/>
          </w:tcPr>
          <w:p w14:paraId="65883CDB" w14:textId="77777777" w:rsidR="007C5B6E" w:rsidRPr="00C03A87" w:rsidRDefault="007C5B6E" w:rsidP="00C520D4">
            <w:pPr>
              <w:contextualSpacing/>
              <w:outlineLvl w:val="6"/>
              <w:rPr>
                <w:b/>
                <w:bCs/>
                <w:sz w:val="18"/>
                <w:szCs w:val="18"/>
                <w:lang w:val="lv-LV"/>
              </w:rPr>
            </w:pPr>
            <w:r w:rsidRPr="00C03A87">
              <w:rPr>
                <w:b/>
                <w:bCs/>
                <w:sz w:val="18"/>
                <w:szCs w:val="18"/>
                <w:lang w:val="lv-LV"/>
              </w:rPr>
              <w:t>PĀRVADES GĀZESVADA ATZARA UZ GRS BALDONE PĀRBŪVE</w:t>
            </w:r>
          </w:p>
        </w:tc>
      </w:tr>
      <w:tr w:rsidR="007C5B6E" w:rsidRPr="00C03A87" w14:paraId="5C42940D" w14:textId="77777777" w:rsidTr="002A12B7">
        <w:trPr>
          <w:trHeight w:val="240"/>
        </w:trPr>
        <w:tc>
          <w:tcPr>
            <w:tcW w:w="13749" w:type="dxa"/>
            <w:gridSpan w:val="6"/>
            <w:tcBorders>
              <w:top w:val="single" w:sz="4" w:space="0" w:color="auto"/>
              <w:left w:val="single" w:sz="8" w:space="0" w:color="auto"/>
              <w:bottom w:val="single" w:sz="4" w:space="0" w:color="auto"/>
              <w:right w:val="single" w:sz="8" w:space="0" w:color="auto"/>
            </w:tcBorders>
            <w:shd w:val="clear" w:color="auto" w:fill="auto"/>
          </w:tcPr>
          <w:p w14:paraId="56718686" w14:textId="2D36BFD0" w:rsidR="007C5B6E" w:rsidRPr="00C03A87" w:rsidRDefault="00C520D4" w:rsidP="004F53A2">
            <w:pPr>
              <w:rPr>
                <w:b/>
                <w:bCs/>
                <w:sz w:val="18"/>
                <w:szCs w:val="18"/>
                <w:lang w:val="lv-LV"/>
              </w:rPr>
            </w:pPr>
            <w:r>
              <w:rPr>
                <w:sz w:val="18"/>
                <w:szCs w:val="18"/>
                <w:lang w:val="lv-LV"/>
              </w:rPr>
              <w:t xml:space="preserve">2.6. </w:t>
            </w:r>
            <w:r w:rsidR="007C5B6E" w:rsidRPr="00C03A87">
              <w:rPr>
                <w:sz w:val="18"/>
                <w:szCs w:val="18"/>
                <w:lang w:val="lv-LV"/>
              </w:rPr>
              <w:t>Līkums ar rūpnīcas 100% nesagraujošas kontroles metodēm pārbaudīts, ar rūpnīcas pretkorozijas PUR pārklājumu LVS EN 10290:2003 klase B, tips 2:</w:t>
            </w:r>
          </w:p>
        </w:tc>
      </w:tr>
      <w:tr w:rsidR="007C5B6E" w:rsidRPr="00C03A87" w14:paraId="58AE0713" w14:textId="77777777" w:rsidTr="002A12B7">
        <w:trPr>
          <w:trHeight w:val="199"/>
        </w:trPr>
        <w:tc>
          <w:tcPr>
            <w:tcW w:w="699" w:type="dxa"/>
            <w:tcBorders>
              <w:top w:val="single" w:sz="4" w:space="0" w:color="auto"/>
              <w:left w:val="single" w:sz="4" w:space="0" w:color="auto"/>
              <w:bottom w:val="single" w:sz="4" w:space="0" w:color="auto"/>
              <w:right w:val="single" w:sz="4" w:space="0" w:color="auto"/>
            </w:tcBorders>
            <w:shd w:val="clear" w:color="auto" w:fill="auto"/>
          </w:tcPr>
          <w:p w14:paraId="01369A9B" w14:textId="5DFF0AF9" w:rsidR="007C5B6E" w:rsidRPr="00C03A87" w:rsidRDefault="007C5B6E" w:rsidP="004F53A2">
            <w:pPr>
              <w:rPr>
                <w:sz w:val="18"/>
                <w:szCs w:val="18"/>
                <w:lang w:val="lv-LV"/>
              </w:rPr>
            </w:pPr>
            <w:r w:rsidRPr="00C03A87">
              <w:rPr>
                <w:sz w:val="18"/>
                <w:szCs w:val="18"/>
                <w:lang w:val="lv-LV"/>
              </w:rPr>
              <w:t>2.</w:t>
            </w:r>
            <w:r w:rsidR="00C520D4">
              <w:rPr>
                <w:sz w:val="18"/>
                <w:szCs w:val="18"/>
                <w:lang w:val="lv-LV"/>
              </w:rPr>
              <w:t>6.</w:t>
            </w:r>
            <w:r w:rsidRPr="00C03A87">
              <w:rPr>
                <w:sz w:val="18"/>
                <w:szCs w:val="18"/>
                <w:lang w:val="lv-LV"/>
              </w:rPr>
              <w:t>1.</w:t>
            </w:r>
          </w:p>
        </w:tc>
        <w:tc>
          <w:tcPr>
            <w:tcW w:w="4404" w:type="dxa"/>
            <w:tcBorders>
              <w:top w:val="single" w:sz="4" w:space="0" w:color="auto"/>
              <w:left w:val="nil"/>
              <w:bottom w:val="single" w:sz="4" w:space="0" w:color="auto"/>
              <w:right w:val="single" w:sz="4" w:space="0" w:color="auto"/>
            </w:tcBorders>
            <w:shd w:val="clear" w:color="auto" w:fill="auto"/>
          </w:tcPr>
          <w:p w14:paraId="26D5E4A8" w14:textId="77777777" w:rsidR="007C5B6E" w:rsidRPr="00C03A87" w:rsidRDefault="007C5B6E" w:rsidP="004F53A2">
            <w:pPr>
              <w:spacing w:after="240"/>
              <w:rPr>
                <w:sz w:val="18"/>
                <w:szCs w:val="18"/>
                <w:lang w:val="lv-LV"/>
              </w:rPr>
            </w:pPr>
            <w:r w:rsidRPr="00C03A87">
              <w:rPr>
                <w:sz w:val="18"/>
                <w:szCs w:val="18"/>
                <w:lang w:val="lv-LV"/>
              </w:rPr>
              <w:t>Līkums 30° Modelis 10D (R=5DN), Ø168,3x7,1, L1= L2=650 mm</w:t>
            </w:r>
          </w:p>
        </w:tc>
        <w:tc>
          <w:tcPr>
            <w:tcW w:w="4677" w:type="dxa"/>
            <w:tcBorders>
              <w:top w:val="single" w:sz="4" w:space="0" w:color="auto"/>
              <w:left w:val="nil"/>
              <w:bottom w:val="single" w:sz="4" w:space="0" w:color="auto"/>
              <w:right w:val="single" w:sz="4" w:space="0" w:color="auto"/>
            </w:tcBorders>
            <w:shd w:val="clear" w:color="auto" w:fill="auto"/>
          </w:tcPr>
          <w:p w14:paraId="76B1CB49" w14:textId="77777777" w:rsidR="007C5B6E" w:rsidRPr="00C03A87" w:rsidRDefault="007C5B6E" w:rsidP="004F53A2">
            <w:pPr>
              <w:rPr>
                <w:sz w:val="18"/>
                <w:szCs w:val="18"/>
                <w:lang w:val="lv-LV"/>
              </w:rPr>
            </w:pPr>
            <w:r w:rsidRPr="00C03A87">
              <w:rPr>
                <w:sz w:val="18"/>
                <w:szCs w:val="18"/>
                <w:lang w:val="lv-LV"/>
              </w:rPr>
              <w:t>LVS EN 14870-1 DN150IB 360-PSL-2</w:t>
            </w:r>
          </w:p>
        </w:tc>
        <w:tc>
          <w:tcPr>
            <w:tcW w:w="850" w:type="dxa"/>
            <w:tcBorders>
              <w:top w:val="single" w:sz="4" w:space="0" w:color="auto"/>
              <w:left w:val="nil"/>
              <w:bottom w:val="single" w:sz="4" w:space="0" w:color="auto"/>
              <w:right w:val="single" w:sz="4" w:space="0" w:color="auto"/>
            </w:tcBorders>
            <w:shd w:val="clear" w:color="auto" w:fill="auto"/>
          </w:tcPr>
          <w:p w14:paraId="1DD09516" w14:textId="77777777" w:rsidR="007C5B6E" w:rsidRPr="00C03A87" w:rsidRDefault="007C5B6E" w:rsidP="004F53A2">
            <w:pPr>
              <w:rPr>
                <w:sz w:val="18"/>
                <w:szCs w:val="18"/>
                <w:lang w:val="lv-LV"/>
              </w:rPr>
            </w:pPr>
            <w:r w:rsidRPr="00C03A87">
              <w:rPr>
                <w:sz w:val="18"/>
                <w:szCs w:val="18"/>
                <w:lang w:val="lv-LV"/>
              </w:rPr>
              <w:t>gab.</w:t>
            </w:r>
          </w:p>
        </w:tc>
        <w:tc>
          <w:tcPr>
            <w:tcW w:w="993" w:type="dxa"/>
            <w:tcBorders>
              <w:top w:val="single" w:sz="4" w:space="0" w:color="auto"/>
              <w:left w:val="nil"/>
              <w:bottom w:val="single" w:sz="4" w:space="0" w:color="auto"/>
              <w:right w:val="single" w:sz="4" w:space="0" w:color="auto"/>
            </w:tcBorders>
            <w:shd w:val="clear" w:color="auto" w:fill="auto"/>
          </w:tcPr>
          <w:p w14:paraId="65F43BE4" w14:textId="77777777" w:rsidR="007C5B6E" w:rsidRPr="00C03A87" w:rsidRDefault="007C5B6E" w:rsidP="004F53A2">
            <w:pPr>
              <w:rPr>
                <w:sz w:val="18"/>
                <w:szCs w:val="18"/>
                <w:lang w:val="lv-LV"/>
              </w:rPr>
            </w:pPr>
            <w:r w:rsidRPr="00C03A87">
              <w:rPr>
                <w:sz w:val="18"/>
                <w:szCs w:val="18"/>
                <w:lang w:val="lv-LV"/>
              </w:rPr>
              <w:t>1</w:t>
            </w:r>
          </w:p>
        </w:tc>
        <w:tc>
          <w:tcPr>
            <w:tcW w:w="2126" w:type="dxa"/>
            <w:tcBorders>
              <w:top w:val="single" w:sz="4" w:space="0" w:color="auto"/>
              <w:left w:val="nil"/>
              <w:bottom w:val="single" w:sz="4" w:space="0" w:color="auto"/>
              <w:right w:val="single" w:sz="4" w:space="0" w:color="auto"/>
            </w:tcBorders>
            <w:shd w:val="clear" w:color="auto" w:fill="auto"/>
          </w:tcPr>
          <w:p w14:paraId="65AA7DEE" w14:textId="77777777" w:rsidR="007C5B6E" w:rsidRPr="00C03A87" w:rsidRDefault="007C5B6E" w:rsidP="004F53A2">
            <w:pPr>
              <w:rPr>
                <w:sz w:val="18"/>
                <w:szCs w:val="18"/>
                <w:lang w:val="lv-LV"/>
              </w:rPr>
            </w:pPr>
          </w:p>
        </w:tc>
      </w:tr>
      <w:tr w:rsidR="007C5B6E" w:rsidRPr="00C03A87" w14:paraId="25058503" w14:textId="77777777" w:rsidTr="002A12B7">
        <w:trPr>
          <w:trHeight w:val="199"/>
        </w:trPr>
        <w:tc>
          <w:tcPr>
            <w:tcW w:w="699" w:type="dxa"/>
            <w:tcBorders>
              <w:top w:val="single" w:sz="4" w:space="0" w:color="auto"/>
              <w:left w:val="single" w:sz="4" w:space="0" w:color="auto"/>
              <w:bottom w:val="single" w:sz="4" w:space="0" w:color="auto"/>
              <w:right w:val="single" w:sz="4" w:space="0" w:color="auto"/>
            </w:tcBorders>
            <w:shd w:val="clear" w:color="auto" w:fill="auto"/>
          </w:tcPr>
          <w:p w14:paraId="27524829" w14:textId="32F7FA6A" w:rsidR="007C5B6E" w:rsidRPr="00C03A87" w:rsidRDefault="007C5B6E" w:rsidP="004F53A2">
            <w:pPr>
              <w:rPr>
                <w:sz w:val="18"/>
                <w:szCs w:val="18"/>
                <w:lang w:val="lv-LV"/>
              </w:rPr>
            </w:pPr>
            <w:r w:rsidRPr="00C03A87">
              <w:rPr>
                <w:sz w:val="18"/>
                <w:szCs w:val="18"/>
                <w:lang w:val="lv-LV"/>
              </w:rPr>
              <w:t>2.</w:t>
            </w:r>
            <w:r w:rsidR="00C520D4">
              <w:rPr>
                <w:sz w:val="18"/>
                <w:szCs w:val="18"/>
                <w:lang w:val="lv-LV"/>
              </w:rPr>
              <w:t>6.</w:t>
            </w:r>
            <w:r w:rsidRPr="00C03A87">
              <w:rPr>
                <w:sz w:val="18"/>
                <w:szCs w:val="18"/>
                <w:lang w:val="lv-LV"/>
              </w:rPr>
              <w:t>2.</w:t>
            </w:r>
          </w:p>
        </w:tc>
        <w:tc>
          <w:tcPr>
            <w:tcW w:w="4404" w:type="dxa"/>
            <w:tcBorders>
              <w:top w:val="single" w:sz="4" w:space="0" w:color="auto"/>
              <w:left w:val="nil"/>
              <w:bottom w:val="single" w:sz="4" w:space="0" w:color="auto"/>
              <w:right w:val="single" w:sz="4" w:space="0" w:color="auto"/>
            </w:tcBorders>
            <w:shd w:val="clear" w:color="auto" w:fill="auto"/>
          </w:tcPr>
          <w:p w14:paraId="1AA701B9" w14:textId="77777777" w:rsidR="007C5B6E" w:rsidRPr="00C03A87" w:rsidRDefault="007C5B6E" w:rsidP="004F53A2">
            <w:pPr>
              <w:spacing w:after="240"/>
              <w:rPr>
                <w:sz w:val="18"/>
                <w:szCs w:val="18"/>
                <w:lang w:val="lv-LV"/>
              </w:rPr>
            </w:pPr>
            <w:r w:rsidRPr="00C03A87">
              <w:rPr>
                <w:sz w:val="18"/>
                <w:szCs w:val="18"/>
                <w:lang w:val="lv-LV"/>
              </w:rPr>
              <w:t>Līkums 8° Modelis 10D (R=5DN), Ø168,3x7,1, L1= L2=650 mm</w:t>
            </w:r>
          </w:p>
        </w:tc>
        <w:tc>
          <w:tcPr>
            <w:tcW w:w="4677" w:type="dxa"/>
            <w:tcBorders>
              <w:top w:val="single" w:sz="4" w:space="0" w:color="auto"/>
              <w:left w:val="nil"/>
              <w:bottom w:val="single" w:sz="4" w:space="0" w:color="auto"/>
              <w:right w:val="single" w:sz="4" w:space="0" w:color="auto"/>
            </w:tcBorders>
            <w:shd w:val="clear" w:color="auto" w:fill="auto"/>
          </w:tcPr>
          <w:p w14:paraId="13F9CBDC" w14:textId="77777777" w:rsidR="007C5B6E" w:rsidRPr="00C03A87" w:rsidRDefault="007C5B6E" w:rsidP="004F53A2">
            <w:pPr>
              <w:rPr>
                <w:sz w:val="18"/>
                <w:szCs w:val="18"/>
                <w:lang w:val="lv-LV"/>
              </w:rPr>
            </w:pPr>
            <w:r w:rsidRPr="00C03A87">
              <w:rPr>
                <w:sz w:val="18"/>
                <w:szCs w:val="18"/>
                <w:lang w:val="lv-LV"/>
              </w:rPr>
              <w:t>LVS EN 14870-1 DN150IB 360-PSL-2</w:t>
            </w:r>
          </w:p>
        </w:tc>
        <w:tc>
          <w:tcPr>
            <w:tcW w:w="850" w:type="dxa"/>
            <w:tcBorders>
              <w:top w:val="single" w:sz="4" w:space="0" w:color="auto"/>
              <w:left w:val="nil"/>
              <w:bottom w:val="single" w:sz="4" w:space="0" w:color="auto"/>
              <w:right w:val="single" w:sz="4" w:space="0" w:color="auto"/>
            </w:tcBorders>
            <w:shd w:val="clear" w:color="auto" w:fill="auto"/>
          </w:tcPr>
          <w:p w14:paraId="710E6C7E" w14:textId="77777777" w:rsidR="007C5B6E" w:rsidRPr="00C03A87" w:rsidRDefault="007C5B6E" w:rsidP="004F53A2">
            <w:pPr>
              <w:rPr>
                <w:sz w:val="18"/>
                <w:szCs w:val="18"/>
                <w:lang w:val="lv-LV"/>
              </w:rPr>
            </w:pPr>
            <w:r w:rsidRPr="00C03A87">
              <w:rPr>
                <w:sz w:val="18"/>
                <w:szCs w:val="18"/>
                <w:lang w:val="lv-LV"/>
              </w:rPr>
              <w:t>gab.</w:t>
            </w:r>
          </w:p>
        </w:tc>
        <w:tc>
          <w:tcPr>
            <w:tcW w:w="993" w:type="dxa"/>
            <w:tcBorders>
              <w:top w:val="single" w:sz="4" w:space="0" w:color="auto"/>
              <w:left w:val="nil"/>
              <w:bottom w:val="single" w:sz="4" w:space="0" w:color="auto"/>
              <w:right w:val="single" w:sz="4" w:space="0" w:color="auto"/>
            </w:tcBorders>
            <w:shd w:val="clear" w:color="auto" w:fill="auto"/>
          </w:tcPr>
          <w:p w14:paraId="5165191B" w14:textId="77777777" w:rsidR="007C5B6E" w:rsidRPr="00C03A87" w:rsidRDefault="007C5B6E" w:rsidP="004F53A2">
            <w:pPr>
              <w:rPr>
                <w:sz w:val="18"/>
                <w:szCs w:val="18"/>
                <w:lang w:val="lv-LV"/>
              </w:rPr>
            </w:pPr>
            <w:r w:rsidRPr="00C03A87">
              <w:rPr>
                <w:sz w:val="18"/>
                <w:szCs w:val="18"/>
                <w:lang w:val="lv-LV"/>
              </w:rPr>
              <w:t>1</w:t>
            </w:r>
          </w:p>
        </w:tc>
        <w:tc>
          <w:tcPr>
            <w:tcW w:w="2126" w:type="dxa"/>
            <w:tcBorders>
              <w:top w:val="single" w:sz="4" w:space="0" w:color="auto"/>
              <w:left w:val="nil"/>
              <w:bottom w:val="single" w:sz="4" w:space="0" w:color="auto"/>
              <w:right w:val="single" w:sz="4" w:space="0" w:color="auto"/>
            </w:tcBorders>
            <w:shd w:val="clear" w:color="auto" w:fill="auto"/>
          </w:tcPr>
          <w:p w14:paraId="2E80FA0D" w14:textId="77777777" w:rsidR="007C5B6E" w:rsidRPr="00C03A87" w:rsidRDefault="007C5B6E" w:rsidP="004F53A2">
            <w:pPr>
              <w:rPr>
                <w:sz w:val="18"/>
                <w:szCs w:val="18"/>
                <w:lang w:val="lv-LV"/>
              </w:rPr>
            </w:pPr>
          </w:p>
        </w:tc>
      </w:tr>
      <w:tr w:rsidR="007C5B6E" w:rsidRPr="00C03A87" w14:paraId="46F34F38" w14:textId="77777777" w:rsidTr="002A12B7">
        <w:trPr>
          <w:trHeight w:val="240"/>
        </w:trPr>
        <w:tc>
          <w:tcPr>
            <w:tcW w:w="13749" w:type="dxa"/>
            <w:gridSpan w:val="6"/>
            <w:tcBorders>
              <w:top w:val="single" w:sz="4" w:space="0" w:color="auto"/>
              <w:left w:val="single" w:sz="8" w:space="0" w:color="auto"/>
              <w:bottom w:val="single" w:sz="4" w:space="0" w:color="auto"/>
              <w:right w:val="single" w:sz="8" w:space="0" w:color="auto"/>
            </w:tcBorders>
            <w:shd w:val="clear" w:color="auto" w:fill="auto"/>
          </w:tcPr>
          <w:p w14:paraId="5FCC9815" w14:textId="585B43DC" w:rsidR="007C5B6E" w:rsidRPr="00C03A87" w:rsidRDefault="00C520D4" w:rsidP="004F53A2">
            <w:pPr>
              <w:rPr>
                <w:sz w:val="18"/>
                <w:szCs w:val="18"/>
                <w:lang w:val="lv-LV"/>
              </w:rPr>
            </w:pPr>
            <w:r>
              <w:rPr>
                <w:sz w:val="18"/>
                <w:szCs w:val="18"/>
                <w:lang w:val="lv-LV"/>
              </w:rPr>
              <w:t xml:space="preserve">2.7. </w:t>
            </w:r>
            <w:r w:rsidR="007C5B6E" w:rsidRPr="00C03A87">
              <w:rPr>
                <w:sz w:val="18"/>
                <w:szCs w:val="18"/>
                <w:lang w:val="lv-LV"/>
              </w:rPr>
              <w:t>Līkums ar rūpnīcas 100% nesagraujošas kontroles metodēm pārbaudīts:</w:t>
            </w:r>
          </w:p>
        </w:tc>
      </w:tr>
      <w:tr w:rsidR="00C520D4" w:rsidRPr="00C03A87" w14:paraId="2DAC919D" w14:textId="77777777" w:rsidTr="002A12B7">
        <w:trPr>
          <w:trHeight w:val="199"/>
        </w:trPr>
        <w:tc>
          <w:tcPr>
            <w:tcW w:w="699" w:type="dxa"/>
            <w:tcBorders>
              <w:top w:val="single" w:sz="4" w:space="0" w:color="auto"/>
              <w:left w:val="single" w:sz="4" w:space="0" w:color="auto"/>
              <w:bottom w:val="single" w:sz="4" w:space="0" w:color="auto"/>
              <w:right w:val="single" w:sz="4" w:space="0" w:color="auto"/>
            </w:tcBorders>
            <w:shd w:val="clear" w:color="auto" w:fill="auto"/>
          </w:tcPr>
          <w:p w14:paraId="7F32FF44" w14:textId="174A4F75" w:rsidR="00C520D4" w:rsidRPr="00C03A87" w:rsidRDefault="00C520D4" w:rsidP="00C520D4">
            <w:pPr>
              <w:rPr>
                <w:sz w:val="18"/>
                <w:szCs w:val="18"/>
                <w:lang w:val="lv-LV"/>
              </w:rPr>
            </w:pPr>
            <w:r w:rsidRPr="00C03A87">
              <w:rPr>
                <w:sz w:val="18"/>
                <w:szCs w:val="18"/>
                <w:lang w:val="lv-LV"/>
              </w:rPr>
              <w:t>2.</w:t>
            </w:r>
            <w:r>
              <w:rPr>
                <w:sz w:val="18"/>
                <w:szCs w:val="18"/>
                <w:lang w:val="lv-LV"/>
              </w:rPr>
              <w:t>7.</w:t>
            </w:r>
            <w:r w:rsidRPr="00C03A87">
              <w:rPr>
                <w:sz w:val="18"/>
                <w:szCs w:val="18"/>
                <w:lang w:val="lv-LV"/>
              </w:rPr>
              <w:t>1.</w:t>
            </w:r>
          </w:p>
        </w:tc>
        <w:tc>
          <w:tcPr>
            <w:tcW w:w="4404" w:type="dxa"/>
            <w:tcBorders>
              <w:top w:val="single" w:sz="4" w:space="0" w:color="auto"/>
              <w:left w:val="nil"/>
              <w:bottom w:val="single" w:sz="4" w:space="0" w:color="auto"/>
              <w:right w:val="single" w:sz="4" w:space="0" w:color="auto"/>
            </w:tcBorders>
            <w:shd w:val="clear" w:color="auto" w:fill="auto"/>
          </w:tcPr>
          <w:p w14:paraId="6277D16E" w14:textId="77777777" w:rsidR="00C520D4" w:rsidRPr="00C03A87" w:rsidRDefault="00C520D4" w:rsidP="00C520D4">
            <w:pPr>
              <w:spacing w:after="240"/>
              <w:rPr>
                <w:sz w:val="18"/>
                <w:szCs w:val="18"/>
                <w:lang w:val="lv-LV"/>
              </w:rPr>
            </w:pPr>
            <w:r w:rsidRPr="00C03A87">
              <w:rPr>
                <w:sz w:val="18"/>
                <w:szCs w:val="18"/>
                <w:lang w:val="lv-LV"/>
              </w:rPr>
              <w:t>Līkums 90° Modelis 3D (R=1,5DN), Ø114,3x6,3</w:t>
            </w:r>
          </w:p>
        </w:tc>
        <w:tc>
          <w:tcPr>
            <w:tcW w:w="4677" w:type="dxa"/>
            <w:tcBorders>
              <w:top w:val="single" w:sz="4" w:space="0" w:color="auto"/>
              <w:left w:val="nil"/>
              <w:bottom w:val="single" w:sz="4" w:space="0" w:color="auto"/>
              <w:right w:val="single" w:sz="4" w:space="0" w:color="auto"/>
            </w:tcBorders>
            <w:shd w:val="clear" w:color="auto" w:fill="auto"/>
          </w:tcPr>
          <w:p w14:paraId="29AA615F" w14:textId="77777777" w:rsidR="00C520D4" w:rsidRPr="00C03A87" w:rsidRDefault="00C520D4" w:rsidP="00C520D4">
            <w:pPr>
              <w:rPr>
                <w:sz w:val="18"/>
                <w:szCs w:val="18"/>
                <w:lang w:val="lv-LV"/>
              </w:rPr>
            </w:pPr>
            <w:r w:rsidRPr="00C03A87">
              <w:rPr>
                <w:sz w:val="18"/>
                <w:szCs w:val="18"/>
                <w:lang w:val="lv-LV"/>
              </w:rPr>
              <w:t>LVS EN 14870-2 DN100 EL 360-PSL-2; LVS EN 10253-2-Type B-</w:t>
            </w:r>
            <w:proofErr w:type="spellStart"/>
            <w:r w:rsidRPr="00C03A87">
              <w:rPr>
                <w:sz w:val="18"/>
                <w:szCs w:val="18"/>
                <w:lang w:val="lv-LV"/>
              </w:rPr>
              <w:t>Model</w:t>
            </w:r>
            <w:proofErr w:type="spellEnd"/>
            <w:r w:rsidRPr="00C03A87">
              <w:rPr>
                <w:sz w:val="18"/>
                <w:szCs w:val="18"/>
                <w:lang w:val="lv-LV"/>
              </w:rPr>
              <w:t xml:space="preserve"> 3D-90°-Ø114,3x6,3 -L360NE - PSL-2</w:t>
            </w:r>
          </w:p>
        </w:tc>
        <w:tc>
          <w:tcPr>
            <w:tcW w:w="850" w:type="dxa"/>
            <w:tcBorders>
              <w:top w:val="single" w:sz="4" w:space="0" w:color="auto"/>
              <w:left w:val="nil"/>
              <w:bottom w:val="single" w:sz="4" w:space="0" w:color="auto"/>
              <w:right w:val="single" w:sz="4" w:space="0" w:color="auto"/>
            </w:tcBorders>
            <w:shd w:val="clear" w:color="auto" w:fill="auto"/>
          </w:tcPr>
          <w:p w14:paraId="08664F62" w14:textId="77777777" w:rsidR="00C520D4" w:rsidRPr="00C03A87" w:rsidRDefault="00C520D4" w:rsidP="00C520D4">
            <w:pPr>
              <w:rPr>
                <w:sz w:val="18"/>
                <w:szCs w:val="18"/>
                <w:lang w:val="lv-LV"/>
              </w:rPr>
            </w:pPr>
            <w:r w:rsidRPr="00C03A87">
              <w:rPr>
                <w:sz w:val="18"/>
                <w:szCs w:val="18"/>
                <w:lang w:val="lv-LV"/>
              </w:rPr>
              <w:t>gab.</w:t>
            </w:r>
          </w:p>
        </w:tc>
        <w:tc>
          <w:tcPr>
            <w:tcW w:w="993" w:type="dxa"/>
            <w:tcBorders>
              <w:top w:val="single" w:sz="4" w:space="0" w:color="auto"/>
              <w:left w:val="nil"/>
              <w:bottom w:val="single" w:sz="4" w:space="0" w:color="auto"/>
              <w:right w:val="single" w:sz="4" w:space="0" w:color="auto"/>
            </w:tcBorders>
            <w:shd w:val="clear" w:color="auto" w:fill="auto"/>
          </w:tcPr>
          <w:p w14:paraId="58001C38" w14:textId="77777777" w:rsidR="00C520D4" w:rsidRPr="00C03A87" w:rsidRDefault="00C520D4" w:rsidP="00C520D4">
            <w:pPr>
              <w:rPr>
                <w:sz w:val="18"/>
                <w:szCs w:val="18"/>
                <w:lang w:val="lv-LV"/>
              </w:rPr>
            </w:pPr>
            <w:r w:rsidRPr="00C03A87">
              <w:rPr>
                <w:sz w:val="18"/>
                <w:szCs w:val="18"/>
                <w:lang w:val="lv-LV"/>
              </w:rPr>
              <w:t>1</w:t>
            </w:r>
          </w:p>
        </w:tc>
        <w:tc>
          <w:tcPr>
            <w:tcW w:w="2126" w:type="dxa"/>
            <w:tcBorders>
              <w:top w:val="single" w:sz="4" w:space="0" w:color="auto"/>
              <w:left w:val="nil"/>
              <w:bottom w:val="single" w:sz="4" w:space="0" w:color="auto"/>
              <w:right w:val="single" w:sz="4" w:space="0" w:color="auto"/>
            </w:tcBorders>
            <w:shd w:val="clear" w:color="auto" w:fill="auto"/>
          </w:tcPr>
          <w:p w14:paraId="17478456" w14:textId="77777777" w:rsidR="00C520D4" w:rsidRPr="00C03A87" w:rsidRDefault="00C520D4" w:rsidP="00C520D4">
            <w:pPr>
              <w:rPr>
                <w:sz w:val="18"/>
                <w:szCs w:val="18"/>
                <w:lang w:val="lv-LV"/>
              </w:rPr>
            </w:pPr>
          </w:p>
        </w:tc>
      </w:tr>
      <w:tr w:rsidR="00C520D4" w:rsidRPr="00C03A87" w14:paraId="25887B6D" w14:textId="77777777" w:rsidTr="002A12B7">
        <w:trPr>
          <w:trHeight w:val="199"/>
        </w:trPr>
        <w:tc>
          <w:tcPr>
            <w:tcW w:w="699" w:type="dxa"/>
            <w:tcBorders>
              <w:top w:val="single" w:sz="4" w:space="0" w:color="auto"/>
              <w:left w:val="single" w:sz="4" w:space="0" w:color="auto"/>
              <w:bottom w:val="single" w:sz="4" w:space="0" w:color="auto"/>
              <w:right w:val="single" w:sz="4" w:space="0" w:color="auto"/>
            </w:tcBorders>
            <w:shd w:val="clear" w:color="auto" w:fill="auto"/>
          </w:tcPr>
          <w:p w14:paraId="505AFA9E" w14:textId="0938FDBF" w:rsidR="00C520D4" w:rsidRPr="00C03A87" w:rsidRDefault="00C520D4" w:rsidP="00C520D4">
            <w:pPr>
              <w:rPr>
                <w:sz w:val="18"/>
                <w:szCs w:val="18"/>
                <w:lang w:val="lv-LV"/>
              </w:rPr>
            </w:pPr>
            <w:r w:rsidRPr="00C03A87">
              <w:rPr>
                <w:sz w:val="18"/>
                <w:szCs w:val="18"/>
                <w:lang w:val="lv-LV"/>
              </w:rPr>
              <w:t>2.</w:t>
            </w:r>
            <w:r>
              <w:rPr>
                <w:sz w:val="18"/>
                <w:szCs w:val="18"/>
                <w:lang w:val="lv-LV"/>
              </w:rPr>
              <w:t>7.</w:t>
            </w:r>
            <w:r w:rsidRPr="00C03A87">
              <w:rPr>
                <w:sz w:val="18"/>
                <w:szCs w:val="18"/>
                <w:lang w:val="lv-LV"/>
              </w:rPr>
              <w:t>2.</w:t>
            </w:r>
          </w:p>
        </w:tc>
        <w:tc>
          <w:tcPr>
            <w:tcW w:w="4404" w:type="dxa"/>
            <w:tcBorders>
              <w:top w:val="single" w:sz="4" w:space="0" w:color="auto"/>
              <w:left w:val="nil"/>
              <w:bottom w:val="single" w:sz="4" w:space="0" w:color="auto"/>
              <w:right w:val="single" w:sz="4" w:space="0" w:color="auto"/>
            </w:tcBorders>
            <w:shd w:val="clear" w:color="auto" w:fill="auto"/>
          </w:tcPr>
          <w:p w14:paraId="4D4D5D48" w14:textId="77777777" w:rsidR="00C520D4" w:rsidRPr="00C03A87" w:rsidRDefault="00C520D4" w:rsidP="00C520D4">
            <w:pPr>
              <w:spacing w:after="240"/>
              <w:rPr>
                <w:sz w:val="18"/>
                <w:szCs w:val="18"/>
                <w:lang w:val="lv-LV"/>
              </w:rPr>
            </w:pPr>
            <w:r w:rsidRPr="00C03A87">
              <w:rPr>
                <w:sz w:val="18"/>
                <w:szCs w:val="18"/>
                <w:lang w:val="lv-LV"/>
              </w:rPr>
              <w:t>Līkums 90° Modelis 3D (R=1.5DN), Ø60,3x5,6</w:t>
            </w:r>
          </w:p>
        </w:tc>
        <w:tc>
          <w:tcPr>
            <w:tcW w:w="4677" w:type="dxa"/>
            <w:tcBorders>
              <w:top w:val="single" w:sz="4" w:space="0" w:color="auto"/>
              <w:left w:val="nil"/>
              <w:bottom w:val="single" w:sz="4" w:space="0" w:color="auto"/>
              <w:right w:val="single" w:sz="4" w:space="0" w:color="auto"/>
            </w:tcBorders>
            <w:shd w:val="clear" w:color="auto" w:fill="auto"/>
          </w:tcPr>
          <w:p w14:paraId="2C0083DA" w14:textId="77777777" w:rsidR="00C520D4" w:rsidRPr="00C03A87" w:rsidRDefault="00C520D4" w:rsidP="00C520D4">
            <w:pPr>
              <w:rPr>
                <w:sz w:val="18"/>
                <w:szCs w:val="18"/>
                <w:lang w:val="lv-LV"/>
              </w:rPr>
            </w:pPr>
            <w:r w:rsidRPr="00C03A87">
              <w:rPr>
                <w:sz w:val="18"/>
                <w:szCs w:val="18"/>
                <w:lang w:val="lv-LV"/>
              </w:rPr>
              <w:t>LVS EN 14870-2 DN50 EL 360-PSL-2; LVS EN 10253-2-Type B-</w:t>
            </w:r>
            <w:proofErr w:type="spellStart"/>
            <w:r w:rsidRPr="00C03A87">
              <w:rPr>
                <w:sz w:val="18"/>
                <w:szCs w:val="18"/>
                <w:lang w:val="lv-LV"/>
              </w:rPr>
              <w:t>Model</w:t>
            </w:r>
            <w:proofErr w:type="spellEnd"/>
            <w:r w:rsidRPr="00C03A87">
              <w:rPr>
                <w:sz w:val="18"/>
                <w:szCs w:val="18"/>
                <w:lang w:val="lv-LV"/>
              </w:rPr>
              <w:t xml:space="preserve"> 3D-90°-Ø60,3x5,6–L360NE - PSL-2</w:t>
            </w:r>
          </w:p>
        </w:tc>
        <w:tc>
          <w:tcPr>
            <w:tcW w:w="850" w:type="dxa"/>
            <w:tcBorders>
              <w:top w:val="single" w:sz="4" w:space="0" w:color="auto"/>
              <w:left w:val="nil"/>
              <w:bottom w:val="single" w:sz="4" w:space="0" w:color="auto"/>
              <w:right w:val="single" w:sz="4" w:space="0" w:color="auto"/>
            </w:tcBorders>
            <w:shd w:val="clear" w:color="auto" w:fill="auto"/>
          </w:tcPr>
          <w:p w14:paraId="2ACEFCDE" w14:textId="77777777" w:rsidR="00C520D4" w:rsidRPr="00C03A87" w:rsidRDefault="00C520D4" w:rsidP="00C520D4">
            <w:pPr>
              <w:rPr>
                <w:sz w:val="18"/>
                <w:szCs w:val="18"/>
                <w:lang w:val="lv-LV"/>
              </w:rPr>
            </w:pPr>
            <w:r w:rsidRPr="00C03A87">
              <w:rPr>
                <w:sz w:val="18"/>
                <w:szCs w:val="18"/>
                <w:lang w:val="lv-LV"/>
              </w:rPr>
              <w:t>gab.</w:t>
            </w:r>
          </w:p>
        </w:tc>
        <w:tc>
          <w:tcPr>
            <w:tcW w:w="993" w:type="dxa"/>
            <w:tcBorders>
              <w:top w:val="single" w:sz="4" w:space="0" w:color="auto"/>
              <w:left w:val="nil"/>
              <w:bottom w:val="single" w:sz="4" w:space="0" w:color="auto"/>
              <w:right w:val="single" w:sz="4" w:space="0" w:color="auto"/>
            </w:tcBorders>
            <w:shd w:val="clear" w:color="auto" w:fill="auto"/>
          </w:tcPr>
          <w:p w14:paraId="61C78CBD" w14:textId="77777777" w:rsidR="00C520D4" w:rsidRPr="00C03A87" w:rsidRDefault="00C520D4" w:rsidP="00C520D4">
            <w:pPr>
              <w:rPr>
                <w:sz w:val="18"/>
                <w:szCs w:val="18"/>
                <w:lang w:val="lv-LV"/>
              </w:rPr>
            </w:pPr>
            <w:r w:rsidRPr="00C03A87">
              <w:rPr>
                <w:sz w:val="18"/>
                <w:szCs w:val="18"/>
                <w:lang w:val="lv-LV"/>
              </w:rPr>
              <w:t>1</w:t>
            </w:r>
          </w:p>
        </w:tc>
        <w:tc>
          <w:tcPr>
            <w:tcW w:w="2126" w:type="dxa"/>
            <w:tcBorders>
              <w:top w:val="single" w:sz="4" w:space="0" w:color="auto"/>
              <w:left w:val="nil"/>
              <w:bottom w:val="single" w:sz="4" w:space="0" w:color="auto"/>
              <w:right w:val="single" w:sz="4" w:space="0" w:color="auto"/>
            </w:tcBorders>
            <w:shd w:val="clear" w:color="auto" w:fill="auto"/>
          </w:tcPr>
          <w:p w14:paraId="3F6F226D" w14:textId="77777777" w:rsidR="00C520D4" w:rsidRPr="00C03A87" w:rsidRDefault="00C520D4" w:rsidP="00C520D4">
            <w:pPr>
              <w:rPr>
                <w:sz w:val="18"/>
                <w:szCs w:val="18"/>
                <w:lang w:val="lv-LV"/>
              </w:rPr>
            </w:pPr>
          </w:p>
        </w:tc>
      </w:tr>
      <w:tr w:rsidR="007C5B6E" w:rsidRPr="00C03A87" w14:paraId="48A0CC42" w14:textId="77777777" w:rsidTr="002A12B7">
        <w:trPr>
          <w:trHeight w:val="199"/>
        </w:trPr>
        <w:tc>
          <w:tcPr>
            <w:tcW w:w="13749" w:type="dxa"/>
            <w:gridSpan w:val="6"/>
            <w:tcBorders>
              <w:top w:val="single" w:sz="4" w:space="0" w:color="auto"/>
              <w:left w:val="single" w:sz="4" w:space="0" w:color="auto"/>
              <w:bottom w:val="single" w:sz="4" w:space="0" w:color="auto"/>
              <w:right w:val="single" w:sz="4" w:space="0" w:color="auto"/>
            </w:tcBorders>
            <w:shd w:val="clear" w:color="auto" w:fill="auto"/>
          </w:tcPr>
          <w:p w14:paraId="7FF3D78A" w14:textId="58D89740" w:rsidR="007C5B6E" w:rsidRPr="00C03A87" w:rsidRDefault="00C520D4" w:rsidP="004F53A2">
            <w:pPr>
              <w:rPr>
                <w:sz w:val="18"/>
                <w:szCs w:val="18"/>
                <w:lang w:val="lv-LV"/>
              </w:rPr>
            </w:pPr>
            <w:r>
              <w:rPr>
                <w:sz w:val="18"/>
                <w:szCs w:val="18"/>
                <w:lang w:val="lv-LV"/>
              </w:rPr>
              <w:t xml:space="preserve">2.8. </w:t>
            </w:r>
            <w:r w:rsidR="007C5B6E" w:rsidRPr="00C03A87">
              <w:rPr>
                <w:sz w:val="18"/>
                <w:szCs w:val="18"/>
                <w:lang w:val="lv-LV"/>
              </w:rPr>
              <w:t>Koncentriskā pāreja ar rūpnīcas 100% nesagraujošas kontroles metodēm pārbaudīta:</w:t>
            </w:r>
          </w:p>
        </w:tc>
      </w:tr>
      <w:tr w:rsidR="00C520D4" w:rsidRPr="00C03A87" w14:paraId="43CF13EC" w14:textId="77777777" w:rsidTr="002A12B7">
        <w:trPr>
          <w:trHeight w:val="199"/>
        </w:trPr>
        <w:tc>
          <w:tcPr>
            <w:tcW w:w="699" w:type="dxa"/>
            <w:tcBorders>
              <w:top w:val="single" w:sz="4" w:space="0" w:color="auto"/>
              <w:left w:val="single" w:sz="4" w:space="0" w:color="auto"/>
              <w:bottom w:val="single" w:sz="4" w:space="0" w:color="auto"/>
              <w:right w:val="single" w:sz="4" w:space="0" w:color="auto"/>
            </w:tcBorders>
            <w:shd w:val="clear" w:color="auto" w:fill="auto"/>
          </w:tcPr>
          <w:p w14:paraId="5BC8D505" w14:textId="67C17FBF" w:rsidR="00C520D4" w:rsidRPr="00C03A87" w:rsidRDefault="00C520D4" w:rsidP="00C520D4">
            <w:pPr>
              <w:rPr>
                <w:sz w:val="18"/>
                <w:szCs w:val="18"/>
                <w:lang w:val="lv-LV"/>
              </w:rPr>
            </w:pPr>
            <w:r w:rsidRPr="00C03A87">
              <w:rPr>
                <w:sz w:val="18"/>
                <w:szCs w:val="18"/>
                <w:lang w:val="lv-LV"/>
              </w:rPr>
              <w:t>2.</w:t>
            </w:r>
            <w:r>
              <w:rPr>
                <w:sz w:val="18"/>
                <w:szCs w:val="18"/>
                <w:lang w:val="lv-LV"/>
              </w:rPr>
              <w:t>8.</w:t>
            </w:r>
            <w:r w:rsidRPr="00C03A87">
              <w:rPr>
                <w:sz w:val="18"/>
                <w:szCs w:val="18"/>
                <w:lang w:val="lv-LV"/>
              </w:rPr>
              <w:t>1.</w:t>
            </w:r>
          </w:p>
        </w:tc>
        <w:tc>
          <w:tcPr>
            <w:tcW w:w="4404" w:type="dxa"/>
            <w:tcBorders>
              <w:top w:val="single" w:sz="4" w:space="0" w:color="auto"/>
              <w:left w:val="nil"/>
              <w:bottom w:val="single" w:sz="4" w:space="0" w:color="auto"/>
              <w:right w:val="single" w:sz="4" w:space="0" w:color="auto"/>
            </w:tcBorders>
            <w:shd w:val="clear" w:color="auto" w:fill="auto"/>
          </w:tcPr>
          <w:p w14:paraId="42A100E0" w14:textId="77777777" w:rsidR="00C520D4" w:rsidRPr="00C03A87" w:rsidRDefault="00C520D4" w:rsidP="00C520D4">
            <w:pPr>
              <w:spacing w:after="240"/>
              <w:rPr>
                <w:sz w:val="18"/>
                <w:szCs w:val="18"/>
                <w:lang w:val="lv-LV"/>
              </w:rPr>
            </w:pPr>
            <w:r w:rsidRPr="00C03A87">
              <w:rPr>
                <w:sz w:val="18"/>
                <w:szCs w:val="18"/>
                <w:lang w:val="lv-LV"/>
              </w:rPr>
              <w:t>Pāreja Ø168,3x7,1 - Ø114,3х6,3</w:t>
            </w:r>
          </w:p>
        </w:tc>
        <w:tc>
          <w:tcPr>
            <w:tcW w:w="4677" w:type="dxa"/>
            <w:tcBorders>
              <w:top w:val="single" w:sz="4" w:space="0" w:color="auto"/>
              <w:left w:val="nil"/>
              <w:bottom w:val="single" w:sz="4" w:space="0" w:color="auto"/>
              <w:right w:val="single" w:sz="4" w:space="0" w:color="auto"/>
            </w:tcBorders>
            <w:shd w:val="clear" w:color="auto" w:fill="auto"/>
          </w:tcPr>
          <w:p w14:paraId="35AB65F8" w14:textId="77777777" w:rsidR="00C520D4" w:rsidRPr="00C03A87" w:rsidRDefault="00C520D4" w:rsidP="00C520D4">
            <w:pPr>
              <w:rPr>
                <w:sz w:val="18"/>
                <w:szCs w:val="18"/>
                <w:lang w:val="lv-LV"/>
              </w:rPr>
            </w:pPr>
            <w:r w:rsidRPr="00C03A87">
              <w:rPr>
                <w:sz w:val="18"/>
                <w:szCs w:val="18"/>
                <w:lang w:val="lv-LV"/>
              </w:rPr>
              <w:t>LVS EN 14870-2 DN 150x100 CR 360-PSL-2; LVS EN 10253-2-Type B – Ø168,3x7,1-Ø114,3х6,3 L360NE – PSL-2</w:t>
            </w:r>
          </w:p>
        </w:tc>
        <w:tc>
          <w:tcPr>
            <w:tcW w:w="850" w:type="dxa"/>
            <w:tcBorders>
              <w:top w:val="single" w:sz="4" w:space="0" w:color="auto"/>
              <w:left w:val="nil"/>
              <w:bottom w:val="single" w:sz="4" w:space="0" w:color="auto"/>
              <w:right w:val="single" w:sz="4" w:space="0" w:color="auto"/>
            </w:tcBorders>
            <w:shd w:val="clear" w:color="auto" w:fill="auto"/>
          </w:tcPr>
          <w:p w14:paraId="0B73B7B5" w14:textId="77777777" w:rsidR="00C520D4" w:rsidRPr="00C03A87" w:rsidRDefault="00C520D4" w:rsidP="00C520D4">
            <w:pPr>
              <w:rPr>
                <w:sz w:val="18"/>
                <w:szCs w:val="18"/>
                <w:lang w:val="lv-LV"/>
              </w:rPr>
            </w:pPr>
            <w:r w:rsidRPr="00C03A87">
              <w:rPr>
                <w:sz w:val="18"/>
                <w:szCs w:val="18"/>
                <w:lang w:val="lv-LV"/>
              </w:rPr>
              <w:t>gab.</w:t>
            </w:r>
          </w:p>
        </w:tc>
        <w:tc>
          <w:tcPr>
            <w:tcW w:w="993" w:type="dxa"/>
            <w:tcBorders>
              <w:top w:val="single" w:sz="4" w:space="0" w:color="auto"/>
              <w:left w:val="nil"/>
              <w:bottom w:val="single" w:sz="4" w:space="0" w:color="auto"/>
              <w:right w:val="single" w:sz="4" w:space="0" w:color="auto"/>
            </w:tcBorders>
            <w:shd w:val="clear" w:color="auto" w:fill="auto"/>
          </w:tcPr>
          <w:p w14:paraId="715B61B5" w14:textId="77777777" w:rsidR="00C520D4" w:rsidRPr="00C03A87" w:rsidRDefault="00C520D4" w:rsidP="00C520D4">
            <w:pPr>
              <w:rPr>
                <w:sz w:val="18"/>
                <w:szCs w:val="18"/>
                <w:lang w:val="lv-LV"/>
              </w:rPr>
            </w:pPr>
            <w:r w:rsidRPr="00C03A87">
              <w:rPr>
                <w:sz w:val="18"/>
                <w:szCs w:val="18"/>
                <w:lang w:val="lv-LV"/>
              </w:rPr>
              <w:t>1</w:t>
            </w:r>
          </w:p>
        </w:tc>
        <w:tc>
          <w:tcPr>
            <w:tcW w:w="2126" w:type="dxa"/>
            <w:tcBorders>
              <w:top w:val="single" w:sz="4" w:space="0" w:color="auto"/>
              <w:left w:val="nil"/>
              <w:bottom w:val="single" w:sz="4" w:space="0" w:color="auto"/>
              <w:right w:val="single" w:sz="4" w:space="0" w:color="auto"/>
            </w:tcBorders>
            <w:shd w:val="clear" w:color="auto" w:fill="auto"/>
          </w:tcPr>
          <w:p w14:paraId="59C05D7B" w14:textId="77777777" w:rsidR="00C520D4" w:rsidRPr="00C03A87" w:rsidRDefault="00C520D4" w:rsidP="00C520D4">
            <w:pPr>
              <w:rPr>
                <w:sz w:val="18"/>
                <w:szCs w:val="18"/>
                <w:lang w:val="lv-LV"/>
              </w:rPr>
            </w:pPr>
          </w:p>
        </w:tc>
      </w:tr>
      <w:tr w:rsidR="00C520D4" w:rsidRPr="00C03A87" w14:paraId="7537BC82" w14:textId="77777777" w:rsidTr="002A12B7">
        <w:trPr>
          <w:trHeight w:val="199"/>
        </w:trPr>
        <w:tc>
          <w:tcPr>
            <w:tcW w:w="699" w:type="dxa"/>
            <w:tcBorders>
              <w:top w:val="single" w:sz="4" w:space="0" w:color="auto"/>
              <w:left w:val="single" w:sz="4" w:space="0" w:color="auto"/>
              <w:bottom w:val="single" w:sz="4" w:space="0" w:color="auto"/>
              <w:right w:val="single" w:sz="4" w:space="0" w:color="auto"/>
            </w:tcBorders>
            <w:shd w:val="clear" w:color="auto" w:fill="auto"/>
          </w:tcPr>
          <w:p w14:paraId="7A3C0F36" w14:textId="39696E14" w:rsidR="00C520D4" w:rsidRPr="00C03A87" w:rsidRDefault="00C520D4" w:rsidP="00C520D4">
            <w:pPr>
              <w:rPr>
                <w:sz w:val="18"/>
                <w:szCs w:val="18"/>
                <w:lang w:val="lv-LV"/>
              </w:rPr>
            </w:pPr>
            <w:r w:rsidRPr="00C03A87">
              <w:rPr>
                <w:sz w:val="18"/>
                <w:szCs w:val="18"/>
                <w:lang w:val="lv-LV"/>
              </w:rPr>
              <w:t>2.</w:t>
            </w:r>
            <w:r>
              <w:rPr>
                <w:sz w:val="18"/>
                <w:szCs w:val="18"/>
                <w:lang w:val="lv-LV"/>
              </w:rPr>
              <w:t>8.</w:t>
            </w:r>
            <w:r w:rsidRPr="00C03A87">
              <w:rPr>
                <w:sz w:val="18"/>
                <w:szCs w:val="18"/>
                <w:lang w:val="lv-LV"/>
              </w:rPr>
              <w:t>2.</w:t>
            </w:r>
          </w:p>
        </w:tc>
        <w:tc>
          <w:tcPr>
            <w:tcW w:w="4404" w:type="dxa"/>
            <w:tcBorders>
              <w:top w:val="single" w:sz="4" w:space="0" w:color="auto"/>
              <w:left w:val="nil"/>
              <w:bottom w:val="single" w:sz="4" w:space="0" w:color="auto"/>
              <w:right w:val="single" w:sz="4" w:space="0" w:color="auto"/>
            </w:tcBorders>
            <w:shd w:val="clear" w:color="auto" w:fill="auto"/>
          </w:tcPr>
          <w:p w14:paraId="6D207995" w14:textId="77777777" w:rsidR="00C520D4" w:rsidRPr="00C03A87" w:rsidRDefault="00C520D4" w:rsidP="00C520D4">
            <w:pPr>
              <w:spacing w:after="240"/>
              <w:rPr>
                <w:sz w:val="18"/>
                <w:szCs w:val="18"/>
                <w:lang w:val="lv-LV"/>
              </w:rPr>
            </w:pPr>
            <w:r w:rsidRPr="00C03A87">
              <w:rPr>
                <w:sz w:val="18"/>
                <w:szCs w:val="18"/>
                <w:lang w:val="lv-LV"/>
              </w:rPr>
              <w:t>Pāreja Ø114,3х6,3 - Ø60,3x5,6</w:t>
            </w:r>
          </w:p>
        </w:tc>
        <w:tc>
          <w:tcPr>
            <w:tcW w:w="4677" w:type="dxa"/>
            <w:tcBorders>
              <w:top w:val="single" w:sz="4" w:space="0" w:color="auto"/>
              <w:left w:val="nil"/>
              <w:bottom w:val="single" w:sz="4" w:space="0" w:color="auto"/>
              <w:right w:val="single" w:sz="4" w:space="0" w:color="auto"/>
            </w:tcBorders>
            <w:shd w:val="clear" w:color="auto" w:fill="auto"/>
          </w:tcPr>
          <w:p w14:paraId="11E549C9" w14:textId="77777777" w:rsidR="00C520D4" w:rsidRPr="00C03A87" w:rsidRDefault="00C520D4" w:rsidP="00C520D4">
            <w:pPr>
              <w:rPr>
                <w:sz w:val="18"/>
                <w:szCs w:val="18"/>
                <w:lang w:val="lv-LV"/>
              </w:rPr>
            </w:pPr>
            <w:r w:rsidRPr="00C03A87">
              <w:rPr>
                <w:sz w:val="18"/>
                <w:szCs w:val="18"/>
                <w:lang w:val="lv-LV"/>
              </w:rPr>
              <w:t>LVS EN 14870-2 DN 150x100 CR 360-PSL-2; LVS EN 10253-2-Type B – Ø168,3x7,1-Ø114,3х6,3 L360NE – PSL-2</w:t>
            </w:r>
          </w:p>
        </w:tc>
        <w:tc>
          <w:tcPr>
            <w:tcW w:w="850" w:type="dxa"/>
            <w:tcBorders>
              <w:top w:val="single" w:sz="4" w:space="0" w:color="auto"/>
              <w:left w:val="nil"/>
              <w:bottom w:val="single" w:sz="4" w:space="0" w:color="auto"/>
              <w:right w:val="single" w:sz="4" w:space="0" w:color="auto"/>
            </w:tcBorders>
            <w:shd w:val="clear" w:color="auto" w:fill="auto"/>
          </w:tcPr>
          <w:p w14:paraId="244C52DA" w14:textId="77777777" w:rsidR="00C520D4" w:rsidRPr="00C03A87" w:rsidRDefault="00C520D4" w:rsidP="00C520D4">
            <w:pPr>
              <w:rPr>
                <w:sz w:val="18"/>
                <w:szCs w:val="18"/>
                <w:lang w:val="lv-LV"/>
              </w:rPr>
            </w:pPr>
            <w:r w:rsidRPr="00C03A87">
              <w:rPr>
                <w:sz w:val="18"/>
                <w:szCs w:val="18"/>
                <w:lang w:val="lv-LV"/>
              </w:rPr>
              <w:t>gab.</w:t>
            </w:r>
          </w:p>
        </w:tc>
        <w:tc>
          <w:tcPr>
            <w:tcW w:w="993" w:type="dxa"/>
            <w:tcBorders>
              <w:top w:val="single" w:sz="4" w:space="0" w:color="auto"/>
              <w:left w:val="nil"/>
              <w:bottom w:val="single" w:sz="4" w:space="0" w:color="auto"/>
              <w:right w:val="single" w:sz="4" w:space="0" w:color="auto"/>
            </w:tcBorders>
            <w:shd w:val="clear" w:color="auto" w:fill="auto"/>
          </w:tcPr>
          <w:p w14:paraId="1F133CD4" w14:textId="77777777" w:rsidR="00C520D4" w:rsidRPr="00C03A87" w:rsidRDefault="00C520D4" w:rsidP="00C520D4">
            <w:pPr>
              <w:rPr>
                <w:sz w:val="18"/>
                <w:szCs w:val="18"/>
                <w:lang w:val="lv-LV"/>
              </w:rPr>
            </w:pPr>
            <w:r w:rsidRPr="00C03A87">
              <w:rPr>
                <w:sz w:val="18"/>
                <w:szCs w:val="18"/>
                <w:lang w:val="lv-LV"/>
              </w:rPr>
              <w:t>1</w:t>
            </w:r>
          </w:p>
        </w:tc>
        <w:tc>
          <w:tcPr>
            <w:tcW w:w="2126" w:type="dxa"/>
            <w:tcBorders>
              <w:top w:val="single" w:sz="4" w:space="0" w:color="auto"/>
              <w:left w:val="nil"/>
              <w:bottom w:val="single" w:sz="4" w:space="0" w:color="auto"/>
              <w:right w:val="single" w:sz="4" w:space="0" w:color="auto"/>
            </w:tcBorders>
            <w:shd w:val="clear" w:color="auto" w:fill="auto"/>
          </w:tcPr>
          <w:p w14:paraId="40115D5E" w14:textId="77777777" w:rsidR="00C520D4" w:rsidRPr="00C03A87" w:rsidRDefault="00C520D4" w:rsidP="00C520D4">
            <w:pPr>
              <w:rPr>
                <w:sz w:val="18"/>
                <w:szCs w:val="18"/>
                <w:lang w:val="lv-LV"/>
              </w:rPr>
            </w:pPr>
          </w:p>
        </w:tc>
      </w:tr>
      <w:tr w:rsidR="00C520D4" w:rsidRPr="00C03A87" w14:paraId="440046D3" w14:textId="77777777" w:rsidTr="002A12B7">
        <w:trPr>
          <w:trHeight w:val="199"/>
        </w:trPr>
        <w:tc>
          <w:tcPr>
            <w:tcW w:w="699" w:type="dxa"/>
            <w:tcBorders>
              <w:top w:val="single" w:sz="4" w:space="0" w:color="auto"/>
              <w:left w:val="single" w:sz="4" w:space="0" w:color="auto"/>
              <w:bottom w:val="single" w:sz="4" w:space="0" w:color="auto"/>
              <w:right w:val="single" w:sz="4" w:space="0" w:color="auto"/>
            </w:tcBorders>
            <w:shd w:val="clear" w:color="auto" w:fill="auto"/>
          </w:tcPr>
          <w:p w14:paraId="7647AD80" w14:textId="5303DBEB" w:rsidR="00C520D4" w:rsidRPr="00C03A87" w:rsidRDefault="00C520D4" w:rsidP="00C520D4">
            <w:pPr>
              <w:rPr>
                <w:sz w:val="18"/>
                <w:szCs w:val="18"/>
                <w:lang w:val="lv-LV"/>
              </w:rPr>
            </w:pPr>
            <w:r w:rsidRPr="00C03A87">
              <w:rPr>
                <w:sz w:val="18"/>
                <w:szCs w:val="18"/>
                <w:lang w:val="lv-LV"/>
              </w:rPr>
              <w:t>2.</w:t>
            </w:r>
            <w:r>
              <w:rPr>
                <w:sz w:val="18"/>
                <w:szCs w:val="18"/>
                <w:lang w:val="lv-LV"/>
              </w:rPr>
              <w:t>8.3</w:t>
            </w:r>
            <w:r w:rsidRPr="00C03A87">
              <w:rPr>
                <w:sz w:val="18"/>
                <w:szCs w:val="18"/>
                <w:lang w:val="lv-LV"/>
              </w:rPr>
              <w:t>.</w:t>
            </w:r>
          </w:p>
        </w:tc>
        <w:tc>
          <w:tcPr>
            <w:tcW w:w="4404" w:type="dxa"/>
            <w:tcBorders>
              <w:top w:val="single" w:sz="4" w:space="0" w:color="auto"/>
              <w:left w:val="nil"/>
              <w:bottom w:val="single" w:sz="4" w:space="0" w:color="auto"/>
              <w:right w:val="single" w:sz="4" w:space="0" w:color="auto"/>
            </w:tcBorders>
            <w:shd w:val="clear" w:color="auto" w:fill="auto"/>
          </w:tcPr>
          <w:p w14:paraId="36D80575" w14:textId="77777777" w:rsidR="00C520D4" w:rsidRPr="00C03A87" w:rsidRDefault="00C520D4" w:rsidP="00C520D4">
            <w:pPr>
              <w:spacing w:after="240"/>
              <w:rPr>
                <w:sz w:val="18"/>
                <w:szCs w:val="18"/>
                <w:lang w:val="lv-LV"/>
              </w:rPr>
            </w:pPr>
            <w:r w:rsidRPr="00C03A87">
              <w:rPr>
                <w:sz w:val="18"/>
                <w:szCs w:val="18"/>
                <w:lang w:val="lv-LV"/>
              </w:rPr>
              <w:t>Pāreja Ø60,3x5,6 – Ø33,7x4,5</w:t>
            </w:r>
          </w:p>
        </w:tc>
        <w:tc>
          <w:tcPr>
            <w:tcW w:w="4677" w:type="dxa"/>
            <w:tcBorders>
              <w:top w:val="single" w:sz="4" w:space="0" w:color="auto"/>
              <w:left w:val="nil"/>
              <w:bottom w:val="single" w:sz="4" w:space="0" w:color="auto"/>
              <w:right w:val="single" w:sz="4" w:space="0" w:color="auto"/>
            </w:tcBorders>
            <w:shd w:val="clear" w:color="auto" w:fill="auto"/>
          </w:tcPr>
          <w:p w14:paraId="18561A05" w14:textId="77777777" w:rsidR="00C520D4" w:rsidRPr="00C03A87" w:rsidRDefault="00C520D4" w:rsidP="00C520D4">
            <w:pPr>
              <w:rPr>
                <w:sz w:val="18"/>
                <w:szCs w:val="18"/>
                <w:lang w:val="lv-LV"/>
              </w:rPr>
            </w:pPr>
            <w:r w:rsidRPr="00C03A87">
              <w:rPr>
                <w:sz w:val="18"/>
                <w:szCs w:val="18"/>
                <w:lang w:val="lv-LV"/>
              </w:rPr>
              <w:t>LVS EN 14870-2 DN 150x100 CR 360-PSL-2; LVS EN 10253-2-Type B – Ø168,3x7,1-Ø114,3х6,3 L360NE – PSL-2</w:t>
            </w:r>
          </w:p>
        </w:tc>
        <w:tc>
          <w:tcPr>
            <w:tcW w:w="850" w:type="dxa"/>
            <w:tcBorders>
              <w:top w:val="single" w:sz="4" w:space="0" w:color="auto"/>
              <w:left w:val="nil"/>
              <w:bottom w:val="single" w:sz="4" w:space="0" w:color="auto"/>
              <w:right w:val="single" w:sz="4" w:space="0" w:color="auto"/>
            </w:tcBorders>
            <w:shd w:val="clear" w:color="auto" w:fill="auto"/>
          </w:tcPr>
          <w:p w14:paraId="3A30F45A" w14:textId="77777777" w:rsidR="00C520D4" w:rsidRPr="00C03A87" w:rsidRDefault="00C520D4" w:rsidP="00C520D4">
            <w:pPr>
              <w:rPr>
                <w:sz w:val="18"/>
                <w:szCs w:val="18"/>
                <w:lang w:val="lv-LV"/>
              </w:rPr>
            </w:pPr>
            <w:r w:rsidRPr="00C03A87">
              <w:rPr>
                <w:sz w:val="18"/>
                <w:szCs w:val="18"/>
                <w:lang w:val="lv-LV"/>
              </w:rPr>
              <w:t>gab.</w:t>
            </w:r>
          </w:p>
        </w:tc>
        <w:tc>
          <w:tcPr>
            <w:tcW w:w="993" w:type="dxa"/>
            <w:tcBorders>
              <w:top w:val="single" w:sz="4" w:space="0" w:color="auto"/>
              <w:left w:val="nil"/>
              <w:bottom w:val="single" w:sz="4" w:space="0" w:color="auto"/>
              <w:right w:val="single" w:sz="4" w:space="0" w:color="auto"/>
            </w:tcBorders>
            <w:shd w:val="clear" w:color="auto" w:fill="auto"/>
          </w:tcPr>
          <w:p w14:paraId="031B05ED" w14:textId="77777777" w:rsidR="00C520D4" w:rsidRPr="00C03A87" w:rsidRDefault="00C520D4" w:rsidP="00C520D4">
            <w:pPr>
              <w:rPr>
                <w:sz w:val="18"/>
                <w:szCs w:val="18"/>
                <w:lang w:val="lv-LV"/>
              </w:rPr>
            </w:pPr>
            <w:r w:rsidRPr="00C03A87">
              <w:rPr>
                <w:sz w:val="18"/>
                <w:szCs w:val="18"/>
                <w:lang w:val="lv-LV"/>
              </w:rPr>
              <w:t>1</w:t>
            </w:r>
          </w:p>
        </w:tc>
        <w:tc>
          <w:tcPr>
            <w:tcW w:w="2126" w:type="dxa"/>
            <w:tcBorders>
              <w:top w:val="single" w:sz="4" w:space="0" w:color="auto"/>
              <w:left w:val="nil"/>
              <w:bottom w:val="single" w:sz="4" w:space="0" w:color="auto"/>
              <w:right w:val="single" w:sz="4" w:space="0" w:color="auto"/>
            </w:tcBorders>
            <w:shd w:val="clear" w:color="auto" w:fill="auto"/>
          </w:tcPr>
          <w:p w14:paraId="3EBF17C9" w14:textId="77777777" w:rsidR="00C520D4" w:rsidRPr="00C03A87" w:rsidRDefault="00C520D4" w:rsidP="00C520D4">
            <w:pPr>
              <w:rPr>
                <w:sz w:val="18"/>
                <w:szCs w:val="18"/>
                <w:lang w:val="lv-LV"/>
              </w:rPr>
            </w:pPr>
          </w:p>
        </w:tc>
      </w:tr>
      <w:tr w:rsidR="007C5B6E" w:rsidRPr="00C03A87" w14:paraId="64BA4FEE" w14:textId="77777777" w:rsidTr="002A12B7">
        <w:trPr>
          <w:trHeight w:val="199"/>
        </w:trPr>
        <w:tc>
          <w:tcPr>
            <w:tcW w:w="13749" w:type="dxa"/>
            <w:gridSpan w:val="6"/>
            <w:tcBorders>
              <w:top w:val="single" w:sz="4" w:space="0" w:color="auto"/>
              <w:left w:val="single" w:sz="4" w:space="0" w:color="auto"/>
              <w:bottom w:val="single" w:sz="4" w:space="0" w:color="auto"/>
              <w:right w:val="single" w:sz="4" w:space="0" w:color="auto"/>
            </w:tcBorders>
            <w:shd w:val="clear" w:color="auto" w:fill="auto"/>
          </w:tcPr>
          <w:p w14:paraId="59A9DE19" w14:textId="79423CC8" w:rsidR="007C5B6E" w:rsidRPr="00C03A87" w:rsidRDefault="00C520D4" w:rsidP="004F53A2">
            <w:pPr>
              <w:rPr>
                <w:sz w:val="18"/>
                <w:szCs w:val="18"/>
                <w:lang w:val="lv-LV"/>
              </w:rPr>
            </w:pPr>
            <w:r>
              <w:rPr>
                <w:sz w:val="18"/>
                <w:szCs w:val="18"/>
                <w:lang w:val="lv-LV"/>
              </w:rPr>
              <w:t xml:space="preserve">2.9. </w:t>
            </w:r>
            <w:r w:rsidR="007C5B6E" w:rsidRPr="00C03A87">
              <w:rPr>
                <w:sz w:val="18"/>
                <w:szCs w:val="18"/>
                <w:lang w:val="lv-LV"/>
              </w:rPr>
              <w:t xml:space="preserve">Sfēriska </w:t>
            </w:r>
            <w:proofErr w:type="spellStart"/>
            <w:r w:rsidR="007C5B6E" w:rsidRPr="00C03A87">
              <w:rPr>
                <w:sz w:val="18"/>
                <w:szCs w:val="18"/>
                <w:lang w:val="lv-LV"/>
              </w:rPr>
              <w:t>blīvripa</w:t>
            </w:r>
            <w:proofErr w:type="spellEnd"/>
            <w:r w:rsidR="007C5B6E" w:rsidRPr="00C03A87">
              <w:rPr>
                <w:sz w:val="18"/>
                <w:szCs w:val="18"/>
                <w:lang w:val="lv-LV"/>
              </w:rPr>
              <w:t xml:space="preserve"> pārklātas ar pretkorozijas krāsu:</w:t>
            </w:r>
          </w:p>
        </w:tc>
      </w:tr>
      <w:tr w:rsidR="00C520D4" w:rsidRPr="00C03A87" w14:paraId="6788804F" w14:textId="77777777" w:rsidTr="002A12B7">
        <w:trPr>
          <w:trHeight w:val="199"/>
        </w:trPr>
        <w:tc>
          <w:tcPr>
            <w:tcW w:w="699" w:type="dxa"/>
            <w:tcBorders>
              <w:top w:val="single" w:sz="4" w:space="0" w:color="auto"/>
              <w:left w:val="single" w:sz="4" w:space="0" w:color="auto"/>
              <w:bottom w:val="single" w:sz="4" w:space="0" w:color="auto"/>
              <w:right w:val="single" w:sz="4" w:space="0" w:color="auto"/>
            </w:tcBorders>
            <w:shd w:val="clear" w:color="auto" w:fill="auto"/>
          </w:tcPr>
          <w:p w14:paraId="5A99380C" w14:textId="6D3CD6F1" w:rsidR="00C520D4" w:rsidRPr="00C03A87" w:rsidRDefault="00C520D4" w:rsidP="00C520D4">
            <w:pPr>
              <w:rPr>
                <w:sz w:val="18"/>
                <w:szCs w:val="18"/>
                <w:lang w:val="lv-LV"/>
              </w:rPr>
            </w:pPr>
            <w:r w:rsidRPr="00C03A87">
              <w:rPr>
                <w:sz w:val="18"/>
                <w:szCs w:val="18"/>
                <w:lang w:val="lv-LV"/>
              </w:rPr>
              <w:t>2.</w:t>
            </w:r>
            <w:r>
              <w:rPr>
                <w:sz w:val="18"/>
                <w:szCs w:val="18"/>
                <w:lang w:val="lv-LV"/>
              </w:rPr>
              <w:t>9.</w:t>
            </w:r>
            <w:r w:rsidRPr="00C03A87">
              <w:rPr>
                <w:sz w:val="18"/>
                <w:szCs w:val="18"/>
                <w:lang w:val="lv-LV"/>
              </w:rPr>
              <w:t>1.</w:t>
            </w:r>
          </w:p>
        </w:tc>
        <w:tc>
          <w:tcPr>
            <w:tcW w:w="4404" w:type="dxa"/>
            <w:tcBorders>
              <w:top w:val="single" w:sz="4" w:space="0" w:color="auto"/>
              <w:left w:val="nil"/>
              <w:bottom w:val="single" w:sz="4" w:space="0" w:color="auto"/>
              <w:right w:val="single" w:sz="4" w:space="0" w:color="auto"/>
            </w:tcBorders>
            <w:shd w:val="clear" w:color="auto" w:fill="auto"/>
          </w:tcPr>
          <w:p w14:paraId="4308155A" w14:textId="77777777" w:rsidR="00C520D4" w:rsidRPr="00C03A87" w:rsidRDefault="00C520D4" w:rsidP="00C520D4">
            <w:pPr>
              <w:spacing w:after="240"/>
              <w:rPr>
                <w:sz w:val="18"/>
                <w:szCs w:val="18"/>
                <w:lang w:val="lv-LV"/>
              </w:rPr>
            </w:pPr>
            <w:r w:rsidRPr="00C03A87">
              <w:rPr>
                <w:sz w:val="18"/>
                <w:szCs w:val="18"/>
                <w:lang w:val="lv-LV"/>
              </w:rPr>
              <w:t xml:space="preserve">Sfēriska </w:t>
            </w:r>
            <w:proofErr w:type="spellStart"/>
            <w:r w:rsidRPr="00C03A87">
              <w:rPr>
                <w:sz w:val="18"/>
                <w:szCs w:val="18"/>
                <w:lang w:val="lv-LV"/>
              </w:rPr>
              <w:t>blīvripa</w:t>
            </w:r>
            <w:proofErr w:type="spellEnd"/>
            <w:r w:rsidRPr="00C03A87">
              <w:rPr>
                <w:sz w:val="18"/>
                <w:szCs w:val="18"/>
                <w:lang w:val="lv-LV"/>
              </w:rPr>
              <w:t xml:space="preserve"> Ø168,3x7,1</w:t>
            </w:r>
          </w:p>
        </w:tc>
        <w:tc>
          <w:tcPr>
            <w:tcW w:w="4677" w:type="dxa"/>
            <w:tcBorders>
              <w:top w:val="single" w:sz="4" w:space="0" w:color="auto"/>
              <w:left w:val="nil"/>
              <w:bottom w:val="single" w:sz="4" w:space="0" w:color="auto"/>
              <w:right w:val="single" w:sz="4" w:space="0" w:color="auto"/>
            </w:tcBorders>
            <w:shd w:val="clear" w:color="auto" w:fill="auto"/>
          </w:tcPr>
          <w:p w14:paraId="2827F43D" w14:textId="77777777" w:rsidR="00C520D4" w:rsidRPr="00C03A87" w:rsidRDefault="00C520D4" w:rsidP="00C520D4">
            <w:pPr>
              <w:rPr>
                <w:sz w:val="18"/>
                <w:szCs w:val="18"/>
                <w:lang w:val="lv-LV"/>
              </w:rPr>
            </w:pPr>
            <w:r w:rsidRPr="00C03A87">
              <w:rPr>
                <w:sz w:val="18"/>
                <w:szCs w:val="18"/>
                <w:lang w:val="lv-LV"/>
              </w:rPr>
              <w:t>EN 10253-2-Type PSL2- 168.3x7,1–L360NE, LVS EN 10253-2-Type B – Ø168.3x7,1 L360NE – PSL-2</w:t>
            </w:r>
          </w:p>
        </w:tc>
        <w:tc>
          <w:tcPr>
            <w:tcW w:w="850" w:type="dxa"/>
            <w:tcBorders>
              <w:top w:val="single" w:sz="4" w:space="0" w:color="auto"/>
              <w:left w:val="nil"/>
              <w:bottom w:val="single" w:sz="4" w:space="0" w:color="auto"/>
              <w:right w:val="single" w:sz="4" w:space="0" w:color="auto"/>
            </w:tcBorders>
            <w:shd w:val="clear" w:color="auto" w:fill="auto"/>
          </w:tcPr>
          <w:p w14:paraId="1FD19A22" w14:textId="77777777" w:rsidR="00C520D4" w:rsidRPr="00C03A87" w:rsidRDefault="00C520D4" w:rsidP="00C520D4">
            <w:pPr>
              <w:rPr>
                <w:sz w:val="18"/>
                <w:szCs w:val="18"/>
                <w:lang w:val="lv-LV"/>
              </w:rPr>
            </w:pPr>
            <w:r w:rsidRPr="00C03A87">
              <w:rPr>
                <w:sz w:val="18"/>
                <w:szCs w:val="18"/>
                <w:lang w:val="lv-LV"/>
              </w:rPr>
              <w:t>gab.</w:t>
            </w:r>
          </w:p>
        </w:tc>
        <w:tc>
          <w:tcPr>
            <w:tcW w:w="993" w:type="dxa"/>
            <w:tcBorders>
              <w:top w:val="single" w:sz="4" w:space="0" w:color="auto"/>
              <w:left w:val="nil"/>
              <w:bottom w:val="single" w:sz="4" w:space="0" w:color="auto"/>
              <w:right w:val="single" w:sz="4" w:space="0" w:color="auto"/>
            </w:tcBorders>
            <w:shd w:val="clear" w:color="auto" w:fill="auto"/>
          </w:tcPr>
          <w:p w14:paraId="4712D940" w14:textId="77777777" w:rsidR="00C520D4" w:rsidRPr="00C03A87" w:rsidRDefault="00C520D4" w:rsidP="00C520D4">
            <w:pPr>
              <w:rPr>
                <w:sz w:val="18"/>
                <w:szCs w:val="18"/>
                <w:lang w:val="lv-LV"/>
              </w:rPr>
            </w:pPr>
            <w:r w:rsidRPr="00C03A87">
              <w:rPr>
                <w:sz w:val="18"/>
                <w:szCs w:val="18"/>
                <w:lang w:val="lv-LV"/>
              </w:rPr>
              <w:t>2</w:t>
            </w:r>
          </w:p>
        </w:tc>
        <w:tc>
          <w:tcPr>
            <w:tcW w:w="2126" w:type="dxa"/>
            <w:tcBorders>
              <w:top w:val="single" w:sz="4" w:space="0" w:color="auto"/>
              <w:left w:val="nil"/>
              <w:bottom w:val="single" w:sz="4" w:space="0" w:color="auto"/>
              <w:right w:val="single" w:sz="4" w:space="0" w:color="auto"/>
            </w:tcBorders>
            <w:shd w:val="clear" w:color="auto" w:fill="auto"/>
          </w:tcPr>
          <w:p w14:paraId="3925505B" w14:textId="77777777" w:rsidR="00C520D4" w:rsidRPr="00C03A87" w:rsidRDefault="00C520D4" w:rsidP="00C520D4">
            <w:pPr>
              <w:rPr>
                <w:sz w:val="18"/>
                <w:szCs w:val="18"/>
                <w:lang w:val="lv-LV"/>
              </w:rPr>
            </w:pPr>
            <w:r w:rsidRPr="00C03A87">
              <w:rPr>
                <w:sz w:val="18"/>
                <w:szCs w:val="18"/>
                <w:lang w:val="lv-LV"/>
              </w:rPr>
              <w:t>Gāzesvada pārbaudei</w:t>
            </w:r>
          </w:p>
        </w:tc>
      </w:tr>
      <w:tr w:rsidR="00C520D4" w:rsidRPr="00C03A87" w14:paraId="08F61290" w14:textId="77777777" w:rsidTr="002A12B7">
        <w:trPr>
          <w:trHeight w:val="199"/>
        </w:trPr>
        <w:tc>
          <w:tcPr>
            <w:tcW w:w="699" w:type="dxa"/>
            <w:tcBorders>
              <w:top w:val="single" w:sz="4" w:space="0" w:color="auto"/>
              <w:left w:val="single" w:sz="4" w:space="0" w:color="auto"/>
              <w:bottom w:val="single" w:sz="4" w:space="0" w:color="auto"/>
              <w:right w:val="single" w:sz="4" w:space="0" w:color="auto"/>
            </w:tcBorders>
            <w:shd w:val="clear" w:color="auto" w:fill="auto"/>
          </w:tcPr>
          <w:p w14:paraId="7AAF3AF3" w14:textId="2BD7E8DA" w:rsidR="00C520D4" w:rsidRPr="00C03A87" w:rsidRDefault="00C520D4" w:rsidP="00C520D4">
            <w:pPr>
              <w:rPr>
                <w:sz w:val="18"/>
                <w:szCs w:val="18"/>
                <w:lang w:val="lv-LV"/>
              </w:rPr>
            </w:pPr>
            <w:r w:rsidRPr="00C03A87">
              <w:rPr>
                <w:sz w:val="18"/>
                <w:szCs w:val="18"/>
                <w:lang w:val="lv-LV"/>
              </w:rPr>
              <w:t>2.</w:t>
            </w:r>
            <w:r>
              <w:rPr>
                <w:sz w:val="18"/>
                <w:szCs w:val="18"/>
                <w:lang w:val="lv-LV"/>
              </w:rPr>
              <w:t>9.2</w:t>
            </w:r>
            <w:r w:rsidRPr="00C03A87">
              <w:rPr>
                <w:sz w:val="18"/>
                <w:szCs w:val="18"/>
                <w:lang w:val="lv-LV"/>
              </w:rPr>
              <w:t>.</w:t>
            </w:r>
          </w:p>
        </w:tc>
        <w:tc>
          <w:tcPr>
            <w:tcW w:w="4404" w:type="dxa"/>
            <w:tcBorders>
              <w:top w:val="single" w:sz="4" w:space="0" w:color="auto"/>
              <w:left w:val="nil"/>
              <w:bottom w:val="single" w:sz="4" w:space="0" w:color="auto"/>
              <w:right w:val="single" w:sz="4" w:space="0" w:color="auto"/>
            </w:tcBorders>
            <w:shd w:val="clear" w:color="auto" w:fill="auto"/>
          </w:tcPr>
          <w:p w14:paraId="2F757DD4" w14:textId="77777777" w:rsidR="00C520D4" w:rsidRPr="00C03A87" w:rsidRDefault="00C520D4" w:rsidP="00C520D4">
            <w:pPr>
              <w:spacing w:after="240"/>
              <w:rPr>
                <w:sz w:val="18"/>
                <w:szCs w:val="18"/>
                <w:lang w:val="lv-LV"/>
              </w:rPr>
            </w:pPr>
            <w:r w:rsidRPr="00C03A87">
              <w:rPr>
                <w:sz w:val="18"/>
                <w:szCs w:val="18"/>
                <w:lang w:val="lv-LV"/>
              </w:rPr>
              <w:t xml:space="preserve">Sfēriska </w:t>
            </w:r>
            <w:proofErr w:type="spellStart"/>
            <w:r w:rsidRPr="00C03A87">
              <w:rPr>
                <w:sz w:val="18"/>
                <w:szCs w:val="18"/>
                <w:lang w:val="lv-LV"/>
              </w:rPr>
              <w:t>blīvripa</w:t>
            </w:r>
            <w:proofErr w:type="spellEnd"/>
            <w:r w:rsidRPr="00C03A87">
              <w:rPr>
                <w:sz w:val="18"/>
                <w:szCs w:val="18"/>
                <w:lang w:val="lv-LV"/>
              </w:rPr>
              <w:t xml:space="preserve"> Ø33,7x4,5</w:t>
            </w:r>
          </w:p>
        </w:tc>
        <w:tc>
          <w:tcPr>
            <w:tcW w:w="4677" w:type="dxa"/>
            <w:tcBorders>
              <w:top w:val="single" w:sz="4" w:space="0" w:color="auto"/>
              <w:left w:val="nil"/>
              <w:bottom w:val="single" w:sz="4" w:space="0" w:color="auto"/>
              <w:right w:val="single" w:sz="4" w:space="0" w:color="auto"/>
            </w:tcBorders>
            <w:shd w:val="clear" w:color="auto" w:fill="auto"/>
          </w:tcPr>
          <w:p w14:paraId="49690A1A" w14:textId="77777777" w:rsidR="00C520D4" w:rsidRPr="00C03A87" w:rsidRDefault="00C520D4" w:rsidP="00C520D4">
            <w:pPr>
              <w:rPr>
                <w:sz w:val="18"/>
                <w:szCs w:val="18"/>
                <w:lang w:val="lv-LV"/>
              </w:rPr>
            </w:pPr>
            <w:r w:rsidRPr="00C03A87">
              <w:rPr>
                <w:sz w:val="18"/>
                <w:szCs w:val="18"/>
                <w:lang w:val="lv-LV"/>
              </w:rPr>
              <w:t>EN 10253-2-Type PSL2- 33,7x4,5–L360NE, LVS EN 10253-2-Type B – Ø33,7x4,5 L360NE – PSL-2</w:t>
            </w:r>
          </w:p>
        </w:tc>
        <w:tc>
          <w:tcPr>
            <w:tcW w:w="850" w:type="dxa"/>
            <w:tcBorders>
              <w:top w:val="single" w:sz="4" w:space="0" w:color="auto"/>
              <w:left w:val="nil"/>
              <w:bottom w:val="single" w:sz="4" w:space="0" w:color="auto"/>
              <w:right w:val="single" w:sz="4" w:space="0" w:color="auto"/>
            </w:tcBorders>
            <w:shd w:val="clear" w:color="auto" w:fill="auto"/>
          </w:tcPr>
          <w:p w14:paraId="5DB56A59" w14:textId="77777777" w:rsidR="00C520D4" w:rsidRPr="00C03A87" w:rsidRDefault="00C520D4" w:rsidP="00C520D4">
            <w:pPr>
              <w:rPr>
                <w:sz w:val="18"/>
                <w:szCs w:val="18"/>
                <w:lang w:val="lv-LV"/>
              </w:rPr>
            </w:pPr>
            <w:r w:rsidRPr="00C03A87">
              <w:rPr>
                <w:sz w:val="18"/>
                <w:szCs w:val="18"/>
                <w:lang w:val="lv-LV"/>
              </w:rPr>
              <w:t>gab.</w:t>
            </w:r>
          </w:p>
        </w:tc>
        <w:tc>
          <w:tcPr>
            <w:tcW w:w="993" w:type="dxa"/>
            <w:tcBorders>
              <w:top w:val="single" w:sz="4" w:space="0" w:color="auto"/>
              <w:left w:val="nil"/>
              <w:bottom w:val="single" w:sz="4" w:space="0" w:color="auto"/>
              <w:right w:val="single" w:sz="4" w:space="0" w:color="auto"/>
            </w:tcBorders>
            <w:shd w:val="clear" w:color="auto" w:fill="auto"/>
          </w:tcPr>
          <w:p w14:paraId="13BDCF8C" w14:textId="77777777" w:rsidR="00C520D4" w:rsidRPr="00C03A87" w:rsidRDefault="00C520D4" w:rsidP="00C520D4">
            <w:pPr>
              <w:rPr>
                <w:sz w:val="18"/>
                <w:szCs w:val="18"/>
                <w:lang w:val="lv-LV"/>
              </w:rPr>
            </w:pPr>
            <w:r w:rsidRPr="00C03A87">
              <w:rPr>
                <w:sz w:val="18"/>
                <w:szCs w:val="18"/>
                <w:lang w:val="lv-LV"/>
              </w:rPr>
              <w:t>2</w:t>
            </w:r>
          </w:p>
        </w:tc>
        <w:tc>
          <w:tcPr>
            <w:tcW w:w="2126" w:type="dxa"/>
            <w:tcBorders>
              <w:top w:val="single" w:sz="4" w:space="0" w:color="auto"/>
              <w:left w:val="nil"/>
              <w:bottom w:val="single" w:sz="4" w:space="0" w:color="auto"/>
              <w:right w:val="single" w:sz="4" w:space="0" w:color="auto"/>
            </w:tcBorders>
            <w:shd w:val="clear" w:color="auto" w:fill="auto"/>
          </w:tcPr>
          <w:p w14:paraId="73CFE0F5" w14:textId="77777777" w:rsidR="00C520D4" w:rsidRPr="00C03A87" w:rsidRDefault="00C520D4" w:rsidP="00C520D4">
            <w:pPr>
              <w:rPr>
                <w:sz w:val="18"/>
                <w:szCs w:val="18"/>
                <w:lang w:val="lv-LV"/>
              </w:rPr>
            </w:pPr>
            <w:r w:rsidRPr="00C03A87">
              <w:rPr>
                <w:sz w:val="18"/>
                <w:szCs w:val="18"/>
                <w:lang w:val="lv-LV"/>
              </w:rPr>
              <w:t>Gāzesvada pārbaudei</w:t>
            </w:r>
          </w:p>
        </w:tc>
      </w:tr>
    </w:tbl>
    <w:p w14:paraId="70B8A0E1" w14:textId="5CB50290" w:rsidR="007A6E5E" w:rsidRPr="00A67320" w:rsidRDefault="007A6E5E" w:rsidP="007A6E5E">
      <w:pPr>
        <w:rPr>
          <w:color w:val="000000" w:themeColor="text1"/>
          <w:highlight w:val="lightGray"/>
          <w:lang w:val="lv-LV"/>
        </w:rPr>
      </w:pPr>
    </w:p>
    <w:p w14:paraId="5B2DC01E" w14:textId="6729F18C" w:rsidR="00BA4B7A" w:rsidRPr="00BA4B7A" w:rsidRDefault="00EA2A39" w:rsidP="00A367D1">
      <w:pPr>
        <w:jc w:val="center"/>
        <w:rPr>
          <w:rFonts w:asciiTheme="majorBidi" w:hAnsiTheme="majorBidi" w:cstheme="majorBidi"/>
          <w:b/>
          <w:bCs/>
          <w:color w:val="FF0000"/>
          <w:sz w:val="22"/>
          <w:szCs w:val="22"/>
          <w:lang w:val="lv-LV"/>
        </w:rPr>
      </w:pPr>
      <w:r w:rsidRPr="00BA4B7A">
        <w:rPr>
          <w:rFonts w:asciiTheme="majorBidi" w:hAnsiTheme="majorBidi" w:cstheme="majorBidi"/>
          <w:b/>
          <w:bCs/>
          <w:color w:val="FF0000"/>
          <w:sz w:val="22"/>
          <w:szCs w:val="22"/>
          <w:lang w:val="lv-LV"/>
        </w:rPr>
        <w:lastRenderedPageBreak/>
        <w:t>III</w:t>
      </w:r>
      <w:r w:rsidR="00A367D1" w:rsidRPr="00BA4B7A">
        <w:rPr>
          <w:rFonts w:asciiTheme="majorBidi" w:hAnsiTheme="majorBidi" w:cstheme="majorBidi"/>
          <w:b/>
          <w:bCs/>
          <w:color w:val="FF0000"/>
          <w:sz w:val="22"/>
          <w:szCs w:val="22"/>
          <w:lang w:val="lv-LV"/>
        </w:rPr>
        <w:t xml:space="preserve">. </w:t>
      </w:r>
      <w:r w:rsidR="00BA4B7A" w:rsidRPr="00BA4B7A">
        <w:rPr>
          <w:rFonts w:asciiTheme="majorBidi" w:hAnsiTheme="majorBidi" w:cstheme="majorBidi"/>
          <w:b/>
          <w:bCs/>
          <w:color w:val="FF0000"/>
          <w:sz w:val="22"/>
          <w:szCs w:val="22"/>
          <w:lang w:val="lv-LV"/>
        </w:rPr>
        <w:t>NOSLĒGARMATŪRA</w:t>
      </w:r>
    </w:p>
    <w:p w14:paraId="4F247195" w14:textId="2D895E39" w:rsidR="00BA4B7A" w:rsidRDefault="00BA4B7A" w:rsidP="00A367D1">
      <w:pPr>
        <w:jc w:val="center"/>
        <w:rPr>
          <w:rFonts w:asciiTheme="majorBidi" w:hAnsiTheme="majorBidi" w:cstheme="majorBidi"/>
          <w:b/>
          <w:bCs/>
          <w:sz w:val="22"/>
          <w:szCs w:val="22"/>
          <w:lang w:val="lv-LV"/>
        </w:rPr>
      </w:pPr>
    </w:p>
    <w:tbl>
      <w:tblPr>
        <w:tblW w:w="14879" w:type="dxa"/>
        <w:tblLayout w:type="fixed"/>
        <w:tblLook w:val="04A0" w:firstRow="1" w:lastRow="0" w:firstColumn="1" w:lastColumn="0" w:noHBand="0" w:noVBand="1"/>
      </w:tblPr>
      <w:tblGrid>
        <w:gridCol w:w="704"/>
        <w:gridCol w:w="10348"/>
        <w:gridCol w:w="1134"/>
        <w:gridCol w:w="709"/>
        <w:gridCol w:w="850"/>
        <w:gridCol w:w="1134"/>
      </w:tblGrid>
      <w:tr w:rsidR="00BA4B7A" w:rsidRPr="00BA4B7A" w14:paraId="5D125622" w14:textId="77777777" w:rsidTr="00AF3536">
        <w:trPr>
          <w:trHeight w:val="240"/>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7C0AC6" w14:textId="77777777" w:rsidR="00BA4B7A" w:rsidRPr="00BA4B7A" w:rsidRDefault="00BA4B7A" w:rsidP="00AF3536">
            <w:pPr>
              <w:jc w:val="center"/>
              <w:rPr>
                <w:color w:val="FF0000"/>
                <w:sz w:val="18"/>
                <w:szCs w:val="18"/>
                <w:lang w:val="lv-LV" w:eastAsia="zh-TW"/>
              </w:rPr>
            </w:pPr>
            <w:proofErr w:type="spellStart"/>
            <w:r w:rsidRPr="00BA4B7A">
              <w:rPr>
                <w:color w:val="FF0000"/>
                <w:sz w:val="18"/>
                <w:szCs w:val="18"/>
                <w:lang w:val="lv-LV"/>
              </w:rPr>
              <w:t>N.p.k</w:t>
            </w:r>
            <w:proofErr w:type="spellEnd"/>
          </w:p>
        </w:tc>
        <w:tc>
          <w:tcPr>
            <w:tcW w:w="1034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4B60FF1" w14:textId="77777777" w:rsidR="00BA4B7A" w:rsidRPr="00BA4B7A" w:rsidRDefault="00BA4B7A" w:rsidP="00AF3536">
            <w:pPr>
              <w:jc w:val="center"/>
              <w:rPr>
                <w:color w:val="FF0000"/>
                <w:sz w:val="18"/>
                <w:szCs w:val="18"/>
                <w:lang w:val="lv-LV"/>
              </w:rPr>
            </w:pPr>
            <w:r w:rsidRPr="00BA4B7A">
              <w:rPr>
                <w:color w:val="FF0000"/>
                <w:sz w:val="18"/>
                <w:szCs w:val="18"/>
                <w:lang w:val="lv-LV"/>
              </w:rPr>
              <w:t>Iekārtas, materiāla nosaukums</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78E6B5E" w14:textId="77777777" w:rsidR="00BA4B7A" w:rsidRPr="00BA4B7A" w:rsidRDefault="00BA4B7A" w:rsidP="00AF3536">
            <w:pPr>
              <w:jc w:val="center"/>
              <w:rPr>
                <w:color w:val="FF0000"/>
                <w:sz w:val="18"/>
                <w:szCs w:val="18"/>
                <w:lang w:val="lv-LV"/>
              </w:rPr>
            </w:pPr>
            <w:r w:rsidRPr="00BA4B7A">
              <w:rPr>
                <w:color w:val="FF0000"/>
                <w:sz w:val="18"/>
                <w:szCs w:val="18"/>
                <w:lang w:val="lv-LV"/>
              </w:rPr>
              <w:t>Tips, marka</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DB9AE51" w14:textId="77777777" w:rsidR="00BA4B7A" w:rsidRPr="00BA4B7A" w:rsidRDefault="00BA4B7A" w:rsidP="00AF3536">
            <w:pPr>
              <w:jc w:val="center"/>
              <w:rPr>
                <w:color w:val="FF0000"/>
                <w:sz w:val="18"/>
                <w:szCs w:val="18"/>
                <w:lang w:val="lv-LV"/>
              </w:rPr>
            </w:pPr>
            <w:proofErr w:type="spellStart"/>
            <w:r w:rsidRPr="00BA4B7A">
              <w:rPr>
                <w:color w:val="FF0000"/>
                <w:sz w:val="18"/>
                <w:szCs w:val="18"/>
                <w:lang w:val="lv-LV"/>
              </w:rPr>
              <w:t>Mērv</w:t>
            </w:r>
            <w:proofErr w:type="spellEnd"/>
            <w:r w:rsidRPr="00BA4B7A">
              <w:rPr>
                <w:color w:val="FF0000"/>
                <w:sz w:val="18"/>
                <w:szCs w:val="18"/>
                <w:lang w:val="lv-LV"/>
              </w:rPr>
              <w:t>.</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76149F7" w14:textId="77777777" w:rsidR="00BA4B7A" w:rsidRPr="00BA4B7A" w:rsidRDefault="00BA4B7A" w:rsidP="00AF3536">
            <w:pPr>
              <w:jc w:val="center"/>
              <w:rPr>
                <w:color w:val="FF0000"/>
                <w:sz w:val="18"/>
                <w:szCs w:val="18"/>
                <w:lang w:val="lv-LV"/>
              </w:rPr>
            </w:pPr>
            <w:r w:rsidRPr="00BA4B7A">
              <w:rPr>
                <w:color w:val="FF0000"/>
                <w:sz w:val="18"/>
                <w:szCs w:val="18"/>
                <w:lang w:val="lv-LV"/>
              </w:rPr>
              <w:t>Daudz.</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A5F8231" w14:textId="77777777" w:rsidR="00BA4B7A" w:rsidRPr="00BA4B7A" w:rsidRDefault="00BA4B7A" w:rsidP="00AF3536">
            <w:pPr>
              <w:jc w:val="center"/>
              <w:rPr>
                <w:color w:val="FF0000"/>
                <w:sz w:val="18"/>
                <w:szCs w:val="18"/>
                <w:lang w:val="lv-LV"/>
              </w:rPr>
            </w:pPr>
            <w:r w:rsidRPr="00BA4B7A">
              <w:rPr>
                <w:color w:val="FF0000"/>
                <w:sz w:val="18"/>
                <w:szCs w:val="18"/>
                <w:lang w:val="lv-LV"/>
              </w:rPr>
              <w:t>Piezīme</w:t>
            </w:r>
          </w:p>
        </w:tc>
      </w:tr>
      <w:tr w:rsidR="00BA4B7A" w:rsidRPr="00BA4B7A" w14:paraId="652E6E04" w14:textId="77777777" w:rsidTr="00AF3536">
        <w:trPr>
          <w:trHeight w:val="240"/>
        </w:trPr>
        <w:tc>
          <w:tcPr>
            <w:tcW w:w="14879" w:type="dxa"/>
            <w:gridSpan w:val="6"/>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237F495E" w14:textId="77777777" w:rsidR="00BA4B7A" w:rsidRPr="00BA4B7A" w:rsidRDefault="00BA4B7A" w:rsidP="00AF3536">
            <w:pPr>
              <w:pStyle w:val="Heading7"/>
              <w:rPr>
                <w:b w:val="0"/>
                <w:color w:val="FF0000"/>
                <w:sz w:val="18"/>
                <w:szCs w:val="18"/>
              </w:rPr>
            </w:pPr>
            <w:r w:rsidRPr="00BA4B7A">
              <w:rPr>
                <w:bCs/>
                <w:color w:val="FF0000"/>
                <w:sz w:val="18"/>
                <w:szCs w:val="18"/>
              </w:rPr>
              <w:t>PĀRVADES GĀZESVADA ATZARA UZ GRS DAUGMALE PĀRBŪVE</w:t>
            </w:r>
          </w:p>
        </w:tc>
      </w:tr>
      <w:tr w:rsidR="00BA4B7A" w:rsidRPr="00BA4B7A" w14:paraId="5C071170" w14:textId="77777777" w:rsidTr="00AF3536">
        <w:trPr>
          <w:trHeight w:val="199"/>
        </w:trPr>
        <w:tc>
          <w:tcPr>
            <w:tcW w:w="704" w:type="dxa"/>
            <w:tcBorders>
              <w:top w:val="single" w:sz="4" w:space="0" w:color="auto"/>
              <w:left w:val="single" w:sz="4" w:space="0" w:color="auto"/>
              <w:bottom w:val="single" w:sz="4" w:space="0" w:color="auto"/>
              <w:right w:val="single" w:sz="4" w:space="0" w:color="auto"/>
            </w:tcBorders>
            <w:shd w:val="clear" w:color="auto" w:fill="auto"/>
          </w:tcPr>
          <w:p w14:paraId="413F8B9C" w14:textId="77777777" w:rsidR="00BA4B7A" w:rsidRPr="00BA4B7A" w:rsidRDefault="00BA4B7A" w:rsidP="00AF3536">
            <w:pPr>
              <w:rPr>
                <w:color w:val="FF0000"/>
                <w:sz w:val="18"/>
                <w:szCs w:val="18"/>
                <w:lang w:val="lv-LV"/>
              </w:rPr>
            </w:pPr>
            <w:r w:rsidRPr="00BA4B7A">
              <w:rPr>
                <w:color w:val="FF0000"/>
                <w:sz w:val="18"/>
                <w:szCs w:val="18"/>
                <w:lang w:val="lv-LV"/>
              </w:rPr>
              <w:t>3.1.1.</w:t>
            </w:r>
          </w:p>
        </w:tc>
        <w:tc>
          <w:tcPr>
            <w:tcW w:w="10348" w:type="dxa"/>
            <w:tcBorders>
              <w:top w:val="single" w:sz="4" w:space="0" w:color="auto"/>
              <w:left w:val="nil"/>
              <w:bottom w:val="single" w:sz="4" w:space="0" w:color="auto"/>
              <w:right w:val="single" w:sz="4" w:space="0" w:color="auto"/>
            </w:tcBorders>
            <w:shd w:val="clear" w:color="auto" w:fill="auto"/>
            <w:vAlign w:val="center"/>
          </w:tcPr>
          <w:p w14:paraId="3DDBB8B0" w14:textId="77777777" w:rsidR="00BA4B7A" w:rsidRPr="00BA4B7A" w:rsidRDefault="00BA4B7A" w:rsidP="00AF3536">
            <w:pPr>
              <w:ind w:right="-58"/>
              <w:rPr>
                <w:color w:val="FF0000"/>
                <w:sz w:val="18"/>
                <w:szCs w:val="18"/>
                <w:lang w:val="lv-LV"/>
              </w:rPr>
            </w:pPr>
            <w:r w:rsidRPr="00BA4B7A">
              <w:rPr>
                <w:color w:val="FF0000"/>
                <w:sz w:val="18"/>
                <w:szCs w:val="18"/>
                <w:lang w:val="lv-LV"/>
              </w:rPr>
              <w:t xml:space="preserve">Lodveida krāns ar pilnu caurplūdumu DN 150, PN 63, pazemes bez aku uzstādīšanai, ar galiem metināšanai pie caurules Ø168,3x5,6 ar </w:t>
            </w:r>
            <w:proofErr w:type="spellStart"/>
            <w:r w:rsidRPr="00BA4B7A">
              <w:rPr>
                <w:color w:val="FF0000"/>
                <w:sz w:val="18"/>
                <w:szCs w:val="18"/>
                <w:lang w:val="lv-LV"/>
              </w:rPr>
              <w:t>elektropievadu</w:t>
            </w:r>
            <w:proofErr w:type="spellEnd"/>
            <w:r w:rsidRPr="00BA4B7A">
              <w:rPr>
                <w:color w:val="FF0000"/>
                <w:sz w:val="18"/>
                <w:szCs w:val="18"/>
                <w:lang w:val="lv-LV"/>
              </w:rPr>
              <w:t xml:space="preserve"> AUMA.</w:t>
            </w:r>
          </w:p>
          <w:p w14:paraId="314909AF" w14:textId="77777777" w:rsidR="00BA4B7A" w:rsidRPr="00BA4B7A" w:rsidRDefault="00BA4B7A" w:rsidP="00AF3536">
            <w:pPr>
              <w:ind w:right="-58"/>
              <w:rPr>
                <w:color w:val="FF0000"/>
                <w:sz w:val="18"/>
                <w:szCs w:val="18"/>
                <w:lang w:val="lv-LV"/>
              </w:rPr>
            </w:pPr>
            <w:r w:rsidRPr="00BA4B7A">
              <w:rPr>
                <w:color w:val="FF0000"/>
                <w:sz w:val="18"/>
                <w:szCs w:val="18"/>
                <w:lang w:val="lv-LV"/>
              </w:rPr>
              <w:t>- Pievienojuma veids: metināmi gali metināšanai pie caurules Ø168,3x5,6.</w:t>
            </w:r>
          </w:p>
          <w:p w14:paraId="5A055EEE" w14:textId="77777777" w:rsidR="00BA4B7A" w:rsidRPr="00BA4B7A" w:rsidRDefault="00BA4B7A" w:rsidP="00AF3536">
            <w:pPr>
              <w:ind w:right="-58"/>
              <w:rPr>
                <w:color w:val="FF0000"/>
                <w:sz w:val="18"/>
                <w:szCs w:val="18"/>
                <w:lang w:val="lv-LV"/>
              </w:rPr>
            </w:pPr>
            <w:r w:rsidRPr="00BA4B7A">
              <w:rPr>
                <w:color w:val="FF0000"/>
                <w:sz w:val="18"/>
                <w:szCs w:val="18"/>
                <w:lang w:val="lv-LV"/>
              </w:rPr>
              <w:t>- Ārējā pretkorozijas aizsardzība pazemes daļai saskaņa ar LVS EN 10290:2003, PUR, klase B, Tips 1.</w:t>
            </w:r>
          </w:p>
          <w:p w14:paraId="1B17C0EE" w14:textId="77777777" w:rsidR="00BA4B7A" w:rsidRPr="00BA4B7A" w:rsidRDefault="00BA4B7A" w:rsidP="00AF3536">
            <w:pPr>
              <w:ind w:right="-58"/>
              <w:rPr>
                <w:color w:val="FF0000"/>
                <w:sz w:val="18"/>
                <w:szCs w:val="18"/>
                <w:lang w:val="lv-LV"/>
              </w:rPr>
            </w:pPr>
            <w:r w:rsidRPr="00BA4B7A">
              <w:rPr>
                <w:color w:val="FF0000"/>
                <w:sz w:val="18"/>
                <w:szCs w:val="18"/>
                <w:lang w:val="lv-LV"/>
              </w:rPr>
              <w:t>- Ārējā pretkorozijas aizsardzība virszemes daļai:</w:t>
            </w:r>
          </w:p>
          <w:p w14:paraId="79513696" w14:textId="77777777" w:rsidR="00BA4B7A" w:rsidRPr="00BA4B7A" w:rsidRDefault="00BA4B7A" w:rsidP="00AF3536">
            <w:pPr>
              <w:ind w:right="-58"/>
              <w:rPr>
                <w:color w:val="FF0000"/>
                <w:sz w:val="18"/>
                <w:szCs w:val="18"/>
                <w:lang w:val="lv-LV"/>
              </w:rPr>
            </w:pPr>
            <w:r w:rsidRPr="00BA4B7A">
              <w:rPr>
                <w:color w:val="FF0000"/>
                <w:sz w:val="18"/>
                <w:szCs w:val="18"/>
                <w:lang w:val="lv-LV"/>
              </w:rPr>
              <w:t>- Virsmas sagatavošana krāsošanai līdz Sa2½ saskaņā ar LVS EN ISO 8501-1:2007.</w:t>
            </w:r>
          </w:p>
          <w:p w14:paraId="3BA80750" w14:textId="77777777" w:rsidR="00BA4B7A" w:rsidRPr="00BA4B7A" w:rsidRDefault="00BA4B7A" w:rsidP="00AF3536">
            <w:pPr>
              <w:ind w:right="-58"/>
              <w:rPr>
                <w:color w:val="FF0000"/>
                <w:sz w:val="18"/>
                <w:szCs w:val="18"/>
                <w:lang w:val="lv-LV"/>
              </w:rPr>
            </w:pPr>
            <w:r w:rsidRPr="00BA4B7A">
              <w:rPr>
                <w:color w:val="FF0000"/>
                <w:sz w:val="18"/>
                <w:szCs w:val="18"/>
                <w:lang w:val="lv-LV"/>
              </w:rPr>
              <w:t>- Krāsošana ar ilgi izturīgo krāsu. Pretkorozijas pārklājums S4.21 saskaņā ar LVS EN ISO 12944-5:2007 A. Pēdējās kārtas tonis – RAL 9016.</w:t>
            </w:r>
          </w:p>
          <w:p w14:paraId="382D546A" w14:textId="77777777" w:rsidR="00BA4B7A" w:rsidRPr="00BA4B7A" w:rsidRDefault="00BA4B7A" w:rsidP="00AF3536">
            <w:pPr>
              <w:ind w:right="-58"/>
              <w:rPr>
                <w:color w:val="FF0000"/>
                <w:sz w:val="18"/>
                <w:szCs w:val="18"/>
                <w:lang w:val="lv-LV"/>
              </w:rPr>
            </w:pPr>
            <w:r w:rsidRPr="00BA4B7A">
              <w:rPr>
                <w:color w:val="FF0000"/>
                <w:sz w:val="18"/>
                <w:szCs w:val="18"/>
                <w:lang w:val="lv-LV"/>
              </w:rPr>
              <w:t>- Armatūra ir jābūt ATEX sertifikātam un CE marķējumam saskaņa ar direktīvu 94/9/EC. Armatūra tiek uzstādīta 2.zonā saskaņā ar ATEX klasifikāciju. PED specifikācija.</w:t>
            </w:r>
          </w:p>
          <w:p w14:paraId="3E0C43DE" w14:textId="77777777" w:rsidR="00BA4B7A" w:rsidRPr="00BA4B7A" w:rsidRDefault="00BA4B7A" w:rsidP="00AF3536">
            <w:pPr>
              <w:ind w:right="-58"/>
              <w:rPr>
                <w:color w:val="FF0000"/>
                <w:sz w:val="18"/>
                <w:szCs w:val="18"/>
                <w:lang w:val="lv-LV"/>
              </w:rPr>
            </w:pPr>
            <w:r w:rsidRPr="00BA4B7A">
              <w:rPr>
                <w:color w:val="FF0000"/>
                <w:sz w:val="18"/>
                <w:szCs w:val="18"/>
                <w:lang w:val="lv-LV"/>
              </w:rPr>
              <w:t>- Hermētiskuma klase A saskaņā ar LVS EN 12266-1:2012.</w:t>
            </w:r>
          </w:p>
          <w:p w14:paraId="779481EC" w14:textId="77777777" w:rsidR="00BA4B7A" w:rsidRPr="00BA4B7A" w:rsidRDefault="00BA4B7A" w:rsidP="00AF3536">
            <w:pPr>
              <w:ind w:right="-58"/>
              <w:rPr>
                <w:color w:val="FF0000"/>
                <w:sz w:val="18"/>
                <w:szCs w:val="18"/>
                <w:lang w:val="lv-LV"/>
              </w:rPr>
            </w:pPr>
            <w:r w:rsidRPr="00BA4B7A">
              <w:rPr>
                <w:color w:val="FF0000"/>
                <w:sz w:val="18"/>
                <w:szCs w:val="18"/>
                <w:lang w:val="lv-LV"/>
              </w:rPr>
              <w:t>- Attālums no gāzesvada ass līdz reduktoram: 2240 mm.</w:t>
            </w:r>
          </w:p>
          <w:p w14:paraId="1749389E" w14:textId="77777777" w:rsidR="00BA4B7A" w:rsidRPr="00BA4B7A" w:rsidRDefault="00BA4B7A" w:rsidP="00AF3536">
            <w:pPr>
              <w:ind w:right="-58"/>
              <w:rPr>
                <w:color w:val="FF0000"/>
                <w:sz w:val="18"/>
                <w:szCs w:val="18"/>
                <w:lang w:val="lv-LV"/>
              </w:rPr>
            </w:pPr>
            <w:r w:rsidRPr="00BA4B7A">
              <w:rPr>
                <w:color w:val="FF0000"/>
                <w:sz w:val="18"/>
                <w:szCs w:val="18"/>
                <w:lang w:val="lv-LV"/>
              </w:rPr>
              <w:t>- Lodveida krāns aprīkots ar krāna smērvielu piepildīšanas sistēmu;</w:t>
            </w:r>
          </w:p>
          <w:p w14:paraId="6F0DBEDE" w14:textId="77777777" w:rsidR="00BA4B7A" w:rsidRPr="00BA4B7A" w:rsidRDefault="00BA4B7A" w:rsidP="00AF3536">
            <w:pPr>
              <w:ind w:right="-58"/>
              <w:rPr>
                <w:color w:val="FF0000"/>
                <w:sz w:val="18"/>
                <w:szCs w:val="18"/>
                <w:lang w:val="lv-LV"/>
              </w:rPr>
            </w:pPr>
            <w:r w:rsidRPr="00BA4B7A">
              <w:rPr>
                <w:color w:val="FF0000"/>
                <w:sz w:val="18"/>
                <w:szCs w:val="18"/>
                <w:lang w:val="lv-LV"/>
              </w:rPr>
              <w:t xml:space="preserve">- Krāna pievads ar šādiem </w:t>
            </w:r>
            <w:proofErr w:type="spellStart"/>
            <w:r w:rsidRPr="00BA4B7A">
              <w:rPr>
                <w:color w:val="FF0000"/>
                <w:sz w:val="18"/>
                <w:szCs w:val="18"/>
                <w:lang w:val="lv-LV"/>
              </w:rPr>
              <w:t>rakaturlielumiem</w:t>
            </w:r>
            <w:proofErr w:type="spellEnd"/>
            <w:r w:rsidRPr="00BA4B7A">
              <w:rPr>
                <w:color w:val="FF0000"/>
                <w:sz w:val="18"/>
                <w:szCs w:val="18"/>
                <w:lang w:val="lv-LV"/>
              </w:rPr>
              <w:t>:</w:t>
            </w:r>
          </w:p>
          <w:p w14:paraId="7D6030B3" w14:textId="77777777" w:rsidR="00BA4B7A" w:rsidRPr="00BA4B7A" w:rsidRDefault="00BA4B7A" w:rsidP="00AF3536">
            <w:pPr>
              <w:ind w:right="-58"/>
              <w:rPr>
                <w:color w:val="FF0000"/>
                <w:sz w:val="18"/>
                <w:szCs w:val="18"/>
                <w:lang w:val="lv-LV"/>
              </w:rPr>
            </w:pPr>
            <w:r w:rsidRPr="00BA4B7A">
              <w:rPr>
                <w:color w:val="FF0000"/>
                <w:sz w:val="18"/>
                <w:szCs w:val="18"/>
                <w:lang w:val="lv-LV"/>
              </w:rPr>
              <w:t xml:space="preserve">Ar elektropiedziņu AUMA ar vadības bloku, </w:t>
            </w:r>
            <w:proofErr w:type="spellStart"/>
            <w:r w:rsidRPr="00BA4B7A">
              <w:rPr>
                <w:color w:val="FF0000"/>
                <w:sz w:val="18"/>
                <w:szCs w:val="18"/>
                <w:lang w:val="lv-LV"/>
              </w:rPr>
              <w:t>antivandālisma</w:t>
            </w:r>
            <w:proofErr w:type="spellEnd"/>
            <w:r w:rsidRPr="00BA4B7A">
              <w:rPr>
                <w:color w:val="FF0000"/>
                <w:sz w:val="18"/>
                <w:szCs w:val="18"/>
                <w:lang w:val="lv-LV"/>
              </w:rPr>
              <w:t xml:space="preserve"> izpildījumā.</w:t>
            </w:r>
          </w:p>
          <w:p w14:paraId="6E392C26" w14:textId="77777777" w:rsidR="00BA4B7A" w:rsidRPr="00BA4B7A" w:rsidRDefault="00BA4B7A" w:rsidP="00AF3536">
            <w:pPr>
              <w:ind w:right="-58"/>
              <w:rPr>
                <w:color w:val="FF0000"/>
                <w:sz w:val="18"/>
                <w:szCs w:val="18"/>
                <w:lang w:val="lv-LV"/>
              </w:rPr>
            </w:pPr>
            <w:r w:rsidRPr="00BA4B7A">
              <w:rPr>
                <w:color w:val="FF0000"/>
                <w:sz w:val="18"/>
                <w:szCs w:val="18"/>
                <w:lang w:val="lv-LV"/>
              </w:rPr>
              <w:t xml:space="preserve">Barošana: 400VAC, 50Hz. Aizsardzības klase – IIG2 </w:t>
            </w:r>
            <w:proofErr w:type="spellStart"/>
            <w:r w:rsidRPr="00BA4B7A">
              <w:rPr>
                <w:color w:val="FF0000"/>
                <w:sz w:val="18"/>
                <w:szCs w:val="18"/>
                <w:lang w:val="lv-LV"/>
              </w:rPr>
              <w:t>EEx</w:t>
            </w:r>
            <w:proofErr w:type="spellEnd"/>
            <w:r w:rsidRPr="00BA4B7A">
              <w:rPr>
                <w:color w:val="FF0000"/>
                <w:sz w:val="18"/>
                <w:szCs w:val="18"/>
                <w:lang w:val="lv-LV"/>
              </w:rPr>
              <w:t xml:space="preserve"> </w:t>
            </w:r>
            <w:proofErr w:type="spellStart"/>
            <w:r w:rsidRPr="00BA4B7A">
              <w:rPr>
                <w:color w:val="FF0000"/>
                <w:sz w:val="18"/>
                <w:szCs w:val="18"/>
                <w:lang w:val="lv-LV"/>
              </w:rPr>
              <w:t>de</w:t>
            </w:r>
            <w:proofErr w:type="spellEnd"/>
            <w:r w:rsidRPr="00BA4B7A">
              <w:rPr>
                <w:color w:val="FF0000"/>
                <w:sz w:val="18"/>
                <w:szCs w:val="18"/>
                <w:lang w:val="lv-LV"/>
              </w:rPr>
              <w:t xml:space="preserve"> IIC T4;</w:t>
            </w:r>
          </w:p>
          <w:p w14:paraId="225FA804" w14:textId="77777777" w:rsidR="00BA4B7A" w:rsidRPr="00BA4B7A" w:rsidRDefault="00BA4B7A" w:rsidP="00AF3536">
            <w:pPr>
              <w:ind w:right="-58"/>
              <w:rPr>
                <w:color w:val="FF0000"/>
                <w:sz w:val="18"/>
                <w:szCs w:val="18"/>
                <w:lang w:val="lv-LV"/>
              </w:rPr>
            </w:pPr>
            <w:r w:rsidRPr="00BA4B7A">
              <w:rPr>
                <w:color w:val="FF0000"/>
                <w:sz w:val="18"/>
                <w:szCs w:val="18"/>
                <w:lang w:val="lv-LV"/>
              </w:rPr>
              <w:t>Ar dublējošo rokas piedziņu (spēks uz stūres rata &lt;120 N) un reduktoru;</w:t>
            </w:r>
          </w:p>
          <w:p w14:paraId="4ABD5ED2" w14:textId="77777777" w:rsidR="00BA4B7A" w:rsidRPr="00BA4B7A" w:rsidRDefault="00BA4B7A" w:rsidP="00AF3536">
            <w:pPr>
              <w:ind w:right="-58"/>
              <w:rPr>
                <w:color w:val="FF0000"/>
                <w:sz w:val="18"/>
                <w:szCs w:val="18"/>
                <w:lang w:val="lv-LV"/>
              </w:rPr>
            </w:pPr>
            <w:r w:rsidRPr="00BA4B7A">
              <w:rPr>
                <w:color w:val="FF0000"/>
                <w:sz w:val="18"/>
                <w:szCs w:val="18"/>
                <w:lang w:val="lv-LV"/>
              </w:rPr>
              <w:t>Klimatiskais izpildījums ne mazāk par IP66;</w:t>
            </w:r>
          </w:p>
          <w:p w14:paraId="5DEB6F0F" w14:textId="77777777" w:rsidR="00BA4B7A" w:rsidRPr="00BA4B7A" w:rsidRDefault="00BA4B7A" w:rsidP="00AF3536">
            <w:pPr>
              <w:ind w:right="-58"/>
              <w:rPr>
                <w:color w:val="FF0000"/>
                <w:sz w:val="18"/>
                <w:szCs w:val="18"/>
                <w:lang w:val="lv-LV"/>
              </w:rPr>
            </w:pPr>
            <w:r w:rsidRPr="00BA4B7A">
              <w:rPr>
                <w:color w:val="FF0000"/>
                <w:sz w:val="18"/>
                <w:szCs w:val="18"/>
                <w:lang w:val="lv-LV"/>
              </w:rPr>
              <w:t xml:space="preserve">Atvēršanas/aizvēršanas laiks: 21 </w:t>
            </w:r>
            <w:proofErr w:type="spellStart"/>
            <w:r w:rsidRPr="00BA4B7A">
              <w:rPr>
                <w:color w:val="FF0000"/>
                <w:sz w:val="18"/>
                <w:szCs w:val="18"/>
                <w:lang w:val="lv-LV"/>
              </w:rPr>
              <w:t>sek</w:t>
            </w:r>
            <w:proofErr w:type="spellEnd"/>
            <w:r w:rsidRPr="00BA4B7A">
              <w:rPr>
                <w:color w:val="FF0000"/>
                <w:sz w:val="18"/>
                <w:szCs w:val="18"/>
                <w:lang w:val="lv-LV"/>
              </w:rPr>
              <w:t>;</w:t>
            </w:r>
          </w:p>
          <w:p w14:paraId="2C108B4F" w14:textId="77777777" w:rsidR="00BA4B7A" w:rsidRPr="00BA4B7A" w:rsidRDefault="00BA4B7A" w:rsidP="00AF3536">
            <w:pPr>
              <w:ind w:right="-58"/>
              <w:rPr>
                <w:color w:val="FF0000"/>
                <w:sz w:val="18"/>
                <w:szCs w:val="18"/>
                <w:lang w:val="lv-LV"/>
              </w:rPr>
            </w:pPr>
            <w:r w:rsidRPr="00BA4B7A">
              <w:rPr>
                <w:color w:val="FF0000"/>
                <w:sz w:val="18"/>
                <w:szCs w:val="18"/>
                <w:lang w:val="lv-LV"/>
              </w:rPr>
              <w:t>Dielektriskais pārvienojums starp krāna un piedziņas mehāniskajām daļām.</w:t>
            </w:r>
          </w:p>
          <w:p w14:paraId="11BD2F04" w14:textId="77777777" w:rsidR="00BA4B7A" w:rsidRPr="00BA4B7A" w:rsidRDefault="00BA4B7A" w:rsidP="00AF3536">
            <w:pPr>
              <w:ind w:right="-58"/>
              <w:rPr>
                <w:color w:val="FF0000"/>
                <w:sz w:val="18"/>
                <w:szCs w:val="18"/>
                <w:lang w:val="lv-LV"/>
              </w:rPr>
            </w:pPr>
            <w:r w:rsidRPr="00BA4B7A">
              <w:rPr>
                <w:color w:val="FF0000"/>
                <w:sz w:val="18"/>
                <w:szCs w:val="18"/>
                <w:lang w:val="lv-LV"/>
              </w:rPr>
              <w:t>- Vadība un kontrole:</w:t>
            </w:r>
          </w:p>
          <w:p w14:paraId="21C173B6" w14:textId="77777777" w:rsidR="00BA4B7A" w:rsidRPr="00BA4B7A" w:rsidRDefault="00BA4B7A" w:rsidP="00AF3536">
            <w:pPr>
              <w:ind w:right="-58"/>
              <w:rPr>
                <w:color w:val="FF0000"/>
                <w:sz w:val="18"/>
                <w:szCs w:val="18"/>
                <w:lang w:val="lv-LV"/>
              </w:rPr>
            </w:pPr>
            <w:r w:rsidRPr="00BA4B7A">
              <w:rPr>
                <w:color w:val="FF0000"/>
                <w:sz w:val="18"/>
                <w:szCs w:val="18"/>
                <w:lang w:val="lv-LV"/>
              </w:rPr>
              <w:t>Vietēja un attālināta vadība;</w:t>
            </w:r>
          </w:p>
          <w:p w14:paraId="1580DCFE" w14:textId="77777777" w:rsidR="00BA4B7A" w:rsidRPr="00BA4B7A" w:rsidRDefault="00BA4B7A" w:rsidP="00AF3536">
            <w:pPr>
              <w:ind w:right="-58"/>
              <w:rPr>
                <w:color w:val="FF0000"/>
                <w:sz w:val="18"/>
                <w:szCs w:val="18"/>
                <w:lang w:val="lv-LV"/>
              </w:rPr>
            </w:pPr>
            <w:r w:rsidRPr="00BA4B7A">
              <w:rPr>
                <w:color w:val="FF0000"/>
                <w:sz w:val="18"/>
                <w:szCs w:val="18"/>
                <w:lang w:val="lv-LV"/>
              </w:rPr>
              <w:t>Režīma izvēle uz pievada.</w:t>
            </w:r>
          </w:p>
          <w:p w14:paraId="0BAAC7E1" w14:textId="77777777" w:rsidR="00BA4B7A" w:rsidRPr="00BA4B7A" w:rsidRDefault="00BA4B7A" w:rsidP="00AF3536">
            <w:pPr>
              <w:ind w:right="-58"/>
              <w:rPr>
                <w:color w:val="FF0000"/>
                <w:sz w:val="18"/>
                <w:szCs w:val="18"/>
                <w:lang w:val="lv-LV"/>
              </w:rPr>
            </w:pPr>
            <w:r w:rsidRPr="00BA4B7A">
              <w:rPr>
                <w:color w:val="FF0000"/>
                <w:sz w:val="18"/>
                <w:szCs w:val="18"/>
                <w:lang w:val="lv-LV"/>
              </w:rPr>
              <w:t>Vadības un stāvokļa indikācijas ķēdes – 24 VDC</w:t>
            </w:r>
          </w:p>
          <w:p w14:paraId="31C2C0C8" w14:textId="77777777" w:rsidR="00BA4B7A" w:rsidRPr="00BA4B7A" w:rsidRDefault="00BA4B7A" w:rsidP="00AF3536">
            <w:pPr>
              <w:ind w:right="-58"/>
              <w:rPr>
                <w:color w:val="FF0000"/>
                <w:sz w:val="18"/>
                <w:szCs w:val="18"/>
                <w:lang w:val="lv-LV"/>
              </w:rPr>
            </w:pPr>
            <w:r w:rsidRPr="00BA4B7A">
              <w:rPr>
                <w:color w:val="FF0000"/>
                <w:sz w:val="18"/>
                <w:szCs w:val="18"/>
                <w:lang w:val="lv-LV"/>
              </w:rPr>
              <w:t>Vadības signāli – ATVĒRT, AIZVĒRT, STOP.</w:t>
            </w:r>
          </w:p>
          <w:p w14:paraId="176A7B6C" w14:textId="77777777" w:rsidR="00BA4B7A" w:rsidRPr="00BA4B7A" w:rsidRDefault="00BA4B7A" w:rsidP="00AF3536">
            <w:pPr>
              <w:ind w:right="-58"/>
              <w:rPr>
                <w:color w:val="FF0000"/>
                <w:sz w:val="18"/>
                <w:szCs w:val="18"/>
                <w:lang w:val="lv-LV"/>
              </w:rPr>
            </w:pPr>
            <w:r w:rsidRPr="00BA4B7A">
              <w:rPr>
                <w:color w:val="FF0000"/>
                <w:sz w:val="18"/>
                <w:szCs w:val="18"/>
                <w:lang w:val="lv-LV"/>
              </w:rPr>
              <w:t>Stāvokļa indikācija (ATVĒRTS, AIZVĒRTS, AVĀRIJA) – no pievada.</w:t>
            </w:r>
          </w:p>
          <w:p w14:paraId="6B0D8BA3" w14:textId="77777777" w:rsidR="00BA4B7A" w:rsidRPr="00BA4B7A" w:rsidRDefault="00BA4B7A" w:rsidP="00AF3536">
            <w:pPr>
              <w:ind w:right="-58"/>
              <w:rPr>
                <w:color w:val="FF0000"/>
                <w:sz w:val="18"/>
                <w:szCs w:val="18"/>
                <w:lang w:val="lv-LV"/>
              </w:rPr>
            </w:pPr>
            <w:r w:rsidRPr="00BA4B7A">
              <w:rPr>
                <w:color w:val="FF0000"/>
                <w:sz w:val="18"/>
                <w:szCs w:val="18"/>
                <w:lang w:val="lv-LV"/>
              </w:rPr>
              <w:t>- Vadības un indikācijas ķēžu kabeļu ievadi – M20 (2 gab.)</w:t>
            </w:r>
          </w:p>
          <w:p w14:paraId="01B2EF45" w14:textId="77777777" w:rsidR="00BA4B7A" w:rsidRPr="00BA4B7A" w:rsidRDefault="00BA4B7A" w:rsidP="00AF3536">
            <w:pPr>
              <w:ind w:right="-58"/>
              <w:rPr>
                <w:color w:val="FF0000"/>
                <w:sz w:val="18"/>
                <w:szCs w:val="18"/>
                <w:lang w:val="lv-LV"/>
              </w:rPr>
            </w:pPr>
            <w:r w:rsidRPr="00BA4B7A">
              <w:rPr>
                <w:color w:val="FF0000"/>
                <w:sz w:val="18"/>
                <w:szCs w:val="18"/>
                <w:lang w:val="lv-LV"/>
              </w:rPr>
              <w:t>- Barošanas ķēžu kabeļu ievadi –</w:t>
            </w:r>
          </w:p>
          <w:p w14:paraId="4891D1B4" w14:textId="77777777" w:rsidR="00BA4B7A" w:rsidRPr="00BA4B7A" w:rsidRDefault="00BA4B7A" w:rsidP="00AF3536">
            <w:pPr>
              <w:ind w:right="-58"/>
              <w:rPr>
                <w:color w:val="FF0000"/>
                <w:sz w:val="18"/>
                <w:szCs w:val="18"/>
                <w:lang w:val="lv-LV"/>
              </w:rPr>
            </w:pPr>
            <w:r w:rsidRPr="00BA4B7A">
              <w:rPr>
                <w:color w:val="FF0000"/>
                <w:sz w:val="18"/>
                <w:szCs w:val="18"/>
                <w:lang w:val="lv-LV"/>
              </w:rPr>
              <w:t>- M25 (1 gab.)</w:t>
            </w:r>
          </w:p>
          <w:p w14:paraId="1D26C39B" w14:textId="77777777" w:rsidR="00BA4B7A" w:rsidRPr="00BA4B7A" w:rsidRDefault="00BA4B7A" w:rsidP="00AF3536">
            <w:pPr>
              <w:pStyle w:val="Default"/>
              <w:rPr>
                <w:color w:val="FF0000"/>
                <w:sz w:val="18"/>
                <w:szCs w:val="18"/>
              </w:rPr>
            </w:pPr>
            <w:r w:rsidRPr="00BA4B7A">
              <w:rPr>
                <w:color w:val="FF0000"/>
                <w:sz w:val="18"/>
                <w:szCs w:val="18"/>
              </w:rPr>
              <w:t>- Pārbaudes un atbilstības sertifikāti CE.</w:t>
            </w:r>
          </w:p>
        </w:tc>
        <w:tc>
          <w:tcPr>
            <w:tcW w:w="1134" w:type="dxa"/>
            <w:tcBorders>
              <w:top w:val="single" w:sz="4" w:space="0" w:color="auto"/>
              <w:left w:val="nil"/>
              <w:bottom w:val="single" w:sz="4" w:space="0" w:color="auto"/>
              <w:right w:val="single" w:sz="4" w:space="0" w:color="auto"/>
            </w:tcBorders>
            <w:shd w:val="clear" w:color="auto" w:fill="auto"/>
          </w:tcPr>
          <w:p w14:paraId="732ADA49" w14:textId="77777777" w:rsidR="00BA4B7A" w:rsidRPr="00BA4B7A" w:rsidRDefault="00BA4B7A" w:rsidP="00AF3536">
            <w:pPr>
              <w:jc w:val="center"/>
              <w:rPr>
                <w:color w:val="FF0000"/>
                <w:sz w:val="18"/>
                <w:szCs w:val="18"/>
                <w:lang w:val="lv-LV"/>
              </w:rPr>
            </w:pPr>
            <w:r w:rsidRPr="00BA4B7A">
              <w:rPr>
                <w:color w:val="FF0000"/>
                <w:sz w:val="18"/>
                <w:szCs w:val="18"/>
                <w:lang w:val="lv-LV"/>
              </w:rPr>
              <w:t xml:space="preserve">AG K92 + </w:t>
            </w:r>
            <w:proofErr w:type="spellStart"/>
            <w:r w:rsidRPr="00BA4B7A">
              <w:rPr>
                <w:color w:val="FF0000"/>
                <w:sz w:val="18"/>
                <w:szCs w:val="18"/>
                <w:lang w:val="lv-LV"/>
              </w:rPr>
              <w:t>Auma</w:t>
            </w:r>
            <w:proofErr w:type="spellEnd"/>
            <w:r w:rsidRPr="00BA4B7A">
              <w:rPr>
                <w:color w:val="FF0000"/>
                <w:sz w:val="18"/>
                <w:szCs w:val="18"/>
                <w:lang w:val="lv-LV"/>
              </w:rPr>
              <w:t xml:space="preserve"> </w:t>
            </w:r>
            <w:proofErr w:type="spellStart"/>
            <w:r w:rsidRPr="00BA4B7A">
              <w:rPr>
                <w:color w:val="FF0000"/>
                <w:sz w:val="18"/>
                <w:szCs w:val="18"/>
                <w:lang w:val="lv-LV"/>
              </w:rPr>
              <w:t>SAMExC</w:t>
            </w:r>
            <w:proofErr w:type="spellEnd"/>
            <w:r w:rsidRPr="00BA4B7A">
              <w:rPr>
                <w:color w:val="FF0000"/>
                <w:sz w:val="18"/>
                <w:szCs w:val="18"/>
                <w:lang w:val="lv-LV"/>
              </w:rPr>
              <w:t xml:space="preserve"> 07.6-F10- IB3/90-D400/50-6-8.2-</w:t>
            </w:r>
          </w:p>
          <w:p w14:paraId="4E051F93" w14:textId="77777777" w:rsidR="00BA4B7A" w:rsidRPr="00BA4B7A" w:rsidRDefault="00BA4B7A" w:rsidP="00AF3536">
            <w:pPr>
              <w:rPr>
                <w:color w:val="FF0000"/>
                <w:sz w:val="18"/>
                <w:szCs w:val="18"/>
                <w:lang w:val="lv-LV"/>
              </w:rPr>
            </w:pPr>
            <w:r w:rsidRPr="00BA4B7A">
              <w:rPr>
                <w:color w:val="FF0000"/>
                <w:sz w:val="18"/>
                <w:szCs w:val="18"/>
                <w:lang w:val="lv-LV"/>
              </w:rPr>
              <w:t>10.1-11-HA-37 GS100.3 (126:1)-F16</w:t>
            </w:r>
          </w:p>
        </w:tc>
        <w:tc>
          <w:tcPr>
            <w:tcW w:w="709" w:type="dxa"/>
            <w:tcBorders>
              <w:top w:val="single" w:sz="4" w:space="0" w:color="auto"/>
              <w:left w:val="nil"/>
              <w:bottom w:val="single" w:sz="4" w:space="0" w:color="auto"/>
              <w:right w:val="single" w:sz="4" w:space="0" w:color="auto"/>
            </w:tcBorders>
            <w:shd w:val="clear" w:color="auto" w:fill="auto"/>
          </w:tcPr>
          <w:p w14:paraId="35992A63" w14:textId="77777777" w:rsidR="00BA4B7A" w:rsidRPr="00BA4B7A" w:rsidRDefault="00BA4B7A" w:rsidP="00AF3536">
            <w:pPr>
              <w:rPr>
                <w:color w:val="FF0000"/>
                <w:sz w:val="18"/>
                <w:szCs w:val="18"/>
                <w:lang w:val="lv-LV"/>
              </w:rPr>
            </w:pPr>
            <w:r w:rsidRPr="00BA4B7A">
              <w:rPr>
                <w:color w:val="FF0000"/>
                <w:sz w:val="18"/>
                <w:szCs w:val="18"/>
                <w:lang w:val="lv-LV"/>
              </w:rPr>
              <w:t>gab.</w:t>
            </w:r>
          </w:p>
        </w:tc>
        <w:tc>
          <w:tcPr>
            <w:tcW w:w="850" w:type="dxa"/>
            <w:tcBorders>
              <w:top w:val="single" w:sz="4" w:space="0" w:color="auto"/>
              <w:left w:val="nil"/>
              <w:bottom w:val="single" w:sz="4" w:space="0" w:color="auto"/>
              <w:right w:val="single" w:sz="4" w:space="0" w:color="auto"/>
            </w:tcBorders>
            <w:shd w:val="clear" w:color="auto" w:fill="auto"/>
          </w:tcPr>
          <w:p w14:paraId="4FFBE597" w14:textId="77777777" w:rsidR="00BA4B7A" w:rsidRPr="00BA4B7A" w:rsidRDefault="00BA4B7A" w:rsidP="00AF3536">
            <w:pPr>
              <w:rPr>
                <w:color w:val="FF0000"/>
                <w:sz w:val="18"/>
                <w:szCs w:val="18"/>
                <w:lang w:val="lv-LV"/>
              </w:rPr>
            </w:pPr>
            <w:r w:rsidRPr="00BA4B7A">
              <w:rPr>
                <w:color w:val="FF0000"/>
                <w:sz w:val="18"/>
                <w:szCs w:val="18"/>
                <w:lang w:val="lv-LV"/>
              </w:rPr>
              <w:t>1</w:t>
            </w:r>
          </w:p>
        </w:tc>
        <w:tc>
          <w:tcPr>
            <w:tcW w:w="1134" w:type="dxa"/>
            <w:tcBorders>
              <w:top w:val="single" w:sz="4" w:space="0" w:color="auto"/>
              <w:left w:val="nil"/>
              <w:bottom w:val="single" w:sz="4" w:space="0" w:color="auto"/>
              <w:right w:val="single" w:sz="4" w:space="0" w:color="auto"/>
            </w:tcBorders>
            <w:shd w:val="clear" w:color="auto" w:fill="auto"/>
          </w:tcPr>
          <w:p w14:paraId="0DA3B297" w14:textId="77777777" w:rsidR="00BA4B7A" w:rsidRPr="00BA4B7A" w:rsidRDefault="00BA4B7A" w:rsidP="00AF3536">
            <w:pPr>
              <w:rPr>
                <w:color w:val="FF0000"/>
                <w:sz w:val="18"/>
                <w:szCs w:val="18"/>
                <w:lang w:val="lv-LV"/>
              </w:rPr>
            </w:pPr>
            <w:r w:rsidRPr="00BA4B7A">
              <w:rPr>
                <w:color w:val="FF0000"/>
                <w:sz w:val="18"/>
                <w:szCs w:val="18"/>
                <w:lang w:val="lv-LV"/>
              </w:rPr>
              <w:t>Vai ekvivalents.</w:t>
            </w:r>
          </w:p>
        </w:tc>
      </w:tr>
      <w:tr w:rsidR="00BA4B7A" w:rsidRPr="00BA4B7A" w14:paraId="41F4271A" w14:textId="77777777" w:rsidTr="00AF3536">
        <w:trPr>
          <w:trHeight w:val="199"/>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634D393" w14:textId="77777777" w:rsidR="00BA4B7A" w:rsidRPr="00BA4B7A" w:rsidRDefault="00BA4B7A" w:rsidP="00AF3536">
            <w:pPr>
              <w:rPr>
                <w:color w:val="FF0000"/>
                <w:sz w:val="18"/>
                <w:szCs w:val="18"/>
                <w:lang w:val="lv-LV"/>
              </w:rPr>
            </w:pPr>
            <w:r w:rsidRPr="00BA4B7A">
              <w:rPr>
                <w:color w:val="FF0000"/>
                <w:sz w:val="18"/>
                <w:szCs w:val="18"/>
                <w:lang w:val="lv-LV"/>
              </w:rPr>
              <w:t>3.1.2.</w:t>
            </w:r>
          </w:p>
        </w:tc>
        <w:tc>
          <w:tcPr>
            <w:tcW w:w="10348" w:type="dxa"/>
            <w:tcBorders>
              <w:top w:val="single" w:sz="4" w:space="0" w:color="auto"/>
              <w:left w:val="nil"/>
              <w:bottom w:val="single" w:sz="4" w:space="0" w:color="auto"/>
              <w:right w:val="single" w:sz="4" w:space="0" w:color="auto"/>
            </w:tcBorders>
            <w:shd w:val="clear" w:color="auto" w:fill="auto"/>
          </w:tcPr>
          <w:p w14:paraId="03A578BC" w14:textId="77777777" w:rsidR="00BA4B7A" w:rsidRPr="00BA4B7A" w:rsidRDefault="00BA4B7A" w:rsidP="00AF3536">
            <w:pPr>
              <w:pStyle w:val="Default"/>
              <w:rPr>
                <w:color w:val="FF0000"/>
                <w:sz w:val="18"/>
                <w:szCs w:val="18"/>
              </w:rPr>
            </w:pPr>
            <w:r w:rsidRPr="00BA4B7A">
              <w:rPr>
                <w:color w:val="FF0000"/>
                <w:sz w:val="18"/>
                <w:szCs w:val="18"/>
              </w:rPr>
              <w:t>Lodveida krāns ar pilnu caurplūdumu DN 50, PN 63 virszemes uzstādīšanai ar rokas piedziņu ar galiem metināšanai pie caurules Ø60,3x4,5:</w:t>
            </w:r>
          </w:p>
          <w:p w14:paraId="7E157EF6" w14:textId="77777777" w:rsidR="00BA4B7A" w:rsidRPr="00BA4B7A" w:rsidRDefault="00BA4B7A" w:rsidP="00AF3536">
            <w:pPr>
              <w:pStyle w:val="Default"/>
              <w:rPr>
                <w:color w:val="FF0000"/>
                <w:sz w:val="18"/>
                <w:szCs w:val="18"/>
              </w:rPr>
            </w:pPr>
            <w:r w:rsidRPr="00BA4B7A">
              <w:rPr>
                <w:color w:val="FF0000"/>
                <w:sz w:val="18"/>
                <w:szCs w:val="18"/>
              </w:rPr>
              <w:t>-</w:t>
            </w:r>
            <w:r w:rsidRPr="00BA4B7A">
              <w:rPr>
                <w:color w:val="FF0000"/>
                <w:sz w:val="18"/>
                <w:szCs w:val="18"/>
              </w:rPr>
              <w:tab/>
              <w:t>Pievienojuma veids: metināmi gali metināšanai pie caurules Ø60,3x4,5.</w:t>
            </w:r>
          </w:p>
          <w:p w14:paraId="19B4AC30" w14:textId="77777777" w:rsidR="00BA4B7A" w:rsidRPr="00BA4B7A" w:rsidRDefault="00BA4B7A" w:rsidP="00AF3536">
            <w:pPr>
              <w:pStyle w:val="Default"/>
              <w:rPr>
                <w:color w:val="FF0000"/>
                <w:sz w:val="18"/>
                <w:szCs w:val="18"/>
              </w:rPr>
            </w:pPr>
            <w:r w:rsidRPr="00BA4B7A">
              <w:rPr>
                <w:color w:val="FF0000"/>
                <w:sz w:val="18"/>
                <w:szCs w:val="18"/>
              </w:rPr>
              <w:t>-</w:t>
            </w:r>
            <w:r w:rsidRPr="00BA4B7A">
              <w:rPr>
                <w:color w:val="FF0000"/>
                <w:sz w:val="18"/>
                <w:szCs w:val="18"/>
              </w:rPr>
              <w:tab/>
              <w:t>Ārējā pretkorozijas aizsardzība:</w:t>
            </w:r>
          </w:p>
          <w:p w14:paraId="433E7AFD" w14:textId="77777777" w:rsidR="00BA4B7A" w:rsidRPr="00BA4B7A" w:rsidRDefault="00BA4B7A" w:rsidP="00AF3536">
            <w:pPr>
              <w:pStyle w:val="Default"/>
              <w:rPr>
                <w:color w:val="FF0000"/>
                <w:sz w:val="18"/>
                <w:szCs w:val="18"/>
              </w:rPr>
            </w:pPr>
            <w:r w:rsidRPr="00BA4B7A">
              <w:rPr>
                <w:color w:val="FF0000"/>
                <w:sz w:val="18"/>
                <w:szCs w:val="18"/>
              </w:rPr>
              <w:t>Virsmas sagatavošana krāsošanai līdz  Sa2½ saskaņā ar LVS EN ISO 8501-1:2007.</w:t>
            </w:r>
          </w:p>
          <w:p w14:paraId="4F0115AC" w14:textId="77777777" w:rsidR="00BA4B7A" w:rsidRPr="00BA4B7A" w:rsidRDefault="00BA4B7A" w:rsidP="00AF3536">
            <w:pPr>
              <w:pStyle w:val="Default"/>
              <w:rPr>
                <w:color w:val="FF0000"/>
                <w:sz w:val="18"/>
                <w:szCs w:val="18"/>
              </w:rPr>
            </w:pPr>
            <w:r w:rsidRPr="00BA4B7A">
              <w:rPr>
                <w:color w:val="FF0000"/>
                <w:sz w:val="18"/>
                <w:szCs w:val="18"/>
              </w:rPr>
              <w:t>Krāsošana ar ilgi izturīgo krāsu. Pretkorozijas pārklājums S4.2 saskaņā ar LVS EN ISO 12944-5:2007 A. Pēdējās kārtas tonis – RAL 9016.</w:t>
            </w:r>
          </w:p>
          <w:p w14:paraId="77A9588C" w14:textId="77777777" w:rsidR="00BA4B7A" w:rsidRPr="00BA4B7A" w:rsidRDefault="00BA4B7A" w:rsidP="00AF3536">
            <w:pPr>
              <w:pStyle w:val="Default"/>
              <w:rPr>
                <w:color w:val="FF0000"/>
                <w:sz w:val="18"/>
                <w:szCs w:val="18"/>
              </w:rPr>
            </w:pPr>
            <w:r w:rsidRPr="00BA4B7A">
              <w:rPr>
                <w:color w:val="FF0000"/>
                <w:sz w:val="18"/>
                <w:szCs w:val="18"/>
              </w:rPr>
              <w:t>-</w:t>
            </w:r>
            <w:r w:rsidRPr="00BA4B7A">
              <w:rPr>
                <w:color w:val="FF0000"/>
                <w:sz w:val="18"/>
                <w:szCs w:val="18"/>
              </w:rPr>
              <w:tab/>
              <w:t>Armatūra ir jābūt ATEX sertifikātam un CE marķējumam saskaņā ar direktīvu 94/9/EC. Armatūra tiek uzstādīta 2.zonā saskaņā ar ATEX klasifikāciju. PED specifikācija.</w:t>
            </w:r>
          </w:p>
          <w:p w14:paraId="36B6F6BC" w14:textId="77777777" w:rsidR="00BA4B7A" w:rsidRPr="00BA4B7A" w:rsidRDefault="00BA4B7A" w:rsidP="00AF3536">
            <w:pPr>
              <w:pStyle w:val="Default"/>
              <w:rPr>
                <w:color w:val="FF0000"/>
                <w:sz w:val="18"/>
                <w:szCs w:val="18"/>
              </w:rPr>
            </w:pPr>
            <w:r w:rsidRPr="00BA4B7A">
              <w:rPr>
                <w:color w:val="FF0000"/>
                <w:sz w:val="18"/>
                <w:szCs w:val="18"/>
              </w:rPr>
              <w:t>-</w:t>
            </w:r>
            <w:r w:rsidRPr="00BA4B7A">
              <w:rPr>
                <w:color w:val="FF0000"/>
                <w:sz w:val="18"/>
                <w:szCs w:val="18"/>
              </w:rPr>
              <w:tab/>
              <w:t>Hermētiskuma klase A saskaņā ar LVS EN 12266-1:2012.</w:t>
            </w:r>
          </w:p>
          <w:p w14:paraId="24245826" w14:textId="77777777" w:rsidR="00BA4B7A" w:rsidRPr="00BA4B7A" w:rsidRDefault="00BA4B7A" w:rsidP="00AF3536">
            <w:pPr>
              <w:pStyle w:val="Default"/>
              <w:rPr>
                <w:color w:val="FF0000"/>
                <w:sz w:val="18"/>
                <w:szCs w:val="18"/>
              </w:rPr>
            </w:pPr>
            <w:r w:rsidRPr="00BA4B7A">
              <w:rPr>
                <w:color w:val="FF0000"/>
                <w:sz w:val="18"/>
                <w:szCs w:val="18"/>
              </w:rPr>
              <w:t>-</w:t>
            </w:r>
            <w:r w:rsidRPr="00BA4B7A">
              <w:rPr>
                <w:color w:val="FF0000"/>
                <w:sz w:val="18"/>
                <w:szCs w:val="18"/>
              </w:rPr>
              <w:tab/>
              <w:t>Krāna pievads: rokas piedziņa.</w:t>
            </w:r>
          </w:p>
          <w:p w14:paraId="21567915" w14:textId="77777777" w:rsidR="00BA4B7A" w:rsidRPr="00BA4B7A" w:rsidRDefault="00BA4B7A" w:rsidP="00AF3536">
            <w:pPr>
              <w:pStyle w:val="Default"/>
              <w:rPr>
                <w:color w:val="FF0000"/>
                <w:sz w:val="18"/>
                <w:szCs w:val="18"/>
              </w:rPr>
            </w:pPr>
            <w:r w:rsidRPr="00BA4B7A">
              <w:rPr>
                <w:color w:val="FF0000"/>
                <w:sz w:val="18"/>
                <w:szCs w:val="18"/>
              </w:rPr>
              <w:lastRenderedPageBreak/>
              <w:t>-</w:t>
            </w:r>
            <w:r w:rsidRPr="00BA4B7A">
              <w:rPr>
                <w:color w:val="FF0000"/>
                <w:sz w:val="18"/>
                <w:szCs w:val="18"/>
              </w:rPr>
              <w:tab/>
              <w:t>Pārbaudes un CE atbilstības sertifikāti.</w:t>
            </w:r>
          </w:p>
        </w:tc>
        <w:tc>
          <w:tcPr>
            <w:tcW w:w="1134" w:type="dxa"/>
            <w:tcBorders>
              <w:top w:val="single" w:sz="4" w:space="0" w:color="auto"/>
              <w:left w:val="nil"/>
              <w:bottom w:val="single" w:sz="4" w:space="0" w:color="auto"/>
              <w:right w:val="single" w:sz="4" w:space="0" w:color="auto"/>
            </w:tcBorders>
            <w:shd w:val="clear" w:color="auto" w:fill="auto"/>
          </w:tcPr>
          <w:p w14:paraId="0D6FD4DA" w14:textId="77777777" w:rsidR="00BA4B7A" w:rsidRPr="00BA4B7A" w:rsidRDefault="00BA4B7A" w:rsidP="00AF3536">
            <w:pPr>
              <w:rPr>
                <w:color w:val="FF0000"/>
                <w:sz w:val="18"/>
                <w:szCs w:val="18"/>
                <w:lang w:val="lv-LV"/>
              </w:rPr>
            </w:pPr>
            <w:r w:rsidRPr="00BA4B7A">
              <w:rPr>
                <w:color w:val="FF0000"/>
                <w:sz w:val="18"/>
                <w:szCs w:val="18"/>
                <w:lang w:val="lv-LV"/>
              </w:rPr>
              <w:lastRenderedPageBreak/>
              <w:t>AGK92</w:t>
            </w:r>
          </w:p>
        </w:tc>
        <w:tc>
          <w:tcPr>
            <w:tcW w:w="709" w:type="dxa"/>
            <w:tcBorders>
              <w:top w:val="single" w:sz="4" w:space="0" w:color="auto"/>
              <w:left w:val="nil"/>
              <w:bottom w:val="single" w:sz="4" w:space="0" w:color="auto"/>
              <w:right w:val="single" w:sz="4" w:space="0" w:color="auto"/>
            </w:tcBorders>
            <w:shd w:val="clear" w:color="auto" w:fill="auto"/>
          </w:tcPr>
          <w:p w14:paraId="164567D8" w14:textId="77777777" w:rsidR="00BA4B7A" w:rsidRPr="00BA4B7A" w:rsidRDefault="00BA4B7A" w:rsidP="00AF3536">
            <w:pPr>
              <w:rPr>
                <w:color w:val="FF0000"/>
                <w:sz w:val="18"/>
                <w:szCs w:val="18"/>
                <w:lang w:val="lv-LV"/>
              </w:rPr>
            </w:pPr>
            <w:r w:rsidRPr="00BA4B7A">
              <w:rPr>
                <w:color w:val="FF0000"/>
                <w:sz w:val="18"/>
                <w:szCs w:val="18"/>
                <w:lang w:val="lv-LV"/>
              </w:rPr>
              <w:t>gab.</w:t>
            </w:r>
          </w:p>
        </w:tc>
        <w:tc>
          <w:tcPr>
            <w:tcW w:w="850" w:type="dxa"/>
            <w:tcBorders>
              <w:top w:val="single" w:sz="4" w:space="0" w:color="auto"/>
              <w:left w:val="nil"/>
              <w:bottom w:val="single" w:sz="4" w:space="0" w:color="auto"/>
              <w:right w:val="single" w:sz="4" w:space="0" w:color="auto"/>
            </w:tcBorders>
            <w:shd w:val="clear" w:color="auto" w:fill="auto"/>
          </w:tcPr>
          <w:p w14:paraId="7FAD893B" w14:textId="77777777" w:rsidR="00BA4B7A" w:rsidRPr="00BA4B7A" w:rsidRDefault="00BA4B7A" w:rsidP="00AF3536">
            <w:pPr>
              <w:rPr>
                <w:color w:val="FF0000"/>
                <w:sz w:val="18"/>
                <w:szCs w:val="18"/>
                <w:lang w:val="lv-LV"/>
              </w:rPr>
            </w:pPr>
            <w:r w:rsidRPr="00BA4B7A">
              <w:rPr>
                <w:color w:val="FF0000"/>
                <w:sz w:val="18"/>
                <w:szCs w:val="18"/>
                <w:lang w:val="lv-LV"/>
              </w:rPr>
              <w:t>5</w:t>
            </w:r>
          </w:p>
        </w:tc>
        <w:tc>
          <w:tcPr>
            <w:tcW w:w="1134" w:type="dxa"/>
            <w:tcBorders>
              <w:top w:val="single" w:sz="4" w:space="0" w:color="auto"/>
              <w:left w:val="nil"/>
              <w:bottom w:val="single" w:sz="4" w:space="0" w:color="auto"/>
              <w:right w:val="single" w:sz="4" w:space="0" w:color="auto"/>
            </w:tcBorders>
            <w:shd w:val="clear" w:color="auto" w:fill="auto"/>
          </w:tcPr>
          <w:p w14:paraId="3F768C60" w14:textId="77777777" w:rsidR="00BA4B7A" w:rsidRPr="00BA4B7A" w:rsidRDefault="00BA4B7A" w:rsidP="00AF3536">
            <w:pPr>
              <w:rPr>
                <w:color w:val="FF0000"/>
                <w:sz w:val="18"/>
                <w:szCs w:val="18"/>
                <w:lang w:val="lv-LV"/>
              </w:rPr>
            </w:pPr>
            <w:r w:rsidRPr="00BA4B7A">
              <w:rPr>
                <w:color w:val="FF0000"/>
                <w:sz w:val="18"/>
                <w:szCs w:val="18"/>
                <w:lang w:val="lv-LV"/>
              </w:rPr>
              <w:t>Vai ekvivalents.</w:t>
            </w:r>
          </w:p>
        </w:tc>
      </w:tr>
    </w:tbl>
    <w:p w14:paraId="09F08CA6" w14:textId="77777777" w:rsidR="00BA4B7A" w:rsidRDefault="00BA4B7A" w:rsidP="00A367D1">
      <w:pPr>
        <w:jc w:val="center"/>
        <w:rPr>
          <w:rFonts w:asciiTheme="majorBidi" w:hAnsiTheme="majorBidi" w:cstheme="majorBidi"/>
          <w:b/>
          <w:bCs/>
          <w:sz w:val="22"/>
          <w:szCs w:val="22"/>
          <w:lang w:val="lv-LV"/>
        </w:rPr>
      </w:pPr>
    </w:p>
    <w:p w14:paraId="24EF1145" w14:textId="77777777" w:rsidR="00BA4B7A" w:rsidRDefault="00BA4B7A" w:rsidP="00BA4B7A">
      <w:pPr>
        <w:rPr>
          <w:rFonts w:asciiTheme="majorBidi" w:hAnsiTheme="majorBidi" w:cstheme="majorBidi"/>
          <w:b/>
          <w:bCs/>
          <w:sz w:val="22"/>
          <w:szCs w:val="22"/>
          <w:lang w:val="lv-LV"/>
        </w:rPr>
      </w:pPr>
    </w:p>
    <w:p w14:paraId="27303D22" w14:textId="7788C6D2" w:rsidR="00A367D1" w:rsidRDefault="00BA4B7A" w:rsidP="00A367D1">
      <w:pPr>
        <w:jc w:val="center"/>
        <w:rPr>
          <w:rFonts w:asciiTheme="majorBidi" w:hAnsiTheme="majorBidi" w:cstheme="majorBidi"/>
          <w:b/>
          <w:bCs/>
          <w:sz w:val="22"/>
          <w:szCs w:val="22"/>
          <w:lang w:val="lv-LV"/>
        </w:rPr>
      </w:pPr>
      <w:r>
        <w:rPr>
          <w:rFonts w:asciiTheme="majorBidi" w:hAnsiTheme="majorBidi" w:cstheme="majorBidi"/>
          <w:b/>
          <w:bCs/>
          <w:sz w:val="22"/>
          <w:szCs w:val="22"/>
          <w:lang w:val="lv-LV"/>
        </w:rPr>
        <w:t xml:space="preserve">IV. </w:t>
      </w:r>
      <w:r w:rsidR="00903599" w:rsidRPr="00903599">
        <w:rPr>
          <w:rFonts w:asciiTheme="majorBidi" w:hAnsiTheme="majorBidi" w:cstheme="majorBidi"/>
          <w:b/>
          <w:bCs/>
          <w:sz w:val="22"/>
          <w:szCs w:val="22"/>
          <w:lang w:val="lv-LV"/>
        </w:rPr>
        <w:t xml:space="preserve">CITI </w:t>
      </w:r>
      <w:r w:rsidR="00A367D1" w:rsidRPr="00903599">
        <w:rPr>
          <w:rFonts w:asciiTheme="majorBidi" w:hAnsiTheme="majorBidi" w:cstheme="majorBidi"/>
          <w:b/>
          <w:bCs/>
          <w:sz w:val="22"/>
          <w:szCs w:val="22"/>
          <w:lang w:val="lv-LV"/>
        </w:rPr>
        <w:t>MATERIĀLI</w:t>
      </w:r>
    </w:p>
    <w:p w14:paraId="00D04A75" w14:textId="77777777" w:rsidR="00903599" w:rsidRPr="00903599" w:rsidRDefault="00903599" w:rsidP="00A367D1">
      <w:pPr>
        <w:jc w:val="center"/>
        <w:rPr>
          <w:color w:val="000000" w:themeColor="text1"/>
          <w:lang w:val="lv-LV"/>
        </w:rPr>
      </w:pPr>
    </w:p>
    <w:tbl>
      <w:tblPr>
        <w:tblW w:w="14169" w:type="dxa"/>
        <w:jc w:val="center"/>
        <w:tblLayout w:type="fixed"/>
        <w:tblLook w:val="04A0" w:firstRow="1" w:lastRow="0" w:firstColumn="1" w:lastColumn="0" w:noHBand="0" w:noVBand="1"/>
      </w:tblPr>
      <w:tblGrid>
        <w:gridCol w:w="698"/>
        <w:gridCol w:w="29"/>
        <w:gridCol w:w="7343"/>
        <w:gridCol w:w="1134"/>
        <w:gridCol w:w="992"/>
        <w:gridCol w:w="850"/>
        <w:gridCol w:w="3123"/>
      </w:tblGrid>
      <w:tr w:rsidR="00903599" w:rsidRPr="00C03A87" w14:paraId="6DD34CF6" w14:textId="77777777" w:rsidTr="00903599">
        <w:trPr>
          <w:trHeight w:val="240"/>
          <w:jc w:val="center"/>
        </w:trPr>
        <w:tc>
          <w:tcPr>
            <w:tcW w:w="727" w:type="dxa"/>
            <w:gridSpan w:val="2"/>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0855397B" w14:textId="77777777" w:rsidR="00903599" w:rsidRPr="00C03A87" w:rsidRDefault="00903599" w:rsidP="004F53A2">
            <w:pPr>
              <w:jc w:val="center"/>
              <w:rPr>
                <w:sz w:val="18"/>
                <w:szCs w:val="18"/>
                <w:lang w:val="lv-LV" w:eastAsia="zh-TW"/>
              </w:rPr>
            </w:pPr>
            <w:proofErr w:type="spellStart"/>
            <w:r w:rsidRPr="00C03A87">
              <w:rPr>
                <w:b/>
                <w:bCs/>
                <w:sz w:val="18"/>
                <w:szCs w:val="18"/>
                <w:lang w:val="lv-LV"/>
              </w:rPr>
              <w:t>N.p.k</w:t>
            </w:r>
            <w:proofErr w:type="spellEnd"/>
          </w:p>
        </w:tc>
        <w:tc>
          <w:tcPr>
            <w:tcW w:w="734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88AEB3D" w14:textId="77777777" w:rsidR="00903599" w:rsidRPr="00C03A87" w:rsidRDefault="00903599" w:rsidP="004F53A2">
            <w:pPr>
              <w:jc w:val="center"/>
              <w:rPr>
                <w:b/>
                <w:bCs/>
                <w:sz w:val="18"/>
                <w:szCs w:val="18"/>
                <w:lang w:val="lv-LV"/>
              </w:rPr>
            </w:pPr>
            <w:proofErr w:type="spellStart"/>
            <w:r w:rsidRPr="00C03A87">
              <w:rPr>
                <w:b/>
                <w:bCs/>
                <w:sz w:val="18"/>
                <w:szCs w:val="18"/>
                <w:lang w:val="lv-LV"/>
              </w:rPr>
              <w:t>Iekārtas,materiāla</w:t>
            </w:r>
            <w:proofErr w:type="spellEnd"/>
            <w:r w:rsidRPr="00C03A87">
              <w:rPr>
                <w:b/>
                <w:bCs/>
                <w:sz w:val="18"/>
                <w:szCs w:val="18"/>
                <w:lang w:val="lv-LV"/>
              </w:rPr>
              <w:t xml:space="preserve"> nosaukums</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46F6EE9" w14:textId="77777777" w:rsidR="00903599" w:rsidRPr="00C03A87" w:rsidRDefault="00903599" w:rsidP="004F53A2">
            <w:pPr>
              <w:jc w:val="center"/>
              <w:rPr>
                <w:sz w:val="18"/>
                <w:szCs w:val="18"/>
                <w:lang w:val="lv-LV"/>
              </w:rPr>
            </w:pPr>
            <w:r w:rsidRPr="00C03A87">
              <w:rPr>
                <w:b/>
                <w:bCs/>
                <w:sz w:val="18"/>
                <w:szCs w:val="18"/>
                <w:lang w:val="lv-LV"/>
              </w:rPr>
              <w:t>Tips, marka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1FE9BC4" w14:textId="77777777" w:rsidR="00903599" w:rsidRPr="00C03A87" w:rsidRDefault="00903599" w:rsidP="004F53A2">
            <w:pPr>
              <w:jc w:val="center"/>
              <w:rPr>
                <w:sz w:val="18"/>
                <w:szCs w:val="18"/>
                <w:lang w:val="lv-LV"/>
              </w:rPr>
            </w:pPr>
            <w:proofErr w:type="spellStart"/>
            <w:r w:rsidRPr="00C03A87">
              <w:rPr>
                <w:b/>
                <w:bCs/>
                <w:sz w:val="18"/>
                <w:szCs w:val="18"/>
                <w:lang w:val="lv-LV"/>
              </w:rPr>
              <w:t>Mērv</w:t>
            </w:r>
            <w:proofErr w:type="spellEnd"/>
            <w:r w:rsidRPr="00C03A87">
              <w:rPr>
                <w:b/>
                <w:bCs/>
                <w:sz w:val="18"/>
                <w:szCs w:val="18"/>
                <w:lang w:val="lv-LV"/>
              </w:rPr>
              <w:t>.</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FAA6DBD" w14:textId="77777777" w:rsidR="00903599" w:rsidRPr="00C03A87" w:rsidRDefault="00903599" w:rsidP="004F53A2">
            <w:pPr>
              <w:jc w:val="center"/>
              <w:rPr>
                <w:sz w:val="18"/>
                <w:szCs w:val="18"/>
                <w:lang w:val="lv-LV"/>
              </w:rPr>
            </w:pPr>
            <w:r w:rsidRPr="00C03A87">
              <w:rPr>
                <w:b/>
                <w:bCs/>
                <w:sz w:val="18"/>
                <w:szCs w:val="18"/>
                <w:lang w:val="lv-LV"/>
              </w:rPr>
              <w:t>Daudz.</w:t>
            </w:r>
          </w:p>
        </w:tc>
        <w:tc>
          <w:tcPr>
            <w:tcW w:w="3119" w:type="dxa"/>
            <w:tcBorders>
              <w:top w:val="single" w:sz="4" w:space="0" w:color="auto"/>
              <w:left w:val="nil"/>
              <w:bottom w:val="single" w:sz="4" w:space="0" w:color="auto"/>
              <w:right w:val="single" w:sz="8" w:space="0" w:color="auto"/>
            </w:tcBorders>
            <w:shd w:val="clear" w:color="auto" w:fill="D9D9D9" w:themeFill="background1" w:themeFillShade="D9"/>
            <w:vAlign w:val="center"/>
          </w:tcPr>
          <w:p w14:paraId="7840ED0F" w14:textId="77777777" w:rsidR="00903599" w:rsidRPr="00C03A87" w:rsidRDefault="00903599" w:rsidP="004F53A2">
            <w:pPr>
              <w:jc w:val="center"/>
              <w:rPr>
                <w:sz w:val="18"/>
                <w:szCs w:val="18"/>
                <w:lang w:val="lv-LV"/>
              </w:rPr>
            </w:pPr>
            <w:r w:rsidRPr="00C03A87">
              <w:rPr>
                <w:b/>
                <w:bCs/>
                <w:sz w:val="18"/>
                <w:szCs w:val="18"/>
                <w:lang w:val="lv-LV"/>
              </w:rPr>
              <w:t>Piezīme</w:t>
            </w:r>
          </w:p>
        </w:tc>
      </w:tr>
      <w:tr w:rsidR="00903599" w:rsidRPr="00C03A87" w14:paraId="4DEBCBFF" w14:textId="77777777" w:rsidTr="00903599">
        <w:trPr>
          <w:trHeight w:val="240"/>
          <w:jc w:val="center"/>
        </w:trPr>
        <w:tc>
          <w:tcPr>
            <w:tcW w:w="14169" w:type="dxa"/>
            <w:gridSpan w:val="7"/>
            <w:tcBorders>
              <w:top w:val="single" w:sz="4" w:space="0" w:color="auto"/>
              <w:left w:val="single" w:sz="8" w:space="0" w:color="auto"/>
              <w:bottom w:val="single" w:sz="4" w:space="0" w:color="auto"/>
              <w:right w:val="single" w:sz="8" w:space="0" w:color="auto"/>
            </w:tcBorders>
            <w:shd w:val="clear" w:color="auto" w:fill="FBD4B4" w:themeFill="accent6" w:themeFillTint="66"/>
          </w:tcPr>
          <w:p w14:paraId="5E3C6497" w14:textId="77777777" w:rsidR="00903599" w:rsidRPr="00C03A87" w:rsidRDefault="00903599" w:rsidP="00903599">
            <w:pPr>
              <w:contextualSpacing/>
              <w:outlineLvl w:val="6"/>
              <w:rPr>
                <w:b/>
                <w:bCs/>
                <w:sz w:val="18"/>
                <w:szCs w:val="18"/>
                <w:lang w:val="lv-LV"/>
              </w:rPr>
            </w:pPr>
            <w:r w:rsidRPr="00C03A87">
              <w:rPr>
                <w:b/>
                <w:bCs/>
                <w:sz w:val="18"/>
                <w:szCs w:val="18"/>
                <w:lang w:val="lv-LV"/>
              </w:rPr>
              <w:t>PĀRVADES GĀZESVADA ATZARA UZ GRS DAUGMALE PĀRBŪVE</w:t>
            </w:r>
          </w:p>
        </w:tc>
      </w:tr>
      <w:tr w:rsidR="00903599" w:rsidRPr="00C03A87" w14:paraId="4FDCBEC6" w14:textId="77777777" w:rsidTr="00903599">
        <w:trPr>
          <w:trHeight w:val="596"/>
          <w:jc w:val="center"/>
        </w:trPr>
        <w:tc>
          <w:tcPr>
            <w:tcW w:w="698" w:type="dxa"/>
            <w:tcBorders>
              <w:top w:val="nil"/>
              <w:left w:val="single" w:sz="8" w:space="0" w:color="auto"/>
              <w:bottom w:val="single" w:sz="4" w:space="0" w:color="auto"/>
              <w:right w:val="single" w:sz="4" w:space="0" w:color="auto"/>
            </w:tcBorders>
            <w:shd w:val="clear" w:color="auto" w:fill="auto"/>
            <w:hideMark/>
          </w:tcPr>
          <w:p w14:paraId="69FDD8FD" w14:textId="2363975F" w:rsidR="00903599" w:rsidRPr="00C03A87" w:rsidRDefault="00EA2A39" w:rsidP="004F53A2">
            <w:pPr>
              <w:rPr>
                <w:sz w:val="18"/>
                <w:szCs w:val="18"/>
                <w:lang w:val="lv-LV"/>
              </w:rPr>
            </w:pPr>
            <w:r>
              <w:rPr>
                <w:sz w:val="18"/>
                <w:szCs w:val="18"/>
                <w:lang w:val="lv-LV"/>
              </w:rPr>
              <w:t>3</w:t>
            </w:r>
            <w:r w:rsidR="00903599" w:rsidRPr="00C03A87">
              <w:rPr>
                <w:sz w:val="18"/>
                <w:szCs w:val="18"/>
                <w:lang w:val="lv-LV"/>
              </w:rPr>
              <w:t>.1.</w:t>
            </w:r>
          </w:p>
        </w:tc>
        <w:tc>
          <w:tcPr>
            <w:tcW w:w="7372" w:type="dxa"/>
            <w:gridSpan w:val="2"/>
            <w:tcBorders>
              <w:top w:val="nil"/>
              <w:left w:val="nil"/>
              <w:bottom w:val="single" w:sz="4" w:space="0" w:color="auto"/>
              <w:right w:val="single" w:sz="4" w:space="0" w:color="auto"/>
            </w:tcBorders>
            <w:shd w:val="clear" w:color="auto" w:fill="auto"/>
            <w:hideMark/>
          </w:tcPr>
          <w:p w14:paraId="4A7A5C91" w14:textId="77777777" w:rsidR="00903599" w:rsidRPr="00C03A87" w:rsidRDefault="00903599" w:rsidP="004F53A2">
            <w:pPr>
              <w:rPr>
                <w:sz w:val="18"/>
                <w:szCs w:val="18"/>
                <w:lang w:val="lv-LV"/>
              </w:rPr>
            </w:pPr>
            <w:r w:rsidRPr="00C03A87">
              <w:rPr>
                <w:sz w:val="18"/>
                <w:szCs w:val="18"/>
                <w:lang w:val="lv-LV"/>
              </w:rPr>
              <w:t>TDW virzuļa kustības signalizators PIG-SIG-IV, vizuāls/elektrisks</w:t>
            </w:r>
          </w:p>
        </w:tc>
        <w:tc>
          <w:tcPr>
            <w:tcW w:w="1134" w:type="dxa"/>
            <w:tcBorders>
              <w:top w:val="nil"/>
              <w:left w:val="nil"/>
              <w:bottom w:val="single" w:sz="4" w:space="0" w:color="auto"/>
              <w:right w:val="single" w:sz="4" w:space="0" w:color="auto"/>
            </w:tcBorders>
            <w:shd w:val="clear" w:color="auto" w:fill="auto"/>
            <w:hideMark/>
          </w:tcPr>
          <w:p w14:paraId="533E0DC7" w14:textId="77777777" w:rsidR="00903599" w:rsidRPr="00C03A87" w:rsidRDefault="00903599" w:rsidP="004F53A2">
            <w:pPr>
              <w:rPr>
                <w:sz w:val="18"/>
                <w:szCs w:val="18"/>
                <w:lang w:val="lv-LV"/>
              </w:rPr>
            </w:pPr>
            <w:r w:rsidRPr="00C03A87">
              <w:rPr>
                <w:sz w:val="18"/>
                <w:szCs w:val="18"/>
                <w:lang w:val="lv-LV"/>
              </w:rPr>
              <w:t xml:space="preserve">TDW </w:t>
            </w:r>
            <w:proofErr w:type="spellStart"/>
            <w:r w:rsidRPr="00C03A87">
              <w:rPr>
                <w:sz w:val="18"/>
                <w:szCs w:val="18"/>
                <w:lang w:val="lv-LV"/>
              </w:rPr>
              <w:t>Williamson</w:t>
            </w:r>
            <w:proofErr w:type="spellEnd"/>
          </w:p>
        </w:tc>
        <w:tc>
          <w:tcPr>
            <w:tcW w:w="992" w:type="dxa"/>
            <w:tcBorders>
              <w:top w:val="nil"/>
              <w:left w:val="nil"/>
              <w:bottom w:val="single" w:sz="4" w:space="0" w:color="auto"/>
              <w:right w:val="single" w:sz="4" w:space="0" w:color="auto"/>
            </w:tcBorders>
            <w:shd w:val="clear" w:color="auto" w:fill="auto"/>
            <w:hideMark/>
          </w:tcPr>
          <w:p w14:paraId="0EA362BD" w14:textId="77777777" w:rsidR="00903599" w:rsidRPr="00C03A87" w:rsidRDefault="00903599" w:rsidP="004F53A2">
            <w:pPr>
              <w:rPr>
                <w:sz w:val="18"/>
                <w:szCs w:val="18"/>
                <w:lang w:val="lv-LV"/>
              </w:rPr>
            </w:pPr>
            <w:proofErr w:type="spellStart"/>
            <w:r w:rsidRPr="00C03A87">
              <w:rPr>
                <w:rFonts w:asciiTheme="majorBidi" w:hAnsiTheme="majorBidi" w:cstheme="majorBidi"/>
                <w:sz w:val="18"/>
                <w:szCs w:val="18"/>
                <w:lang w:val="lv-LV"/>
              </w:rPr>
              <w:t>kompl</w:t>
            </w:r>
            <w:proofErr w:type="spellEnd"/>
            <w:r w:rsidRPr="00C03A87">
              <w:rPr>
                <w:sz w:val="18"/>
                <w:szCs w:val="18"/>
                <w:lang w:val="lv-LV"/>
              </w:rPr>
              <w:t>.</w:t>
            </w:r>
          </w:p>
        </w:tc>
        <w:tc>
          <w:tcPr>
            <w:tcW w:w="850" w:type="dxa"/>
            <w:tcBorders>
              <w:top w:val="nil"/>
              <w:left w:val="nil"/>
              <w:bottom w:val="single" w:sz="4" w:space="0" w:color="auto"/>
              <w:right w:val="single" w:sz="4" w:space="0" w:color="auto"/>
            </w:tcBorders>
            <w:shd w:val="clear" w:color="auto" w:fill="auto"/>
            <w:hideMark/>
          </w:tcPr>
          <w:p w14:paraId="2D0F9F2A" w14:textId="77777777" w:rsidR="00903599" w:rsidRPr="00C03A87" w:rsidRDefault="00903599" w:rsidP="004F53A2">
            <w:pPr>
              <w:rPr>
                <w:sz w:val="18"/>
                <w:szCs w:val="18"/>
                <w:lang w:val="lv-LV"/>
              </w:rPr>
            </w:pPr>
            <w:r w:rsidRPr="00C03A87">
              <w:rPr>
                <w:sz w:val="18"/>
                <w:szCs w:val="18"/>
                <w:lang w:val="lv-LV"/>
              </w:rPr>
              <w:t>2</w:t>
            </w:r>
          </w:p>
        </w:tc>
        <w:tc>
          <w:tcPr>
            <w:tcW w:w="3119" w:type="dxa"/>
            <w:tcBorders>
              <w:top w:val="nil"/>
              <w:left w:val="nil"/>
              <w:bottom w:val="single" w:sz="4" w:space="0" w:color="auto"/>
              <w:right w:val="single" w:sz="8" w:space="0" w:color="auto"/>
            </w:tcBorders>
            <w:shd w:val="clear" w:color="auto" w:fill="auto"/>
            <w:hideMark/>
          </w:tcPr>
          <w:p w14:paraId="4B59D211" w14:textId="77777777" w:rsidR="00903599" w:rsidRPr="00C03A87" w:rsidRDefault="00903599" w:rsidP="004F53A2">
            <w:pPr>
              <w:rPr>
                <w:sz w:val="18"/>
                <w:szCs w:val="18"/>
                <w:lang w:val="lv-LV"/>
              </w:rPr>
            </w:pPr>
            <w:r w:rsidRPr="00C03A87">
              <w:rPr>
                <w:sz w:val="18"/>
                <w:szCs w:val="18"/>
                <w:lang w:val="lv-LV"/>
              </w:rPr>
              <w:t>vai ekvivalents</w:t>
            </w:r>
          </w:p>
        </w:tc>
      </w:tr>
      <w:tr w:rsidR="00903599" w:rsidRPr="00C03A87" w14:paraId="3B39307A" w14:textId="77777777" w:rsidTr="00903599">
        <w:trPr>
          <w:trHeight w:val="240"/>
          <w:jc w:val="center"/>
        </w:trPr>
        <w:tc>
          <w:tcPr>
            <w:tcW w:w="14169" w:type="dxa"/>
            <w:gridSpan w:val="7"/>
            <w:tcBorders>
              <w:top w:val="single" w:sz="4" w:space="0" w:color="auto"/>
              <w:left w:val="single" w:sz="8" w:space="0" w:color="auto"/>
              <w:bottom w:val="single" w:sz="4" w:space="0" w:color="auto"/>
              <w:right w:val="single" w:sz="8" w:space="0" w:color="auto"/>
            </w:tcBorders>
            <w:shd w:val="clear" w:color="auto" w:fill="FBD4B4" w:themeFill="accent6" w:themeFillTint="66"/>
          </w:tcPr>
          <w:p w14:paraId="628FA1A5" w14:textId="77777777" w:rsidR="00903599" w:rsidRPr="00C03A87" w:rsidRDefault="00903599" w:rsidP="00903599">
            <w:pPr>
              <w:contextualSpacing/>
              <w:outlineLvl w:val="6"/>
              <w:rPr>
                <w:b/>
                <w:bCs/>
                <w:sz w:val="18"/>
                <w:szCs w:val="18"/>
                <w:lang w:val="lv-LV"/>
              </w:rPr>
            </w:pPr>
            <w:r w:rsidRPr="00C03A87">
              <w:rPr>
                <w:b/>
                <w:bCs/>
                <w:sz w:val="18"/>
                <w:szCs w:val="18"/>
                <w:lang w:val="lv-LV"/>
              </w:rPr>
              <w:t>PĀRVADES GĀZESVADA ATZARA UZ GRS BALDONE PĀRBŪVE</w:t>
            </w:r>
          </w:p>
        </w:tc>
      </w:tr>
      <w:tr w:rsidR="00903599" w:rsidRPr="00C03A87" w14:paraId="06911678" w14:textId="77777777" w:rsidTr="00903599">
        <w:trPr>
          <w:trHeight w:val="385"/>
          <w:jc w:val="center"/>
        </w:trPr>
        <w:tc>
          <w:tcPr>
            <w:tcW w:w="698" w:type="dxa"/>
            <w:tcBorders>
              <w:top w:val="nil"/>
              <w:left w:val="single" w:sz="8" w:space="0" w:color="auto"/>
              <w:bottom w:val="single" w:sz="4" w:space="0" w:color="auto"/>
              <w:right w:val="single" w:sz="4" w:space="0" w:color="auto"/>
            </w:tcBorders>
            <w:shd w:val="clear" w:color="auto" w:fill="auto"/>
            <w:hideMark/>
          </w:tcPr>
          <w:p w14:paraId="1C0583A0" w14:textId="70F625F8" w:rsidR="00903599" w:rsidRPr="00C03A87" w:rsidRDefault="00EA2A39" w:rsidP="004F53A2">
            <w:pPr>
              <w:rPr>
                <w:sz w:val="18"/>
                <w:szCs w:val="18"/>
                <w:lang w:val="lv-LV"/>
              </w:rPr>
            </w:pPr>
            <w:r>
              <w:rPr>
                <w:sz w:val="18"/>
                <w:szCs w:val="18"/>
                <w:lang w:val="lv-LV"/>
              </w:rPr>
              <w:t>3</w:t>
            </w:r>
            <w:r w:rsidR="00903599" w:rsidRPr="00C03A87">
              <w:rPr>
                <w:sz w:val="18"/>
                <w:szCs w:val="18"/>
                <w:lang w:val="lv-LV"/>
              </w:rPr>
              <w:t>.2.</w:t>
            </w:r>
          </w:p>
        </w:tc>
        <w:tc>
          <w:tcPr>
            <w:tcW w:w="7372" w:type="dxa"/>
            <w:gridSpan w:val="2"/>
            <w:tcBorders>
              <w:top w:val="nil"/>
              <w:left w:val="nil"/>
              <w:bottom w:val="single" w:sz="4" w:space="0" w:color="auto"/>
              <w:right w:val="single" w:sz="4" w:space="0" w:color="auto"/>
            </w:tcBorders>
            <w:shd w:val="clear" w:color="auto" w:fill="auto"/>
            <w:hideMark/>
          </w:tcPr>
          <w:p w14:paraId="1A9759A8" w14:textId="77777777" w:rsidR="00903599" w:rsidRPr="00C03A87" w:rsidRDefault="00903599" w:rsidP="004F53A2">
            <w:pPr>
              <w:rPr>
                <w:sz w:val="18"/>
                <w:szCs w:val="18"/>
                <w:lang w:val="lv-LV"/>
              </w:rPr>
            </w:pPr>
            <w:r w:rsidRPr="00C03A87">
              <w:rPr>
                <w:sz w:val="18"/>
                <w:szCs w:val="18"/>
                <w:lang w:val="lv-LV"/>
              </w:rPr>
              <w:t xml:space="preserve">STOPPLE® </w:t>
            </w:r>
            <w:proofErr w:type="spellStart"/>
            <w:r w:rsidRPr="00C03A87">
              <w:rPr>
                <w:sz w:val="18"/>
                <w:szCs w:val="18"/>
                <w:lang w:val="lv-LV"/>
              </w:rPr>
              <w:t>Fitting</w:t>
            </w:r>
            <w:proofErr w:type="spellEnd"/>
            <w:r w:rsidRPr="00C03A87">
              <w:rPr>
                <w:sz w:val="18"/>
                <w:szCs w:val="18"/>
                <w:lang w:val="lv-LV"/>
              </w:rPr>
              <w:t xml:space="preserve"> 6"x6" - 600# </w:t>
            </w:r>
            <w:proofErr w:type="spellStart"/>
            <w:r w:rsidRPr="00C03A87">
              <w:rPr>
                <w:sz w:val="18"/>
                <w:szCs w:val="18"/>
                <w:lang w:val="lv-LV"/>
              </w:rPr>
              <w:t>ofr</w:t>
            </w:r>
            <w:proofErr w:type="spellEnd"/>
            <w:r w:rsidRPr="00C03A87">
              <w:rPr>
                <w:sz w:val="18"/>
                <w:szCs w:val="18"/>
                <w:lang w:val="lv-LV"/>
              </w:rPr>
              <w:t xml:space="preserve"> </w:t>
            </w:r>
            <w:proofErr w:type="spellStart"/>
            <w:r w:rsidRPr="00C03A87">
              <w:rPr>
                <w:sz w:val="18"/>
                <w:szCs w:val="18"/>
                <w:lang w:val="lv-LV"/>
              </w:rPr>
              <w:t>pipe</w:t>
            </w:r>
            <w:proofErr w:type="spellEnd"/>
            <w:r w:rsidRPr="00C03A87">
              <w:rPr>
                <w:sz w:val="18"/>
                <w:szCs w:val="18"/>
                <w:lang w:val="lv-LV"/>
              </w:rPr>
              <w:t xml:space="preserve"> OD</w:t>
            </w:r>
          </w:p>
          <w:p w14:paraId="3B575547" w14:textId="77777777" w:rsidR="00903599" w:rsidRPr="00C03A87" w:rsidRDefault="00903599" w:rsidP="004F53A2">
            <w:pPr>
              <w:rPr>
                <w:sz w:val="18"/>
                <w:szCs w:val="18"/>
                <w:lang w:val="lv-LV"/>
              </w:rPr>
            </w:pPr>
            <w:r w:rsidRPr="00C03A87">
              <w:rPr>
                <w:sz w:val="18"/>
                <w:szCs w:val="18"/>
                <w:lang w:val="lv-LV"/>
              </w:rPr>
              <w:t xml:space="preserve">168,3mm. </w:t>
            </w:r>
            <w:proofErr w:type="spellStart"/>
            <w:r w:rsidRPr="00C03A87">
              <w:rPr>
                <w:sz w:val="18"/>
                <w:szCs w:val="18"/>
                <w:lang w:val="lv-LV"/>
              </w:rPr>
              <w:t>Including</w:t>
            </w:r>
            <w:proofErr w:type="spellEnd"/>
            <w:r w:rsidRPr="00C03A87">
              <w:rPr>
                <w:sz w:val="18"/>
                <w:szCs w:val="18"/>
                <w:lang w:val="lv-LV"/>
              </w:rPr>
              <w:t xml:space="preserve"> LOCK-O-RING® </w:t>
            </w:r>
            <w:proofErr w:type="spellStart"/>
            <w:r w:rsidRPr="00C03A87">
              <w:rPr>
                <w:sz w:val="18"/>
                <w:szCs w:val="18"/>
                <w:lang w:val="lv-LV"/>
              </w:rPr>
              <w:t>Plug</w:t>
            </w:r>
            <w:proofErr w:type="spellEnd"/>
          </w:p>
          <w:p w14:paraId="206F5711" w14:textId="77777777" w:rsidR="00903599" w:rsidRPr="00C03A87" w:rsidRDefault="00903599" w:rsidP="004F53A2">
            <w:pPr>
              <w:rPr>
                <w:sz w:val="18"/>
                <w:szCs w:val="18"/>
                <w:lang w:val="lv-LV"/>
              </w:rPr>
            </w:pPr>
            <w:proofErr w:type="spellStart"/>
            <w:r w:rsidRPr="00C03A87">
              <w:rPr>
                <w:sz w:val="18"/>
                <w:szCs w:val="18"/>
                <w:lang w:val="lv-LV"/>
              </w:rPr>
              <w:t>Scarfed</w:t>
            </w:r>
            <w:proofErr w:type="spellEnd"/>
            <w:r w:rsidRPr="00C03A87">
              <w:rPr>
                <w:sz w:val="18"/>
                <w:szCs w:val="18"/>
                <w:lang w:val="lv-LV"/>
              </w:rPr>
              <w:t xml:space="preserve"> </w:t>
            </w:r>
            <w:proofErr w:type="spellStart"/>
            <w:r w:rsidRPr="00C03A87">
              <w:rPr>
                <w:sz w:val="18"/>
                <w:szCs w:val="18"/>
                <w:lang w:val="lv-LV"/>
              </w:rPr>
              <w:t>Nipple</w:t>
            </w:r>
            <w:proofErr w:type="spellEnd"/>
            <w:r w:rsidRPr="00C03A87">
              <w:rPr>
                <w:sz w:val="18"/>
                <w:szCs w:val="18"/>
                <w:lang w:val="lv-LV"/>
              </w:rPr>
              <w:t xml:space="preserve"> &amp; </w:t>
            </w:r>
            <w:proofErr w:type="spellStart"/>
            <w:r w:rsidRPr="00C03A87">
              <w:rPr>
                <w:sz w:val="18"/>
                <w:szCs w:val="18"/>
                <w:lang w:val="lv-LV"/>
              </w:rPr>
              <w:t>blind</w:t>
            </w:r>
            <w:proofErr w:type="spellEnd"/>
            <w:r w:rsidRPr="00C03A87">
              <w:rPr>
                <w:sz w:val="18"/>
                <w:szCs w:val="18"/>
                <w:lang w:val="lv-LV"/>
              </w:rPr>
              <w:t xml:space="preserve"> </w:t>
            </w:r>
            <w:proofErr w:type="spellStart"/>
            <w:r w:rsidRPr="00C03A87">
              <w:rPr>
                <w:sz w:val="18"/>
                <w:szCs w:val="18"/>
                <w:lang w:val="lv-LV"/>
              </w:rPr>
              <w:t>flange</w:t>
            </w:r>
            <w:proofErr w:type="spellEnd"/>
            <w:r w:rsidRPr="00C03A87">
              <w:rPr>
                <w:sz w:val="18"/>
                <w:szCs w:val="18"/>
                <w:lang w:val="lv-LV"/>
              </w:rPr>
              <w:t xml:space="preserve"> </w:t>
            </w:r>
            <w:proofErr w:type="spellStart"/>
            <w:r w:rsidRPr="00C03A87">
              <w:rPr>
                <w:sz w:val="18"/>
                <w:szCs w:val="18"/>
                <w:lang w:val="lv-LV"/>
              </w:rPr>
              <w:t>kit</w:t>
            </w:r>
            <w:proofErr w:type="spellEnd"/>
            <w:r w:rsidRPr="00C03A87">
              <w:rPr>
                <w:sz w:val="18"/>
                <w:szCs w:val="18"/>
                <w:lang w:val="lv-LV"/>
              </w:rPr>
              <w:t xml:space="preserve">. </w:t>
            </w:r>
            <w:proofErr w:type="spellStart"/>
            <w:r w:rsidRPr="00C03A87">
              <w:rPr>
                <w:sz w:val="18"/>
                <w:szCs w:val="18"/>
                <w:lang w:val="lv-LV"/>
              </w:rPr>
              <w:t>Design</w:t>
            </w:r>
            <w:proofErr w:type="spellEnd"/>
            <w:r w:rsidRPr="00C03A87">
              <w:rPr>
                <w:sz w:val="18"/>
                <w:szCs w:val="18"/>
                <w:lang w:val="lv-LV"/>
              </w:rPr>
              <w:t xml:space="preserve"> EN-</w:t>
            </w:r>
          </w:p>
          <w:p w14:paraId="6A6BEB95" w14:textId="77777777" w:rsidR="00903599" w:rsidRPr="00C03A87" w:rsidRDefault="00903599" w:rsidP="004F53A2">
            <w:pPr>
              <w:rPr>
                <w:sz w:val="18"/>
                <w:szCs w:val="18"/>
                <w:lang w:val="lv-LV"/>
              </w:rPr>
            </w:pPr>
            <w:r w:rsidRPr="00C03A87">
              <w:rPr>
                <w:sz w:val="18"/>
                <w:szCs w:val="18"/>
                <w:lang w:val="lv-LV"/>
              </w:rPr>
              <w:t>13480</w:t>
            </w:r>
          </w:p>
        </w:tc>
        <w:tc>
          <w:tcPr>
            <w:tcW w:w="1134" w:type="dxa"/>
            <w:tcBorders>
              <w:top w:val="nil"/>
              <w:left w:val="nil"/>
              <w:bottom w:val="single" w:sz="4" w:space="0" w:color="auto"/>
              <w:right w:val="single" w:sz="4" w:space="0" w:color="auto"/>
            </w:tcBorders>
            <w:shd w:val="clear" w:color="auto" w:fill="auto"/>
            <w:hideMark/>
          </w:tcPr>
          <w:p w14:paraId="4939AD1D" w14:textId="77777777" w:rsidR="00903599" w:rsidRPr="00C03A87" w:rsidRDefault="00903599" w:rsidP="004F53A2">
            <w:pPr>
              <w:rPr>
                <w:sz w:val="18"/>
                <w:szCs w:val="18"/>
                <w:lang w:val="lv-LV"/>
              </w:rPr>
            </w:pPr>
            <w:r w:rsidRPr="00C03A87">
              <w:rPr>
                <w:sz w:val="18"/>
                <w:szCs w:val="18"/>
                <w:lang w:val="lv-LV"/>
              </w:rPr>
              <w:t xml:space="preserve">TDW </w:t>
            </w:r>
            <w:proofErr w:type="spellStart"/>
            <w:r w:rsidRPr="00C03A87">
              <w:rPr>
                <w:sz w:val="18"/>
                <w:szCs w:val="18"/>
                <w:lang w:val="lv-LV"/>
              </w:rPr>
              <w:t>Williamson</w:t>
            </w:r>
            <w:proofErr w:type="spellEnd"/>
          </w:p>
        </w:tc>
        <w:tc>
          <w:tcPr>
            <w:tcW w:w="992" w:type="dxa"/>
            <w:tcBorders>
              <w:top w:val="nil"/>
              <w:left w:val="nil"/>
              <w:bottom w:val="single" w:sz="4" w:space="0" w:color="auto"/>
              <w:right w:val="single" w:sz="4" w:space="0" w:color="auto"/>
            </w:tcBorders>
            <w:shd w:val="clear" w:color="auto" w:fill="auto"/>
            <w:hideMark/>
          </w:tcPr>
          <w:p w14:paraId="44B30049" w14:textId="77777777" w:rsidR="00903599" w:rsidRPr="00C03A87" w:rsidRDefault="00903599" w:rsidP="004F53A2">
            <w:pPr>
              <w:rPr>
                <w:sz w:val="18"/>
                <w:szCs w:val="18"/>
                <w:lang w:val="lv-LV"/>
              </w:rPr>
            </w:pPr>
            <w:proofErr w:type="spellStart"/>
            <w:r w:rsidRPr="00C03A87">
              <w:rPr>
                <w:rFonts w:asciiTheme="majorBidi" w:hAnsiTheme="majorBidi" w:cstheme="majorBidi"/>
                <w:sz w:val="18"/>
                <w:szCs w:val="18"/>
                <w:lang w:val="lv-LV"/>
              </w:rPr>
              <w:t>kompl</w:t>
            </w:r>
            <w:proofErr w:type="spellEnd"/>
            <w:r w:rsidRPr="00C03A87">
              <w:rPr>
                <w:sz w:val="18"/>
                <w:szCs w:val="18"/>
                <w:lang w:val="lv-LV"/>
              </w:rPr>
              <w:t>.</w:t>
            </w:r>
          </w:p>
        </w:tc>
        <w:tc>
          <w:tcPr>
            <w:tcW w:w="850" w:type="dxa"/>
            <w:tcBorders>
              <w:top w:val="nil"/>
              <w:left w:val="nil"/>
              <w:bottom w:val="single" w:sz="4" w:space="0" w:color="auto"/>
              <w:right w:val="single" w:sz="4" w:space="0" w:color="auto"/>
            </w:tcBorders>
            <w:shd w:val="clear" w:color="auto" w:fill="FFFFFF" w:themeFill="background1"/>
            <w:hideMark/>
          </w:tcPr>
          <w:p w14:paraId="221EC6B0" w14:textId="77777777" w:rsidR="00903599" w:rsidRPr="00C03A87" w:rsidRDefault="00903599" w:rsidP="004F53A2">
            <w:pPr>
              <w:rPr>
                <w:sz w:val="18"/>
                <w:szCs w:val="18"/>
                <w:lang w:val="lv-LV"/>
              </w:rPr>
            </w:pPr>
            <w:r w:rsidRPr="00C03A87">
              <w:rPr>
                <w:sz w:val="18"/>
                <w:szCs w:val="18"/>
                <w:lang w:val="lv-LV"/>
              </w:rPr>
              <w:t>1</w:t>
            </w:r>
          </w:p>
        </w:tc>
        <w:tc>
          <w:tcPr>
            <w:tcW w:w="3119" w:type="dxa"/>
            <w:tcBorders>
              <w:top w:val="nil"/>
              <w:left w:val="nil"/>
              <w:bottom w:val="single" w:sz="4" w:space="0" w:color="auto"/>
              <w:right w:val="single" w:sz="8" w:space="0" w:color="auto"/>
            </w:tcBorders>
            <w:shd w:val="clear" w:color="auto" w:fill="auto"/>
            <w:hideMark/>
          </w:tcPr>
          <w:p w14:paraId="11B9236F" w14:textId="77777777" w:rsidR="00903599" w:rsidRPr="00C03A87" w:rsidRDefault="00903599" w:rsidP="004F53A2">
            <w:pPr>
              <w:rPr>
                <w:sz w:val="18"/>
                <w:szCs w:val="18"/>
                <w:lang w:val="lv-LV"/>
              </w:rPr>
            </w:pPr>
            <w:r w:rsidRPr="00C03A87">
              <w:rPr>
                <w:sz w:val="18"/>
                <w:szCs w:val="18"/>
                <w:lang w:val="lv-LV"/>
              </w:rPr>
              <w:t>vai ekvivalents</w:t>
            </w:r>
          </w:p>
        </w:tc>
      </w:tr>
    </w:tbl>
    <w:p w14:paraId="43103D95" w14:textId="77777777" w:rsidR="00A367D1" w:rsidRPr="00054F43" w:rsidRDefault="00A367D1" w:rsidP="007A6E5E">
      <w:pPr>
        <w:rPr>
          <w:color w:val="000000" w:themeColor="text1"/>
          <w:lang w:val="lv-LV"/>
        </w:rPr>
      </w:pPr>
    </w:p>
    <w:p w14:paraId="0A9AADBE" w14:textId="77777777" w:rsidR="007A6E5E" w:rsidRPr="007A6E5E" w:rsidRDefault="007A6E5E" w:rsidP="00935E08">
      <w:pPr>
        <w:rPr>
          <w:b/>
          <w:bCs/>
          <w:lang w:val="lv-LV"/>
        </w:rPr>
      </w:pPr>
    </w:p>
    <w:sectPr w:rsidR="007A6E5E" w:rsidRPr="007A6E5E" w:rsidSect="00FC72A9">
      <w:footerReference w:type="default" r:id="rId22"/>
      <w:pgSz w:w="16838" w:h="11906" w:orient="landscape"/>
      <w:pgMar w:top="1418" w:right="1134" w:bottom="1134" w:left="1134"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6A580" w14:textId="77777777" w:rsidR="00F14D79" w:rsidRDefault="00F14D79">
      <w:r>
        <w:separator/>
      </w:r>
    </w:p>
  </w:endnote>
  <w:endnote w:type="continuationSeparator" w:id="0">
    <w:p w14:paraId="24EA42C6" w14:textId="77777777" w:rsidR="00F14D79" w:rsidRDefault="00F14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Arial">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0309010"/>
      <w:docPartObj>
        <w:docPartGallery w:val="Page Numbers (Bottom of Page)"/>
        <w:docPartUnique/>
      </w:docPartObj>
    </w:sdtPr>
    <w:sdtEndPr>
      <w:rPr>
        <w:noProof/>
      </w:rPr>
    </w:sdtEndPr>
    <w:sdtContent>
      <w:p w14:paraId="0ABA5173" w14:textId="77777777" w:rsidR="001436D1" w:rsidRDefault="001436D1">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28D35C7B" w14:textId="77777777" w:rsidR="001436D1" w:rsidRDefault="001436D1">
    <w:pPr>
      <w:pStyle w:val="Footer"/>
    </w:pPr>
  </w:p>
  <w:p w14:paraId="52A8C314" w14:textId="77777777" w:rsidR="001436D1" w:rsidRDefault="001436D1"/>
  <w:p w14:paraId="5E826CAF" w14:textId="77777777" w:rsidR="001436D1" w:rsidRDefault="001436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6001241"/>
      <w:docPartObj>
        <w:docPartGallery w:val="Page Numbers (Bottom of Page)"/>
        <w:docPartUnique/>
      </w:docPartObj>
    </w:sdtPr>
    <w:sdtEndPr>
      <w:rPr>
        <w:noProof/>
      </w:rPr>
    </w:sdtEndPr>
    <w:sdtContent>
      <w:p w14:paraId="5948D893" w14:textId="77777777" w:rsidR="001436D1" w:rsidRDefault="001436D1">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14:paraId="5AA97410" w14:textId="77777777" w:rsidR="001436D1" w:rsidRDefault="001436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1DE07" w14:textId="77777777" w:rsidR="00F14D79" w:rsidRDefault="00F14D79">
      <w:r>
        <w:separator/>
      </w:r>
    </w:p>
  </w:footnote>
  <w:footnote w:type="continuationSeparator" w:id="0">
    <w:p w14:paraId="07DBC52C" w14:textId="77777777" w:rsidR="00F14D79" w:rsidRDefault="00F14D79">
      <w:r>
        <w:continuationSeparator/>
      </w:r>
    </w:p>
  </w:footnote>
  <w:footnote w:id="1">
    <w:p w14:paraId="74A9C2ED" w14:textId="77777777" w:rsidR="001436D1" w:rsidRPr="001354EA" w:rsidRDefault="001436D1" w:rsidP="00EB7D95">
      <w:pPr>
        <w:pStyle w:val="FootnoteText"/>
        <w:jc w:val="both"/>
        <w:rPr>
          <w:lang w:val="lv-LV"/>
        </w:rPr>
      </w:pPr>
      <w:r>
        <w:rPr>
          <w:rStyle w:val="FootnoteReference"/>
        </w:rPr>
        <w:footnoteRef/>
      </w:r>
      <w:r>
        <w:t xml:space="preserve"> </w:t>
      </w:r>
      <w:r w:rsidRPr="00CB1A2E">
        <w:rPr>
          <w:lang w:val="lv-LV"/>
        </w:rPr>
        <w:t>Eiropas Savienībā vai Eiropas Ekonomikas zonas dalībvalstī reģistrēta kredītiestāde, tās filiāle vai ārvalsts kredītiestādes filiāle.</w:t>
      </w:r>
    </w:p>
  </w:footnote>
  <w:footnote w:id="2">
    <w:p w14:paraId="2FA7E919" w14:textId="77777777" w:rsidR="001436D1" w:rsidRPr="001354EA" w:rsidRDefault="001436D1" w:rsidP="00EB7D95">
      <w:pPr>
        <w:pStyle w:val="FootnoteText"/>
        <w:jc w:val="both"/>
        <w:rPr>
          <w:lang w:val="lv-LV"/>
        </w:rPr>
      </w:pPr>
      <w:r>
        <w:rPr>
          <w:rStyle w:val="FootnoteReference"/>
        </w:rPr>
        <w:footnoteRef/>
      </w:r>
      <w:r w:rsidRPr="001354EA">
        <w:rPr>
          <w:lang w:val="lv-LV"/>
        </w:rPr>
        <w:t xml:space="preserve"> </w:t>
      </w:r>
      <w:r w:rsidRPr="00354AA6">
        <w:rPr>
          <w:lang w:val="lv-LV"/>
        </w:rPr>
        <w:t>Latvijas Republikā reģistrēta akciju sabiedrība vai Eiropas komercsabiedrība, vai savstarpējās apdrošināšanas kooperatīvā sabiedrība, kurai saskaņā ar Apdrošināšanas un pārapdrošināšanas likumu ir tiesības veikt apdrošināšanu</w:t>
      </w:r>
    </w:p>
  </w:footnote>
  <w:footnote w:id="3">
    <w:p w14:paraId="287A5E11" w14:textId="77777777" w:rsidR="00C55B47" w:rsidRDefault="00C55B47" w:rsidP="00C55B47">
      <w:pPr>
        <w:pStyle w:val="FootnoteText"/>
        <w:jc w:val="both"/>
      </w:pPr>
      <w:r>
        <w:rPr>
          <w:rStyle w:val="FootnoteReference"/>
        </w:rPr>
        <w:footnoteRef/>
      </w:r>
      <w:r w:rsidRPr="00354AA6">
        <w:rPr>
          <w:lang w:val="lv-LV"/>
        </w:rPr>
        <w:t xml:space="preserve"> Kārtību, kādā iesniedzams Pieprasījums un sniedzami ar to saistītie  apliecinājumi (par parakstītāja paraksta īstumu un parakstītāja tiesībām parakstīt Pieprasījumu), nosaka Nodrošinājuma devējs atbilstoši tās pieņemtajai praksei. </w:t>
      </w:r>
      <w:r>
        <w:t>Līdz ar to attiecīgā kārtība var atšķirties no šajā garantijas paraugā norādītās kārtības.</w:t>
      </w:r>
    </w:p>
  </w:footnote>
  <w:footnote w:id="4">
    <w:p w14:paraId="79776799" w14:textId="77777777" w:rsidR="00C55B47" w:rsidRPr="000169DD" w:rsidRDefault="00C55B47" w:rsidP="00C55B47">
      <w:pPr>
        <w:pStyle w:val="Default"/>
      </w:pPr>
      <w:r>
        <w:rPr>
          <w:rStyle w:val="FootnoteReference"/>
        </w:rPr>
        <w:footnoteRef/>
      </w:r>
      <w:r>
        <w:t xml:space="preserve"> </w:t>
      </w:r>
      <w:r>
        <w:rPr>
          <w:sz w:val="20"/>
          <w:szCs w:val="20"/>
        </w:rPr>
        <w:t xml:space="preserve">Tās Nodrošinājuma devēja struktūrvienības nosaukums un adrese, kurai iesniedzams (adresējams) Pieprasījums </w:t>
      </w:r>
      <w:r>
        <w:rPr>
          <w:color w:val="auto"/>
        </w:rPr>
        <w:t xml:space="preserve"> </w:t>
      </w:r>
    </w:p>
  </w:footnote>
  <w:footnote w:id="5">
    <w:p w14:paraId="74CE45F9" w14:textId="77777777" w:rsidR="00C55B47" w:rsidRPr="000169DD" w:rsidRDefault="00C55B47" w:rsidP="00C55B47">
      <w:pPr>
        <w:pStyle w:val="FootnoteText"/>
        <w:rPr>
          <w:lang w:val="lv-LV"/>
        </w:rPr>
      </w:pPr>
      <w:r w:rsidRPr="000169DD">
        <w:rPr>
          <w:rStyle w:val="FootnoteReference"/>
          <w:sz w:val="24"/>
          <w:szCs w:val="24"/>
        </w:rPr>
        <w:footnoteRef/>
      </w:r>
      <w:r w:rsidRPr="00E54C19">
        <w:rPr>
          <w:lang w:val="lv-LV"/>
        </w:rPr>
        <w:t xml:space="preserve"> Šādu nosacījumu garantijas izbeigšanai nevar iekļaut elektroniskā dokumenta gadījumā. Nodrošinājuma devējs to norāda tikai gadījumā, ja tas atbilst tā pieņemtajai praksei.</w:t>
      </w:r>
    </w:p>
  </w:footnote>
  <w:footnote w:id="6">
    <w:p w14:paraId="5422B117" w14:textId="77777777" w:rsidR="00AD3E87" w:rsidRPr="002E29F7" w:rsidRDefault="00AD3E87" w:rsidP="00AD3E87">
      <w:pPr>
        <w:pStyle w:val="FootnoteText"/>
        <w:rPr>
          <w:lang w:val="lv-LV"/>
        </w:rPr>
      </w:pPr>
      <w:r>
        <w:rPr>
          <w:rStyle w:val="FootnoteReference"/>
        </w:rPr>
        <w:footnoteRef/>
      </w:r>
      <w:r w:rsidRPr="00E54C19">
        <w:rPr>
          <w:lang w:val="lv-LV"/>
        </w:rPr>
        <w:t xml:space="preserve"> Kārtību, kādā iesniedzams Pieprasījums un sniedzami ar to saistītie apliecinājumu (par parakstītāja paraksta īstumu un parakstītāja tiesībām parakstīt Pieprasījumu), nosaka kredītiestāde – garantija devēja – atbilstoši tās pieņemtajai praksei. </w:t>
      </w:r>
      <w:r w:rsidRPr="002E29F7">
        <w:t>Līdz ar to attiecīgā kārtība var atšķirties no šajā garantijas paraugā norādītās kārtības</w:t>
      </w:r>
      <w:r>
        <w:t>.</w:t>
      </w:r>
    </w:p>
  </w:footnote>
  <w:footnote w:id="7">
    <w:p w14:paraId="51F0AEA0" w14:textId="77777777" w:rsidR="00AD3E87" w:rsidRPr="002E29F7" w:rsidRDefault="00AD3E87" w:rsidP="00AD3E87">
      <w:pPr>
        <w:pStyle w:val="FootnoteText"/>
        <w:rPr>
          <w:lang w:val="lv-LV"/>
        </w:rPr>
      </w:pPr>
      <w:r>
        <w:rPr>
          <w:rStyle w:val="FootnoteReference"/>
        </w:rPr>
        <w:footnoteRef/>
      </w:r>
      <w:r>
        <w:t xml:space="preserve"> </w:t>
      </w:r>
      <w:r w:rsidRPr="002E29F7">
        <w:t>Tās Bankas struktūrvienības nosaukums un adrese, kurai iesniedzams (adresējams) Pieprasījums</w:t>
      </w:r>
      <w:r>
        <w:t>.</w:t>
      </w:r>
    </w:p>
  </w:footnote>
  <w:footnote w:id="8">
    <w:p w14:paraId="6E5616DC" w14:textId="77777777" w:rsidR="00AD3E87" w:rsidRPr="002E29F7" w:rsidRDefault="00AD3E87" w:rsidP="00AD3E87">
      <w:pPr>
        <w:pStyle w:val="FootnoteText"/>
        <w:rPr>
          <w:lang w:val="lv-LV"/>
        </w:rPr>
      </w:pPr>
      <w:r>
        <w:rPr>
          <w:rStyle w:val="FootnoteReference"/>
        </w:rPr>
        <w:footnoteRef/>
      </w:r>
      <w:r w:rsidRPr="00E54C19">
        <w:rPr>
          <w:lang w:val="lv-LV"/>
        </w:rPr>
        <w:t xml:space="preserve"> Kārtību, kādā iesniedzams Pieprasījums un sniedzami ar to saistītie apliecinājumu (par parakstītāja paraksta īstumu un parakstītāja tiesībām parakstīt Pieprasījumu), nosaka kredītiestāde – garantija devēja – atbilstoši tās pieņemtajai praksei. </w:t>
      </w:r>
      <w:r w:rsidRPr="002E29F7">
        <w:t>Līdz ar to attiecīgā kārtība var atšķirties no šajā garantijas paraugā norādītās kārtības</w:t>
      </w:r>
      <w:r>
        <w:t>.</w:t>
      </w:r>
    </w:p>
  </w:footnote>
  <w:footnote w:id="9">
    <w:p w14:paraId="77B7D680" w14:textId="77777777" w:rsidR="00AD3E87" w:rsidRPr="002E29F7" w:rsidRDefault="00AD3E87" w:rsidP="00AD3E87">
      <w:pPr>
        <w:pStyle w:val="FootnoteText"/>
        <w:rPr>
          <w:lang w:val="lv-LV"/>
        </w:rPr>
      </w:pPr>
      <w:r>
        <w:rPr>
          <w:rStyle w:val="FootnoteReference"/>
        </w:rPr>
        <w:footnoteRef/>
      </w:r>
      <w:r>
        <w:t xml:space="preserve"> </w:t>
      </w:r>
      <w:r w:rsidRPr="002E29F7">
        <w:t>Tās Bankas struktūrvienības nosaukums un adrese, kurai iesniedzams (adresējams) Pieprasījums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A048A" w14:textId="77777777" w:rsidR="001436D1" w:rsidRDefault="001436D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96D07F6" w14:textId="77777777" w:rsidR="001436D1" w:rsidRDefault="001436D1">
    <w:pPr>
      <w:pStyle w:val="Header"/>
      <w:ind w:right="360"/>
    </w:pPr>
  </w:p>
  <w:p w14:paraId="39BF9E8A" w14:textId="77777777" w:rsidR="001436D1" w:rsidRDefault="001436D1"/>
  <w:p w14:paraId="48C921C4" w14:textId="77777777" w:rsidR="001436D1" w:rsidRDefault="001436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874DD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CEADA3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CF4D18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5B09EF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982A5B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24850A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122174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C6472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66A4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6E8CE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404FBD"/>
    <w:multiLevelType w:val="multilevel"/>
    <w:tmpl w:val="6B82EA78"/>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pStyle w:val="LG-paligiekartas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1850B9F"/>
    <w:multiLevelType w:val="multilevel"/>
    <w:tmpl w:val="F372F32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1F83416"/>
    <w:multiLevelType w:val="multilevel"/>
    <w:tmpl w:val="886614B8"/>
    <w:lvl w:ilvl="0">
      <w:start w:val="1"/>
      <w:numFmt w:val="decimal"/>
      <w:pStyle w:val="StyleStyle1Justified"/>
      <w:lvlText w:val="%1."/>
      <w:lvlJc w:val="left"/>
      <w:pPr>
        <w:tabs>
          <w:tab w:val="num" w:pos="567"/>
        </w:tabs>
        <w:ind w:left="567" w:hanging="567"/>
      </w:pPr>
      <w:rPr>
        <w:rFonts w:cs="Times New Roman"/>
      </w:rPr>
    </w:lvl>
    <w:lvl w:ilvl="1">
      <w:start w:val="1"/>
      <w:numFmt w:val="decimal"/>
      <w:pStyle w:val="StyleStyle2Justified"/>
      <w:lvlText w:val="%1.%2."/>
      <w:lvlJc w:val="left"/>
      <w:pPr>
        <w:tabs>
          <w:tab w:val="num" w:pos="1134"/>
        </w:tabs>
        <w:ind w:left="1134" w:hanging="567"/>
      </w:pPr>
      <w:rPr>
        <w:rFonts w:cs="Times New Roman"/>
      </w:rPr>
    </w:lvl>
    <w:lvl w:ilvl="2">
      <w:start w:val="1"/>
      <w:numFmt w:val="decimal"/>
      <w:lvlText w:val="%1.%2.%3."/>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3" w15:restartNumberingAfterBreak="0">
    <w:nsid w:val="057164BA"/>
    <w:multiLevelType w:val="multilevel"/>
    <w:tmpl w:val="28EC565E"/>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C2C36E9"/>
    <w:multiLevelType w:val="multilevel"/>
    <w:tmpl w:val="35A09BDA"/>
    <w:lvl w:ilvl="0">
      <w:start w:val="1"/>
      <w:numFmt w:val="decimal"/>
      <w:lvlText w:val="%1."/>
      <w:lvlJc w:val="left"/>
      <w:pPr>
        <w:tabs>
          <w:tab w:val="num" w:pos="720"/>
        </w:tabs>
        <w:ind w:left="720" w:hanging="360"/>
      </w:pPr>
      <w:rPr>
        <w:rFonts w:hint="default"/>
        <w:b/>
        <w:bCs w:val="0"/>
        <w:sz w:val="24"/>
        <w:szCs w:val="24"/>
      </w:rPr>
    </w:lvl>
    <w:lvl w:ilvl="1">
      <w:start w:val="1"/>
      <w:numFmt w:val="decimal"/>
      <w:isLgl/>
      <w:lvlText w:val="%1.%2."/>
      <w:lvlJc w:val="left"/>
      <w:pPr>
        <w:tabs>
          <w:tab w:val="num" w:pos="720"/>
        </w:tabs>
        <w:ind w:left="720" w:hanging="360"/>
      </w:pPr>
      <w:rPr>
        <w:rFonts w:ascii="Times New Roman" w:hAnsi="Times New Roman" w:cs="Times New Roman" w:hint="default"/>
        <w:b/>
        <w:bCs/>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0C4146F8"/>
    <w:multiLevelType w:val="hybridMultilevel"/>
    <w:tmpl w:val="87AAEDF0"/>
    <w:lvl w:ilvl="0" w:tplc="9E4C358C">
      <w:start w:val="1"/>
      <w:numFmt w:val="decimal"/>
      <w:lvlText w:val="%1)"/>
      <w:lvlJc w:val="left"/>
      <w:pPr>
        <w:ind w:left="393" w:hanging="360"/>
      </w:pPr>
      <w:rPr>
        <w:rFonts w:hint="default"/>
      </w:rPr>
    </w:lvl>
    <w:lvl w:ilvl="1" w:tplc="04260019" w:tentative="1">
      <w:start w:val="1"/>
      <w:numFmt w:val="lowerLetter"/>
      <w:lvlText w:val="%2."/>
      <w:lvlJc w:val="left"/>
      <w:pPr>
        <w:ind w:left="1113" w:hanging="360"/>
      </w:pPr>
    </w:lvl>
    <w:lvl w:ilvl="2" w:tplc="0426001B" w:tentative="1">
      <w:start w:val="1"/>
      <w:numFmt w:val="lowerRoman"/>
      <w:lvlText w:val="%3."/>
      <w:lvlJc w:val="right"/>
      <w:pPr>
        <w:ind w:left="1833" w:hanging="180"/>
      </w:pPr>
    </w:lvl>
    <w:lvl w:ilvl="3" w:tplc="0426000F" w:tentative="1">
      <w:start w:val="1"/>
      <w:numFmt w:val="decimal"/>
      <w:lvlText w:val="%4."/>
      <w:lvlJc w:val="left"/>
      <w:pPr>
        <w:ind w:left="2553" w:hanging="360"/>
      </w:pPr>
    </w:lvl>
    <w:lvl w:ilvl="4" w:tplc="04260019" w:tentative="1">
      <w:start w:val="1"/>
      <w:numFmt w:val="lowerLetter"/>
      <w:lvlText w:val="%5."/>
      <w:lvlJc w:val="left"/>
      <w:pPr>
        <w:ind w:left="3273" w:hanging="360"/>
      </w:pPr>
    </w:lvl>
    <w:lvl w:ilvl="5" w:tplc="0426001B" w:tentative="1">
      <w:start w:val="1"/>
      <w:numFmt w:val="lowerRoman"/>
      <w:lvlText w:val="%6."/>
      <w:lvlJc w:val="right"/>
      <w:pPr>
        <w:ind w:left="3993" w:hanging="180"/>
      </w:pPr>
    </w:lvl>
    <w:lvl w:ilvl="6" w:tplc="0426000F" w:tentative="1">
      <w:start w:val="1"/>
      <w:numFmt w:val="decimal"/>
      <w:lvlText w:val="%7."/>
      <w:lvlJc w:val="left"/>
      <w:pPr>
        <w:ind w:left="4713" w:hanging="360"/>
      </w:pPr>
    </w:lvl>
    <w:lvl w:ilvl="7" w:tplc="04260019" w:tentative="1">
      <w:start w:val="1"/>
      <w:numFmt w:val="lowerLetter"/>
      <w:lvlText w:val="%8."/>
      <w:lvlJc w:val="left"/>
      <w:pPr>
        <w:ind w:left="5433" w:hanging="360"/>
      </w:pPr>
    </w:lvl>
    <w:lvl w:ilvl="8" w:tplc="0426001B" w:tentative="1">
      <w:start w:val="1"/>
      <w:numFmt w:val="lowerRoman"/>
      <w:lvlText w:val="%9."/>
      <w:lvlJc w:val="right"/>
      <w:pPr>
        <w:ind w:left="6153" w:hanging="180"/>
      </w:pPr>
    </w:lvl>
  </w:abstractNum>
  <w:abstractNum w:abstractNumId="16" w15:restartNumberingAfterBreak="0">
    <w:nsid w:val="0E935366"/>
    <w:multiLevelType w:val="hybridMultilevel"/>
    <w:tmpl w:val="A720F96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0E940437"/>
    <w:multiLevelType w:val="multilevel"/>
    <w:tmpl w:val="072A200C"/>
    <w:lvl w:ilvl="0">
      <w:start w:val="1"/>
      <w:numFmt w:val="decimal"/>
      <w:lvlText w:val="%1."/>
      <w:lvlJc w:val="left"/>
      <w:pPr>
        <w:tabs>
          <w:tab w:val="num" w:pos="570"/>
        </w:tabs>
        <w:ind w:left="570" w:hanging="570"/>
      </w:pPr>
      <w:rPr>
        <w:rFonts w:cs="Times New Roman"/>
        <w:b w:val="0"/>
        <w:i w:val="0"/>
      </w:rPr>
    </w:lvl>
    <w:lvl w:ilvl="1">
      <w:start w:val="1"/>
      <w:numFmt w:val="decimal"/>
      <w:lvlText w:val="%1.%2."/>
      <w:lvlJc w:val="left"/>
      <w:pPr>
        <w:tabs>
          <w:tab w:val="num" w:pos="990"/>
        </w:tabs>
        <w:ind w:left="990" w:hanging="570"/>
      </w:pPr>
      <w:rPr>
        <w:rFonts w:cs="Times New Roman" w:hint="default"/>
        <w:b w:val="0"/>
      </w:rPr>
    </w:lvl>
    <w:lvl w:ilvl="2">
      <w:start w:val="1"/>
      <w:numFmt w:val="decimal"/>
      <w:lvlText w:val="%1.%2.%3."/>
      <w:lvlJc w:val="left"/>
      <w:pPr>
        <w:tabs>
          <w:tab w:val="num" w:pos="1560"/>
        </w:tabs>
        <w:ind w:left="1560" w:hanging="720"/>
      </w:pPr>
      <w:rPr>
        <w:rFonts w:cs="Times New Roman" w:hint="default"/>
      </w:rPr>
    </w:lvl>
    <w:lvl w:ilvl="3">
      <w:start w:val="1"/>
      <w:numFmt w:val="decimal"/>
      <w:lvlText w:val="%1.%2.%3.%4."/>
      <w:lvlJc w:val="left"/>
      <w:pPr>
        <w:tabs>
          <w:tab w:val="num" w:pos="1980"/>
        </w:tabs>
        <w:ind w:left="1980" w:hanging="720"/>
      </w:pPr>
      <w:rPr>
        <w:rFonts w:cs="Times New Roman" w:hint="default"/>
      </w:rPr>
    </w:lvl>
    <w:lvl w:ilvl="4">
      <w:start w:val="1"/>
      <w:numFmt w:val="decimal"/>
      <w:lvlText w:val="%1.%2.%3.%4.%5."/>
      <w:lvlJc w:val="left"/>
      <w:pPr>
        <w:tabs>
          <w:tab w:val="num" w:pos="2760"/>
        </w:tabs>
        <w:ind w:left="2760" w:hanging="1080"/>
      </w:pPr>
      <w:rPr>
        <w:rFonts w:cs="Times New Roman" w:hint="default"/>
      </w:rPr>
    </w:lvl>
    <w:lvl w:ilvl="5">
      <w:start w:val="1"/>
      <w:numFmt w:val="decimal"/>
      <w:lvlText w:val="%1.%2.%3.%4.%5.%6."/>
      <w:lvlJc w:val="left"/>
      <w:pPr>
        <w:tabs>
          <w:tab w:val="num" w:pos="3180"/>
        </w:tabs>
        <w:ind w:left="3180" w:hanging="1080"/>
      </w:pPr>
      <w:rPr>
        <w:rFonts w:cs="Times New Roman" w:hint="default"/>
      </w:rPr>
    </w:lvl>
    <w:lvl w:ilvl="6">
      <w:start w:val="1"/>
      <w:numFmt w:val="decimal"/>
      <w:lvlText w:val="%1.%2.%3.%4.%5.%6.%7."/>
      <w:lvlJc w:val="left"/>
      <w:pPr>
        <w:tabs>
          <w:tab w:val="num" w:pos="3960"/>
        </w:tabs>
        <w:ind w:left="3960" w:hanging="1440"/>
      </w:pPr>
      <w:rPr>
        <w:rFonts w:cs="Times New Roman" w:hint="default"/>
      </w:rPr>
    </w:lvl>
    <w:lvl w:ilvl="7">
      <w:start w:val="1"/>
      <w:numFmt w:val="decimal"/>
      <w:lvlText w:val="%1.%2.%3.%4.%5.%6.%7.%8."/>
      <w:lvlJc w:val="left"/>
      <w:pPr>
        <w:tabs>
          <w:tab w:val="num" w:pos="4380"/>
        </w:tabs>
        <w:ind w:left="4380" w:hanging="1440"/>
      </w:pPr>
      <w:rPr>
        <w:rFonts w:cs="Times New Roman" w:hint="default"/>
      </w:rPr>
    </w:lvl>
    <w:lvl w:ilvl="8">
      <w:start w:val="1"/>
      <w:numFmt w:val="decimal"/>
      <w:lvlText w:val="%1.%2.%3.%4.%5.%6.%7.%8.%9."/>
      <w:lvlJc w:val="left"/>
      <w:pPr>
        <w:tabs>
          <w:tab w:val="num" w:pos="5160"/>
        </w:tabs>
        <w:ind w:left="5160" w:hanging="1800"/>
      </w:pPr>
      <w:rPr>
        <w:rFonts w:cs="Times New Roman" w:hint="default"/>
      </w:rPr>
    </w:lvl>
  </w:abstractNum>
  <w:abstractNum w:abstractNumId="18" w15:restartNumberingAfterBreak="0">
    <w:nsid w:val="1E072ED7"/>
    <w:multiLevelType w:val="multilevel"/>
    <w:tmpl w:val="AB903F02"/>
    <w:lvl w:ilvl="0">
      <w:start w:val="8"/>
      <w:numFmt w:val="upperRoman"/>
      <w:lvlText w:val="%1."/>
      <w:lvlJc w:val="left"/>
      <w:pPr>
        <w:ind w:left="1080" w:hanging="72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1E27729C"/>
    <w:multiLevelType w:val="hybridMultilevel"/>
    <w:tmpl w:val="A184B6C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3B87F7A"/>
    <w:multiLevelType w:val="hybridMultilevel"/>
    <w:tmpl w:val="EC60A818"/>
    <w:lvl w:ilvl="0" w:tplc="0AAA942C">
      <w:start w:val="3"/>
      <w:numFmt w:val="bullet"/>
      <w:lvlText w:val="-"/>
      <w:lvlJc w:val="left"/>
      <w:pPr>
        <w:ind w:left="817" w:hanging="360"/>
      </w:pPr>
      <w:rPr>
        <w:rFonts w:ascii="Arial" w:eastAsia="Times New Roman" w:hAnsi="Arial" w:cs="Arial" w:hint="default"/>
        <w:sz w:val="22"/>
      </w:rPr>
    </w:lvl>
    <w:lvl w:ilvl="1" w:tplc="04260003" w:tentative="1">
      <w:start w:val="1"/>
      <w:numFmt w:val="bullet"/>
      <w:lvlText w:val="o"/>
      <w:lvlJc w:val="left"/>
      <w:pPr>
        <w:ind w:left="1537" w:hanging="360"/>
      </w:pPr>
      <w:rPr>
        <w:rFonts w:ascii="Courier New" w:hAnsi="Courier New" w:cs="Courier New" w:hint="default"/>
      </w:rPr>
    </w:lvl>
    <w:lvl w:ilvl="2" w:tplc="04260005" w:tentative="1">
      <w:start w:val="1"/>
      <w:numFmt w:val="bullet"/>
      <w:lvlText w:val=""/>
      <w:lvlJc w:val="left"/>
      <w:pPr>
        <w:ind w:left="2257" w:hanging="360"/>
      </w:pPr>
      <w:rPr>
        <w:rFonts w:ascii="Wingdings" w:hAnsi="Wingdings" w:hint="default"/>
      </w:rPr>
    </w:lvl>
    <w:lvl w:ilvl="3" w:tplc="04260001" w:tentative="1">
      <w:start w:val="1"/>
      <w:numFmt w:val="bullet"/>
      <w:lvlText w:val=""/>
      <w:lvlJc w:val="left"/>
      <w:pPr>
        <w:ind w:left="2977" w:hanging="360"/>
      </w:pPr>
      <w:rPr>
        <w:rFonts w:ascii="Symbol" w:hAnsi="Symbol" w:hint="default"/>
      </w:rPr>
    </w:lvl>
    <w:lvl w:ilvl="4" w:tplc="04260003" w:tentative="1">
      <w:start w:val="1"/>
      <w:numFmt w:val="bullet"/>
      <w:lvlText w:val="o"/>
      <w:lvlJc w:val="left"/>
      <w:pPr>
        <w:ind w:left="3697" w:hanging="360"/>
      </w:pPr>
      <w:rPr>
        <w:rFonts w:ascii="Courier New" w:hAnsi="Courier New" w:cs="Courier New" w:hint="default"/>
      </w:rPr>
    </w:lvl>
    <w:lvl w:ilvl="5" w:tplc="04260005" w:tentative="1">
      <w:start w:val="1"/>
      <w:numFmt w:val="bullet"/>
      <w:lvlText w:val=""/>
      <w:lvlJc w:val="left"/>
      <w:pPr>
        <w:ind w:left="4417" w:hanging="360"/>
      </w:pPr>
      <w:rPr>
        <w:rFonts w:ascii="Wingdings" w:hAnsi="Wingdings" w:hint="default"/>
      </w:rPr>
    </w:lvl>
    <w:lvl w:ilvl="6" w:tplc="04260001" w:tentative="1">
      <w:start w:val="1"/>
      <w:numFmt w:val="bullet"/>
      <w:lvlText w:val=""/>
      <w:lvlJc w:val="left"/>
      <w:pPr>
        <w:ind w:left="5137" w:hanging="360"/>
      </w:pPr>
      <w:rPr>
        <w:rFonts w:ascii="Symbol" w:hAnsi="Symbol" w:hint="default"/>
      </w:rPr>
    </w:lvl>
    <w:lvl w:ilvl="7" w:tplc="04260003" w:tentative="1">
      <w:start w:val="1"/>
      <w:numFmt w:val="bullet"/>
      <w:lvlText w:val="o"/>
      <w:lvlJc w:val="left"/>
      <w:pPr>
        <w:ind w:left="5857" w:hanging="360"/>
      </w:pPr>
      <w:rPr>
        <w:rFonts w:ascii="Courier New" w:hAnsi="Courier New" w:cs="Courier New" w:hint="default"/>
      </w:rPr>
    </w:lvl>
    <w:lvl w:ilvl="8" w:tplc="04260005" w:tentative="1">
      <w:start w:val="1"/>
      <w:numFmt w:val="bullet"/>
      <w:lvlText w:val=""/>
      <w:lvlJc w:val="left"/>
      <w:pPr>
        <w:ind w:left="6577" w:hanging="360"/>
      </w:pPr>
      <w:rPr>
        <w:rFonts w:ascii="Wingdings" w:hAnsi="Wingdings" w:hint="default"/>
      </w:rPr>
    </w:lvl>
  </w:abstractNum>
  <w:abstractNum w:abstractNumId="21" w15:restartNumberingAfterBreak="0">
    <w:nsid w:val="248E199E"/>
    <w:multiLevelType w:val="hybridMultilevel"/>
    <w:tmpl w:val="8F7891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25486DEF"/>
    <w:multiLevelType w:val="hybridMultilevel"/>
    <w:tmpl w:val="425E9856"/>
    <w:lvl w:ilvl="0" w:tplc="15A49344">
      <w:start w:val="1"/>
      <w:numFmt w:val="decimal"/>
      <w:lvlText w:val="5.%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27423C5D"/>
    <w:multiLevelType w:val="hybridMultilevel"/>
    <w:tmpl w:val="CAD0068E"/>
    <w:lvl w:ilvl="0" w:tplc="03E24EBA">
      <w:start w:val="8"/>
      <w:numFmt w:val="bullet"/>
      <w:lvlText w:val="-"/>
      <w:lvlJc w:val="left"/>
      <w:pPr>
        <w:ind w:left="1800" w:hanging="360"/>
      </w:pPr>
      <w:rPr>
        <w:rFonts w:ascii="Times New Roman" w:eastAsia="Times New Roman" w:hAnsi="Times New Roman" w:cs="Times New Roman"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4" w15:restartNumberingAfterBreak="0">
    <w:nsid w:val="28F32815"/>
    <w:multiLevelType w:val="multilevel"/>
    <w:tmpl w:val="DB083A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B7A122D"/>
    <w:multiLevelType w:val="hybridMultilevel"/>
    <w:tmpl w:val="CB56423E"/>
    <w:lvl w:ilvl="0" w:tplc="FFFFFFFF">
      <w:start w:val="1"/>
      <w:numFmt w:val="lowerLetter"/>
      <w:pStyle w:val="LG-paligiekartas1"/>
      <w:lvlText w:val="%1)"/>
      <w:lvlJc w:val="left"/>
      <w:pPr>
        <w:tabs>
          <w:tab w:val="num" w:pos="1800"/>
        </w:tabs>
        <w:ind w:left="1800" w:hanging="360"/>
      </w:pPr>
      <w:rPr>
        <w:rFonts w:hint="default"/>
      </w:rPr>
    </w:lvl>
    <w:lvl w:ilvl="1" w:tplc="FFFFFFFF">
      <w:start w:val="1"/>
      <w:numFmt w:val="upperRoman"/>
      <w:pStyle w:val="LG-paligiekartas2"/>
      <w:lvlText w:val="%2."/>
      <w:lvlJc w:val="left"/>
      <w:pPr>
        <w:tabs>
          <w:tab w:val="num" w:pos="2880"/>
        </w:tabs>
        <w:ind w:left="2880" w:hanging="720"/>
      </w:pPr>
      <w:rPr>
        <w:rFonts w:hint="default"/>
        <w:b/>
      </w:rPr>
    </w:lvl>
    <w:lvl w:ilvl="2" w:tplc="FFFFFFFF">
      <w:start w:val="1"/>
      <w:numFmt w:val="lowerRoman"/>
      <w:lvlText w:val="%3."/>
      <w:lvlJc w:val="right"/>
      <w:pPr>
        <w:tabs>
          <w:tab w:val="num" w:pos="3240"/>
        </w:tabs>
        <w:ind w:left="3240" w:hanging="180"/>
      </w:pPr>
    </w:lvl>
    <w:lvl w:ilvl="3" w:tplc="FFFFFFFF">
      <w:start w:val="1"/>
      <w:numFmt w:val="decimal"/>
      <w:lvlText w:val="%4."/>
      <w:lvlJc w:val="left"/>
      <w:pPr>
        <w:ind w:left="3960" w:hanging="360"/>
      </w:pPr>
      <w:rPr>
        <w:rFonts w:hint="default"/>
        <w:sz w:val="22"/>
        <w:szCs w:val="22"/>
      </w:r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6" w15:restartNumberingAfterBreak="0">
    <w:nsid w:val="326D40EC"/>
    <w:multiLevelType w:val="hybridMultilevel"/>
    <w:tmpl w:val="DB4C96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39576F2D"/>
    <w:multiLevelType w:val="multilevel"/>
    <w:tmpl w:val="2BE8BE6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D120B0B"/>
    <w:multiLevelType w:val="hybridMultilevel"/>
    <w:tmpl w:val="425E9856"/>
    <w:lvl w:ilvl="0" w:tplc="FFFFFFFF">
      <w:start w:val="1"/>
      <w:numFmt w:val="decimal"/>
      <w:lvlText w:val="5.%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1436FFC"/>
    <w:multiLevelType w:val="multilevel"/>
    <w:tmpl w:val="B97C515A"/>
    <w:lvl w:ilvl="0">
      <w:start w:val="3"/>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val="0"/>
        <w:bCs/>
        <w:u w:val="none"/>
      </w:rPr>
    </w:lvl>
    <w:lvl w:ilvl="3">
      <w:start w:val="1"/>
      <w:numFmt w:val="decimal"/>
      <w:lvlText w:val="%1.%2.%3.%4."/>
      <w:lvlJc w:val="left"/>
      <w:pPr>
        <w:ind w:left="720" w:hanging="720"/>
      </w:pPr>
      <w:rPr>
        <w:rFonts w:hint="default"/>
        <w:b w:val="0"/>
        <w:bCs/>
        <w:u w:val="none"/>
      </w:rPr>
    </w:lvl>
    <w:lvl w:ilvl="4">
      <w:start w:val="1"/>
      <w:numFmt w:val="decimal"/>
      <w:lvlText w:val="%1.%2.%3.%4.%5."/>
      <w:lvlJc w:val="left"/>
      <w:pPr>
        <w:ind w:left="1080" w:hanging="1080"/>
      </w:pPr>
      <w:rPr>
        <w:rFonts w:hint="default"/>
        <w:b w:val="0"/>
        <w:bCs/>
        <w:u w:val="non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30" w15:restartNumberingAfterBreak="0">
    <w:nsid w:val="41A060D1"/>
    <w:multiLevelType w:val="multilevel"/>
    <w:tmpl w:val="7C22831A"/>
    <w:lvl w:ilvl="0">
      <w:start w:val="2"/>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i w:val="0"/>
        <w:i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9DE048F"/>
    <w:multiLevelType w:val="hybridMultilevel"/>
    <w:tmpl w:val="21CCF1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4A90374E"/>
    <w:multiLevelType w:val="hybridMultilevel"/>
    <w:tmpl w:val="BF8C10D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215239A"/>
    <w:multiLevelType w:val="hybridMultilevel"/>
    <w:tmpl w:val="24868EE4"/>
    <w:lvl w:ilvl="0" w:tplc="8286BA86">
      <w:start w:val="1"/>
      <w:numFmt w:val="upperRoman"/>
      <w:lvlText w:val="%1."/>
      <w:lvlJc w:val="left"/>
      <w:pPr>
        <w:tabs>
          <w:tab w:val="num" w:pos="1080"/>
        </w:tabs>
        <w:ind w:left="1080" w:hanging="72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4" w15:restartNumberingAfterBreak="0">
    <w:nsid w:val="687479AC"/>
    <w:multiLevelType w:val="hybridMultilevel"/>
    <w:tmpl w:val="46741B66"/>
    <w:lvl w:ilvl="0" w:tplc="8286BA8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79B4FAB"/>
    <w:multiLevelType w:val="hybridMultilevel"/>
    <w:tmpl w:val="AE80E6A2"/>
    <w:lvl w:ilvl="0" w:tplc="33DCEFEC">
      <w:start w:val="1"/>
      <w:numFmt w:val="decimal"/>
      <w:lvlText w:val="%1."/>
      <w:lvlJc w:val="left"/>
      <w:pPr>
        <w:tabs>
          <w:tab w:val="num" w:pos="644"/>
        </w:tabs>
        <w:ind w:left="644" w:hanging="360"/>
      </w:pPr>
      <w:rPr>
        <w:b w:val="0"/>
        <w:i w:val="0"/>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6" w15:restartNumberingAfterBreak="0">
    <w:nsid w:val="79493134"/>
    <w:multiLevelType w:val="hybridMultilevel"/>
    <w:tmpl w:val="C9A8CF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C8C6ACA"/>
    <w:multiLevelType w:val="multilevel"/>
    <w:tmpl w:val="AF409CCC"/>
    <w:lvl w:ilvl="0">
      <w:start w:val="6"/>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8" w15:restartNumberingAfterBreak="0">
    <w:nsid w:val="7EFC65DE"/>
    <w:multiLevelType w:val="multilevel"/>
    <w:tmpl w:val="8988CE72"/>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92"/>
        </w:tabs>
        <w:ind w:left="792" w:hanging="432"/>
      </w:pPr>
      <w:rPr>
        <w:rFonts w:cs="Times New Roman"/>
        <w:b w:val="0"/>
        <w:i w:val="0"/>
      </w:rPr>
    </w:lvl>
    <w:lvl w:ilvl="2">
      <w:start w:val="1"/>
      <w:numFmt w:val="decimal"/>
      <w:lvlText w:val="%3."/>
      <w:lvlJc w:val="left"/>
      <w:pPr>
        <w:tabs>
          <w:tab w:val="num" w:pos="1584"/>
        </w:tabs>
        <w:ind w:left="1584" w:hanging="504"/>
      </w:pPr>
      <w:rPr>
        <w:rFonts w:cs="Times New Roman"/>
        <w:b w:val="0"/>
        <w:sz w:val="24"/>
        <w:szCs w:val="24"/>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9" w15:restartNumberingAfterBreak="0">
    <w:nsid w:val="7FE82C11"/>
    <w:multiLevelType w:val="hybridMultilevel"/>
    <w:tmpl w:val="87AAEDF0"/>
    <w:lvl w:ilvl="0" w:tplc="9E4C358C">
      <w:start w:val="1"/>
      <w:numFmt w:val="decimal"/>
      <w:lvlText w:val="%1)"/>
      <w:lvlJc w:val="left"/>
      <w:pPr>
        <w:ind w:left="393" w:hanging="360"/>
      </w:pPr>
      <w:rPr>
        <w:rFonts w:hint="default"/>
      </w:rPr>
    </w:lvl>
    <w:lvl w:ilvl="1" w:tplc="04260019" w:tentative="1">
      <w:start w:val="1"/>
      <w:numFmt w:val="lowerLetter"/>
      <w:lvlText w:val="%2."/>
      <w:lvlJc w:val="left"/>
      <w:pPr>
        <w:ind w:left="1113" w:hanging="360"/>
      </w:pPr>
    </w:lvl>
    <w:lvl w:ilvl="2" w:tplc="0426001B" w:tentative="1">
      <w:start w:val="1"/>
      <w:numFmt w:val="lowerRoman"/>
      <w:lvlText w:val="%3."/>
      <w:lvlJc w:val="right"/>
      <w:pPr>
        <w:ind w:left="1833" w:hanging="180"/>
      </w:pPr>
    </w:lvl>
    <w:lvl w:ilvl="3" w:tplc="0426000F" w:tentative="1">
      <w:start w:val="1"/>
      <w:numFmt w:val="decimal"/>
      <w:lvlText w:val="%4."/>
      <w:lvlJc w:val="left"/>
      <w:pPr>
        <w:ind w:left="2553" w:hanging="360"/>
      </w:pPr>
    </w:lvl>
    <w:lvl w:ilvl="4" w:tplc="04260019" w:tentative="1">
      <w:start w:val="1"/>
      <w:numFmt w:val="lowerLetter"/>
      <w:lvlText w:val="%5."/>
      <w:lvlJc w:val="left"/>
      <w:pPr>
        <w:ind w:left="3273" w:hanging="360"/>
      </w:pPr>
    </w:lvl>
    <w:lvl w:ilvl="5" w:tplc="0426001B" w:tentative="1">
      <w:start w:val="1"/>
      <w:numFmt w:val="lowerRoman"/>
      <w:lvlText w:val="%6."/>
      <w:lvlJc w:val="right"/>
      <w:pPr>
        <w:ind w:left="3993" w:hanging="180"/>
      </w:pPr>
    </w:lvl>
    <w:lvl w:ilvl="6" w:tplc="0426000F" w:tentative="1">
      <w:start w:val="1"/>
      <w:numFmt w:val="decimal"/>
      <w:lvlText w:val="%7."/>
      <w:lvlJc w:val="left"/>
      <w:pPr>
        <w:ind w:left="4713" w:hanging="360"/>
      </w:pPr>
    </w:lvl>
    <w:lvl w:ilvl="7" w:tplc="04260019" w:tentative="1">
      <w:start w:val="1"/>
      <w:numFmt w:val="lowerLetter"/>
      <w:lvlText w:val="%8."/>
      <w:lvlJc w:val="left"/>
      <w:pPr>
        <w:ind w:left="5433" w:hanging="360"/>
      </w:pPr>
    </w:lvl>
    <w:lvl w:ilvl="8" w:tplc="0426001B" w:tentative="1">
      <w:start w:val="1"/>
      <w:numFmt w:val="lowerRoman"/>
      <w:lvlText w:val="%9."/>
      <w:lvlJc w:val="right"/>
      <w:pPr>
        <w:ind w:left="6153"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33"/>
  </w:num>
  <w:num w:numId="14">
    <w:abstractNumId w:val="25"/>
  </w:num>
  <w:num w:numId="15">
    <w:abstractNumId w:val="18"/>
  </w:num>
  <w:num w:numId="16">
    <w:abstractNumId w:val="14"/>
  </w:num>
  <w:num w:numId="17">
    <w:abstractNumId w:val="12"/>
  </w:num>
  <w:num w:numId="18">
    <w:abstractNumId w:val="17"/>
  </w:num>
  <w:num w:numId="19">
    <w:abstractNumId w:val="30"/>
  </w:num>
  <w:num w:numId="20">
    <w:abstractNumId w:val="29"/>
  </w:num>
  <w:num w:numId="21">
    <w:abstractNumId w:val="13"/>
  </w:num>
  <w:num w:numId="22">
    <w:abstractNumId w:val="24"/>
  </w:num>
  <w:num w:numId="23">
    <w:abstractNumId w:val="11"/>
  </w:num>
  <w:num w:numId="24">
    <w:abstractNumId w:val="27"/>
  </w:num>
  <w:num w:numId="25">
    <w:abstractNumId w:val="35"/>
  </w:num>
  <w:num w:numId="26">
    <w:abstractNumId w:val="37"/>
  </w:num>
  <w:num w:numId="27">
    <w:abstractNumId w:val="34"/>
  </w:num>
  <w:num w:numId="28">
    <w:abstractNumId w:val="26"/>
  </w:num>
  <w:num w:numId="29">
    <w:abstractNumId w:val="39"/>
  </w:num>
  <w:num w:numId="30">
    <w:abstractNumId w:val="31"/>
  </w:num>
  <w:num w:numId="31">
    <w:abstractNumId w:val="21"/>
  </w:num>
  <w:num w:numId="32">
    <w:abstractNumId w:val="20"/>
  </w:num>
  <w:num w:numId="33">
    <w:abstractNumId w:val="15"/>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23"/>
  </w:num>
  <w:num w:numId="37">
    <w:abstractNumId w:val="19"/>
  </w:num>
  <w:num w:numId="38">
    <w:abstractNumId w:val="32"/>
  </w:num>
  <w:num w:numId="39">
    <w:abstractNumId w:val="16"/>
  </w:num>
  <w:num w:numId="40">
    <w:abstractNumId w:val="22"/>
    <w:lvlOverride w:ilvl="0">
      <w:startOverride w:val="1"/>
    </w:lvlOverride>
  </w:num>
  <w:num w:numId="41">
    <w:abstractNumId w:val="2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ru-RU" w:vendorID="64" w:dllVersion="0" w:nlCheck="1" w:checkStyle="0"/>
  <w:activeWritingStyle w:appName="MSWord" w:lang="fr-FR"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C05"/>
    <w:rsid w:val="00000314"/>
    <w:rsid w:val="0000081F"/>
    <w:rsid w:val="00000AAC"/>
    <w:rsid w:val="00004602"/>
    <w:rsid w:val="00005261"/>
    <w:rsid w:val="00005E9B"/>
    <w:rsid w:val="00005EDA"/>
    <w:rsid w:val="00006BE1"/>
    <w:rsid w:val="00006DAB"/>
    <w:rsid w:val="0000742C"/>
    <w:rsid w:val="0000785E"/>
    <w:rsid w:val="00010B0B"/>
    <w:rsid w:val="000112D6"/>
    <w:rsid w:val="00011D02"/>
    <w:rsid w:val="0001333D"/>
    <w:rsid w:val="00013C50"/>
    <w:rsid w:val="00015C63"/>
    <w:rsid w:val="00016C88"/>
    <w:rsid w:val="000173E2"/>
    <w:rsid w:val="000179CB"/>
    <w:rsid w:val="0002016B"/>
    <w:rsid w:val="000202F8"/>
    <w:rsid w:val="00020681"/>
    <w:rsid w:val="0002069D"/>
    <w:rsid w:val="00021742"/>
    <w:rsid w:val="00021A91"/>
    <w:rsid w:val="0002206C"/>
    <w:rsid w:val="00022708"/>
    <w:rsid w:val="000231FC"/>
    <w:rsid w:val="00023EFC"/>
    <w:rsid w:val="000241A9"/>
    <w:rsid w:val="00025214"/>
    <w:rsid w:val="00026148"/>
    <w:rsid w:val="00026739"/>
    <w:rsid w:val="00026962"/>
    <w:rsid w:val="00026DFB"/>
    <w:rsid w:val="00027520"/>
    <w:rsid w:val="00027C3D"/>
    <w:rsid w:val="0003111A"/>
    <w:rsid w:val="00031E14"/>
    <w:rsid w:val="000327E0"/>
    <w:rsid w:val="00032D38"/>
    <w:rsid w:val="00032FDC"/>
    <w:rsid w:val="000337C4"/>
    <w:rsid w:val="0003396F"/>
    <w:rsid w:val="000352BC"/>
    <w:rsid w:val="000354C5"/>
    <w:rsid w:val="000361E2"/>
    <w:rsid w:val="00036451"/>
    <w:rsid w:val="00036469"/>
    <w:rsid w:val="00036B4C"/>
    <w:rsid w:val="0003795F"/>
    <w:rsid w:val="00037D12"/>
    <w:rsid w:val="00040A32"/>
    <w:rsid w:val="00041432"/>
    <w:rsid w:val="000421EC"/>
    <w:rsid w:val="00042348"/>
    <w:rsid w:val="00043106"/>
    <w:rsid w:val="00043315"/>
    <w:rsid w:val="00044523"/>
    <w:rsid w:val="00044DEE"/>
    <w:rsid w:val="00044E2B"/>
    <w:rsid w:val="00047682"/>
    <w:rsid w:val="00047E6F"/>
    <w:rsid w:val="00051A2F"/>
    <w:rsid w:val="0005220D"/>
    <w:rsid w:val="00053189"/>
    <w:rsid w:val="00053418"/>
    <w:rsid w:val="00053EBC"/>
    <w:rsid w:val="00054368"/>
    <w:rsid w:val="000548FA"/>
    <w:rsid w:val="00054CAF"/>
    <w:rsid w:val="000556BD"/>
    <w:rsid w:val="00055D1E"/>
    <w:rsid w:val="00055F31"/>
    <w:rsid w:val="0005636F"/>
    <w:rsid w:val="00057002"/>
    <w:rsid w:val="00057438"/>
    <w:rsid w:val="0005756E"/>
    <w:rsid w:val="00057DF8"/>
    <w:rsid w:val="00057E55"/>
    <w:rsid w:val="00060969"/>
    <w:rsid w:val="00060F33"/>
    <w:rsid w:val="00061B31"/>
    <w:rsid w:val="00061DE7"/>
    <w:rsid w:val="0006324F"/>
    <w:rsid w:val="00063CE3"/>
    <w:rsid w:val="00063E38"/>
    <w:rsid w:val="00064A1F"/>
    <w:rsid w:val="00064C36"/>
    <w:rsid w:val="000655F6"/>
    <w:rsid w:val="00065C6B"/>
    <w:rsid w:val="00067600"/>
    <w:rsid w:val="00067A52"/>
    <w:rsid w:val="00067CB2"/>
    <w:rsid w:val="0007044F"/>
    <w:rsid w:val="00071778"/>
    <w:rsid w:val="00072265"/>
    <w:rsid w:val="00072539"/>
    <w:rsid w:val="00072FB9"/>
    <w:rsid w:val="00073A7B"/>
    <w:rsid w:val="00073E8B"/>
    <w:rsid w:val="00074BEF"/>
    <w:rsid w:val="0007637E"/>
    <w:rsid w:val="00077422"/>
    <w:rsid w:val="000779CD"/>
    <w:rsid w:val="00080112"/>
    <w:rsid w:val="0008085C"/>
    <w:rsid w:val="00081412"/>
    <w:rsid w:val="0008159D"/>
    <w:rsid w:val="00081F0D"/>
    <w:rsid w:val="000821F5"/>
    <w:rsid w:val="00082D10"/>
    <w:rsid w:val="00083603"/>
    <w:rsid w:val="0008485A"/>
    <w:rsid w:val="00084ED8"/>
    <w:rsid w:val="00085B9B"/>
    <w:rsid w:val="0008606B"/>
    <w:rsid w:val="00086DE3"/>
    <w:rsid w:val="00087F64"/>
    <w:rsid w:val="00087FC6"/>
    <w:rsid w:val="000914EC"/>
    <w:rsid w:val="00092729"/>
    <w:rsid w:val="00092ABF"/>
    <w:rsid w:val="000938A9"/>
    <w:rsid w:val="00093945"/>
    <w:rsid w:val="00094B9A"/>
    <w:rsid w:val="00095975"/>
    <w:rsid w:val="00095FB6"/>
    <w:rsid w:val="00096324"/>
    <w:rsid w:val="0009667F"/>
    <w:rsid w:val="000967AD"/>
    <w:rsid w:val="00096C66"/>
    <w:rsid w:val="00096D75"/>
    <w:rsid w:val="00096F96"/>
    <w:rsid w:val="0009768E"/>
    <w:rsid w:val="00097C1B"/>
    <w:rsid w:val="000A0349"/>
    <w:rsid w:val="000A0582"/>
    <w:rsid w:val="000A080D"/>
    <w:rsid w:val="000A1BC0"/>
    <w:rsid w:val="000A1C2F"/>
    <w:rsid w:val="000A2B79"/>
    <w:rsid w:val="000A2D66"/>
    <w:rsid w:val="000A6687"/>
    <w:rsid w:val="000A7AC2"/>
    <w:rsid w:val="000A7C97"/>
    <w:rsid w:val="000A7CA5"/>
    <w:rsid w:val="000B1ACF"/>
    <w:rsid w:val="000B2A70"/>
    <w:rsid w:val="000B3B1B"/>
    <w:rsid w:val="000B3FFF"/>
    <w:rsid w:val="000B45F2"/>
    <w:rsid w:val="000B5301"/>
    <w:rsid w:val="000B55BA"/>
    <w:rsid w:val="000B59E1"/>
    <w:rsid w:val="000B6168"/>
    <w:rsid w:val="000B61D5"/>
    <w:rsid w:val="000B6233"/>
    <w:rsid w:val="000C1686"/>
    <w:rsid w:val="000C173D"/>
    <w:rsid w:val="000C1C89"/>
    <w:rsid w:val="000C1E11"/>
    <w:rsid w:val="000C24A9"/>
    <w:rsid w:val="000C2962"/>
    <w:rsid w:val="000C4C79"/>
    <w:rsid w:val="000C5725"/>
    <w:rsid w:val="000C5D1F"/>
    <w:rsid w:val="000C5EA1"/>
    <w:rsid w:val="000C7B94"/>
    <w:rsid w:val="000D05E9"/>
    <w:rsid w:val="000D0ADB"/>
    <w:rsid w:val="000D1469"/>
    <w:rsid w:val="000D19F7"/>
    <w:rsid w:val="000D1A80"/>
    <w:rsid w:val="000D21F4"/>
    <w:rsid w:val="000D2723"/>
    <w:rsid w:val="000D2918"/>
    <w:rsid w:val="000D2B5F"/>
    <w:rsid w:val="000D2C09"/>
    <w:rsid w:val="000D446B"/>
    <w:rsid w:val="000D44C3"/>
    <w:rsid w:val="000D45F8"/>
    <w:rsid w:val="000D4D95"/>
    <w:rsid w:val="000D5160"/>
    <w:rsid w:val="000D5320"/>
    <w:rsid w:val="000D5826"/>
    <w:rsid w:val="000D5CC2"/>
    <w:rsid w:val="000D61E2"/>
    <w:rsid w:val="000D67B8"/>
    <w:rsid w:val="000D7438"/>
    <w:rsid w:val="000E04A0"/>
    <w:rsid w:val="000E0F1B"/>
    <w:rsid w:val="000E10F7"/>
    <w:rsid w:val="000E157B"/>
    <w:rsid w:val="000E1874"/>
    <w:rsid w:val="000E280C"/>
    <w:rsid w:val="000E2C96"/>
    <w:rsid w:val="000E2D1F"/>
    <w:rsid w:val="000E36DE"/>
    <w:rsid w:val="000E3937"/>
    <w:rsid w:val="000E3EE0"/>
    <w:rsid w:val="000E4668"/>
    <w:rsid w:val="000E4AF4"/>
    <w:rsid w:val="000E4DC8"/>
    <w:rsid w:val="000E4E80"/>
    <w:rsid w:val="000E50E6"/>
    <w:rsid w:val="000E6F73"/>
    <w:rsid w:val="000F0C60"/>
    <w:rsid w:val="000F17C0"/>
    <w:rsid w:val="000F196E"/>
    <w:rsid w:val="000F26DB"/>
    <w:rsid w:val="000F2948"/>
    <w:rsid w:val="000F2EE5"/>
    <w:rsid w:val="000F3546"/>
    <w:rsid w:val="000F371F"/>
    <w:rsid w:val="000F4055"/>
    <w:rsid w:val="000F4966"/>
    <w:rsid w:val="000F4ADA"/>
    <w:rsid w:val="000F586A"/>
    <w:rsid w:val="000F65F0"/>
    <w:rsid w:val="000F6E5A"/>
    <w:rsid w:val="000F7408"/>
    <w:rsid w:val="000F78B7"/>
    <w:rsid w:val="000F7FA4"/>
    <w:rsid w:val="001002D1"/>
    <w:rsid w:val="00100931"/>
    <w:rsid w:val="00100967"/>
    <w:rsid w:val="00101039"/>
    <w:rsid w:val="001013AD"/>
    <w:rsid w:val="001014FF"/>
    <w:rsid w:val="00103BF2"/>
    <w:rsid w:val="0010483A"/>
    <w:rsid w:val="001052F9"/>
    <w:rsid w:val="00105AD5"/>
    <w:rsid w:val="00105DE0"/>
    <w:rsid w:val="00105FA5"/>
    <w:rsid w:val="00106ACD"/>
    <w:rsid w:val="001078CA"/>
    <w:rsid w:val="00107E02"/>
    <w:rsid w:val="00110F87"/>
    <w:rsid w:val="00111756"/>
    <w:rsid w:val="00111B6A"/>
    <w:rsid w:val="001121C6"/>
    <w:rsid w:val="001123A9"/>
    <w:rsid w:val="00113252"/>
    <w:rsid w:val="001135E5"/>
    <w:rsid w:val="00113C1D"/>
    <w:rsid w:val="00113C31"/>
    <w:rsid w:val="00114995"/>
    <w:rsid w:val="00114A11"/>
    <w:rsid w:val="00114B8B"/>
    <w:rsid w:val="00114C5A"/>
    <w:rsid w:val="001150EC"/>
    <w:rsid w:val="00115122"/>
    <w:rsid w:val="00116612"/>
    <w:rsid w:val="00116EBC"/>
    <w:rsid w:val="00116F31"/>
    <w:rsid w:val="001174C4"/>
    <w:rsid w:val="00120AB9"/>
    <w:rsid w:val="00120C45"/>
    <w:rsid w:val="0012132C"/>
    <w:rsid w:val="00121807"/>
    <w:rsid w:val="00126399"/>
    <w:rsid w:val="00126576"/>
    <w:rsid w:val="0012665B"/>
    <w:rsid w:val="00126CBC"/>
    <w:rsid w:val="001279EE"/>
    <w:rsid w:val="00132182"/>
    <w:rsid w:val="00132F9E"/>
    <w:rsid w:val="00134187"/>
    <w:rsid w:val="001341C6"/>
    <w:rsid w:val="00134EBD"/>
    <w:rsid w:val="001357CB"/>
    <w:rsid w:val="0013678D"/>
    <w:rsid w:val="0013686B"/>
    <w:rsid w:val="00136E48"/>
    <w:rsid w:val="00137A01"/>
    <w:rsid w:val="00140036"/>
    <w:rsid w:val="00140A12"/>
    <w:rsid w:val="00140D27"/>
    <w:rsid w:val="00141A55"/>
    <w:rsid w:val="00141BEA"/>
    <w:rsid w:val="00141CFA"/>
    <w:rsid w:val="0014208F"/>
    <w:rsid w:val="001422A1"/>
    <w:rsid w:val="0014232D"/>
    <w:rsid w:val="0014271A"/>
    <w:rsid w:val="00142D39"/>
    <w:rsid w:val="00142F62"/>
    <w:rsid w:val="001436D1"/>
    <w:rsid w:val="00143EB8"/>
    <w:rsid w:val="001444FB"/>
    <w:rsid w:val="00144DC3"/>
    <w:rsid w:val="001455D6"/>
    <w:rsid w:val="00145831"/>
    <w:rsid w:val="00145BC6"/>
    <w:rsid w:val="00145C7F"/>
    <w:rsid w:val="00145C98"/>
    <w:rsid w:val="00145FAE"/>
    <w:rsid w:val="0014635D"/>
    <w:rsid w:val="00146F16"/>
    <w:rsid w:val="0014703E"/>
    <w:rsid w:val="00147D2B"/>
    <w:rsid w:val="001500FC"/>
    <w:rsid w:val="00150899"/>
    <w:rsid w:val="001508C6"/>
    <w:rsid w:val="00151663"/>
    <w:rsid w:val="00151BAB"/>
    <w:rsid w:val="00151FF7"/>
    <w:rsid w:val="00152314"/>
    <w:rsid w:val="0015245A"/>
    <w:rsid w:val="0015332D"/>
    <w:rsid w:val="0015394F"/>
    <w:rsid w:val="00153BC4"/>
    <w:rsid w:val="00154255"/>
    <w:rsid w:val="00154C3E"/>
    <w:rsid w:val="00154D6B"/>
    <w:rsid w:val="00156C26"/>
    <w:rsid w:val="00157328"/>
    <w:rsid w:val="00157531"/>
    <w:rsid w:val="001575D9"/>
    <w:rsid w:val="001576BE"/>
    <w:rsid w:val="00157BE9"/>
    <w:rsid w:val="001606C7"/>
    <w:rsid w:val="001612A2"/>
    <w:rsid w:val="001614E4"/>
    <w:rsid w:val="001616EC"/>
    <w:rsid w:val="00161724"/>
    <w:rsid w:val="001624FC"/>
    <w:rsid w:val="001626CC"/>
    <w:rsid w:val="001628F7"/>
    <w:rsid w:val="00163865"/>
    <w:rsid w:val="001639F6"/>
    <w:rsid w:val="00164624"/>
    <w:rsid w:val="001655B6"/>
    <w:rsid w:val="00165AB1"/>
    <w:rsid w:val="00165B75"/>
    <w:rsid w:val="001665C9"/>
    <w:rsid w:val="00170717"/>
    <w:rsid w:val="00171686"/>
    <w:rsid w:val="00171A86"/>
    <w:rsid w:val="00171BEB"/>
    <w:rsid w:val="00172236"/>
    <w:rsid w:val="0017232D"/>
    <w:rsid w:val="001740CF"/>
    <w:rsid w:val="0017427C"/>
    <w:rsid w:val="00174826"/>
    <w:rsid w:val="0017495C"/>
    <w:rsid w:val="00176064"/>
    <w:rsid w:val="001770D6"/>
    <w:rsid w:val="001773A7"/>
    <w:rsid w:val="001776BC"/>
    <w:rsid w:val="00177D53"/>
    <w:rsid w:val="00180A59"/>
    <w:rsid w:val="001810AC"/>
    <w:rsid w:val="001819AD"/>
    <w:rsid w:val="00181C87"/>
    <w:rsid w:val="00181EBD"/>
    <w:rsid w:val="0018245A"/>
    <w:rsid w:val="001824E8"/>
    <w:rsid w:val="00183736"/>
    <w:rsid w:val="00183859"/>
    <w:rsid w:val="00183986"/>
    <w:rsid w:val="00184847"/>
    <w:rsid w:val="00184D18"/>
    <w:rsid w:val="00185D64"/>
    <w:rsid w:val="00186502"/>
    <w:rsid w:val="0018668F"/>
    <w:rsid w:val="00186ECA"/>
    <w:rsid w:val="001900D7"/>
    <w:rsid w:val="0019011C"/>
    <w:rsid w:val="001902B1"/>
    <w:rsid w:val="001902BE"/>
    <w:rsid w:val="001915A2"/>
    <w:rsid w:val="00191C29"/>
    <w:rsid w:val="00191DCF"/>
    <w:rsid w:val="00193261"/>
    <w:rsid w:val="00193BBB"/>
    <w:rsid w:val="00193D46"/>
    <w:rsid w:val="001946D7"/>
    <w:rsid w:val="001949AF"/>
    <w:rsid w:val="00195399"/>
    <w:rsid w:val="001956A0"/>
    <w:rsid w:val="001962DD"/>
    <w:rsid w:val="00196515"/>
    <w:rsid w:val="00196D5E"/>
    <w:rsid w:val="00196D75"/>
    <w:rsid w:val="00197003"/>
    <w:rsid w:val="001A031C"/>
    <w:rsid w:val="001A085B"/>
    <w:rsid w:val="001A086B"/>
    <w:rsid w:val="001A1193"/>
    <w:rsid w:val="001A1D2F"/>
    <w:rsid w:val="001A2F40"/>
    <w:rsid w:val="001A3546"/>
    <w:rsid w:val="001A39CD"/>
    <w:rsid w:val="001A4A42"/>
    <w:rsid w:val="001A51E1"/>
    <w:rsid w:val="001A51F6"/>
    <w:rsid w:val="001A529D"/>
    <w:rsid w:val="001A5305"/>
    <w:rsid w:val="001A5620"/>
    <w:rsid w:val="001A57CB"/>
    <w:rsid w:val="001A5D8F"/>
    <w:rsid w:val="001A6680"/>
    <w:rsid w:val="001A7A5B"/>
    <w:rsid w:val="001A7FEC"/>
    <w:rsid w:val="001B0406"/>
    <w:rsid w:val="001B2B63"/>
    <w:rsid w:val="001B2C33"/>
    <w:rsid w:val="001B30A8"/>
    <w:rsid w:val="001B3CE0"/>
    <w:rsid w:val="001B4151"/>
    <w:rsid w:val="001B49FE"/>
    <w:rsid w:val="001B4AB9"/>
    <w:rsid w:val="001B57B7"/>
    <w:rsid w:val="001B6340"/>
    <w:rsid w:val="001B7CA5"/>
    <w:rsid w:val="001B7E66"/>
    <w:rsid w:val="001C0F1A"/>
    <w:rsid w:val="001C1887"/>
    <w:rsid w:val="001C19C2"/>
    <w:rsid w:val="001C1FD7"/>
    <w:rsid w:val="001C2F87"/>
    <w:rsid w:val="001C3616"/>
    <w:rsid w:val="001C3C9B"/>
    <w:rsid w:val="001C3F9C"/>
    <w:rsid w:val="001C435D"/>
    <w:rsid w:val="001C4C93"/>
    <w:rsid w:val="001C6657"/>
    <w:rsid w:val="001C67A2"/>
    <w:rsid w:val="001C726F"/>
    <w:rsid w:val="001C7E6A"/>
    <w:rsid w:val="001D1334"/>
    <w:rsid w:val="001D16C6"/>
    <w:rsid w:val="001D1808"/>
    <w:rsid w:val="001D198C"/>
    <w:rsid w:val="001D35DA"/>
    <w:rsid w:val="001D3907"/>
    <w:rsid w:val="001D39E0"/>
    <w:rsid w:val="001D3D46"/>
    <w:rsid w:val="001D4066"/>
    <w:rsid w:val="001D40C1"/>
    <w:rsid w:val="001D48FC"/>
    <w:rsid w:val="001D4B19"/>
    <w:rsid w:val="001D4C4F"/>
    <w:rsid w:val="001D4DB2"/>
    <w:rsid w:val="001D4FF5"/>
    <w:rsid w:val="001D525E"/>
    <w:rsid w:val="001D6048"/>
    <w:rsid w:val="001D68E6"/>
    <w:rsid w:val="001E02B4"/>
    <w:rsid w:val="001E0534"/>
    <w:rsid w:val="001E058B"/>
    <w:rsid w:val="001E09D5"/>
    <w:rsid w:val="001E0C02"/>
    <w:rsid w:val="001E15CF"/>
    <w:rsid w:val="001E176F"/>
    <w:rsid w:val="001E2503"/>
    <w:rsid w:val="001E2D23"/>
    <w:rsid w:val="001E4976"/>
    <w:rsid w:val="001E4B0F"/>
    <w:rsid w:val="001E4F87"/>
    <w:rsid w:val="001E5D34"/>
    <w:rsid w:val="001E652D"/>
    <w:rsid w:val="001E6B83"/>
    <w:rsid w:val="001E7B32"/>
    <w:rsid w:val="001E7F77"/>
    <w:rsid w:val="001F08D4"/>
    <w:rsid w:val="001F0C5D"/>
    <w:rsid w:val="001F0E8D"/>
    <w:rsid w:val="001F0E95"/>
    <w:rsid w:val="001F1158"/>
    <w:rsid w:val="001F180F"/>
    <w:rsid w:val="001F1AAE"/>
    <w:rsid w:val="001F1B01"/>
    <w:rsid w:val="001F1DDB"/>
    <w:rsid w:val="001F1F99"/>
    <w:rsid w:val="001F26F8"/>
    <w:rsid w:val="001F29D0"/>
    <w:rsid w:val="001F30CA"/>
    <w:rsid w:val="001F310D"/>
    <w:rsid w:val="001F3902"/>
    <w:rsid w:val="001F4822"/>
    <w:rsid w:val="001F62B8"/>
    <w:rsid w:val="001F6A4D"/>
    <w:rsid w:val="001F6F97"/>
    <w:rsid w:val="001F70C4"/>
    <w:rsid w:val="002002DE"/>
    <w:rsid w:val="00200563"/>
    <w:rsid w:val="0020171F"/>
    <w:rsid w:val="00201C17"/>
    <w:rsid w:val="00202E72"/>
    <w:rsid w:val="002041B3"/>
    <w:rsid w:val="002042B0"/>
    <w:rsid w:val="0020507F"/>
    <w:rsid w:val="00205162"/>
    <w:rsid w:val="002054D0"/>
    <w:rsid w:val="00205B41"/>
    <w:rsid w:val="00205F50"/>
    <w:rsid w:val="00206843"/>
    <w:rsid w:val="00206FBE"/>
    <w:rsid w:val="002070E1"/>
    <w:rsid w:val="00207664"/>
    <w:rsid w:val="00210EBF"/>
    <w:rsid w:val="00210F3C"/>
    <w:rsid w:val="00211540"/>
    <w:rsid w:val="00212C27"/>
    <w:rsid w:val="00213149"/>
    <w:rsid w:val="0021383E"/>
    <w:rsid w:val="002139C3"/>
    <w:rsid w:val="00214866"/>
    <w:rsid w:val="002154B1"/>
    <w:rsid w:val="002155BD"/>
    <w:rsid w:val="00215B39"/>
    <w:rsid w:val="002169D3"/>
    <w:rsid w:val="00216D43"/>
    <w:rsid w:val="00217550"/>
    <w:rsid w:val="00220358"/>
    <w:rsid w:val="0022041A"/>
    <w:rsid w:val="00220DF6"/>
    <w:rsid w:val="00220F20"/>
    <w:rsid w:val="002213A9"/>
    <w:rsid w:val="00221EC5"/>
    <w:rsid w:val="002221F6"/>
    <w:rsid w:val="00222DA2"/>
    <w:rsid w:val="00223EC5"/>
    <w:rsid w:val="00224DDF"/>
    <w:rsid w:val="00225578"/>
    <w:rsid w:val="002258A4"/>
    <w:rsid w:val="00226362"/>
    <w:rsid w:val="00226AF6"/>
    <w:rsid w:val="00226F75"/>
    <w:rsid w:val="002273B8"/>
    <w:rsid w:val="0023021D"/>
    <w:rsid w:val="00230DD7"/>
    <w:rsid w:val="00230F4F"/>
    <w:rsid w:val="00231A91"/>
    <w:rsid w:val="00232C6F"/>
    <w:rsid w:val="00232E2E"/>
    <w:rsid w:val="00234450"/>
    <w:rsid w:val="00234F87"/>
    <w:rsid w:val="00235E26"/>
    <w:rsid w:val="00236FE6"/>
    <w:rsid w:val="00237F3A"/>
    <w:rsid w:val="0024023C"/>
    <w:rsid w:val="002408B9"/>
    <w:rsid w:val="00240C84"/>
    <w:rsid w:val="00240D7D"/>
    <w:rsid w:val="0024256C"/>
    <w:rsid w:val="0024346F"/>
    <w:rsid w:val="002436F4"/>
    <w:rsid w:val="00244F15"/>
    <w:rsid w:val="00245800"/>
    <w:rsid w:val="00245C73"/>
    <w:rsid w:val="0024713B"/>
    <w:rsid w:val="00247589"/>
    <w:rsid w:val="00247805"/>
    <w:rsid w:val="002502B3"/>
    <w:rsid w:val="002505BF"/>
    <w:rsid w:val="0025098B"/>
    <w:rsid w:val="0025103C"/>
    <w:rsid w:val="0025140D"/>
    <w:rsid w:val="00252AAD"/>
    <w:rsid w:val="00252DD1"/>
    <w:rsid w:val="00253300"/>
    <w:rsid w:val="00253440"/>
    <w:rsid w:val="00253C48"/>
    <w:rsid w:val="00253F1E"/>
    <w:rsid w:val="002542B1"/>
    <w:rsid w:val="00254475"/>
    <w:rsid w:val="00255DDD"/>
    <w:rsid w:val="002560B9"/>
    <w:rsid w:val="002569C7"/>
    <w:rsid w:val="00256E2E"/>
    <w:rsid w:val="00257318"/>
    <w:rsid w:val="00257582"/>
    <w:rsid w:val="0025797B"/>
    <w:rsid w:val="00257BAD"/>
    <w:rsid w:val="00260274"/>
    <w:rsid w:val="00260D82"/>
    <w:rsid w:val="00261E75"/>
    <w:rsid w:val="0026261F"/>
    <w:rsid w:val="0026275D"/>
    <w:rsid w:val="00262CA9"/>
    <w:rsid w:val="00262DA7"/>
    <w:rsid w:val="00263728"/>
    <w:rsid w:val="002638E5"/>
    <w:rsid w:val="00264203"/>
    <w:rsid w:val="002658EF"/>
    <w:rsid w:val="002658FA"/>
    <w:rsid w:val="00265906"/>
    <w:rsid w:val="002665B2"/>
    <w:rsid w:val="0026737C"/>
    <w:rsid w:val="00270E25"/>
    <w:rsid w:val="00270F38"/>
    <w:rsid w:val="002713F9"/>
    <w:rsid w:val="002714CC"/>
    <w:rsid w:val="002718AF"/>
    <w:rsid w:val="002724AA"/>
    <w:rsid w:val="00272654"/>
    <w:rsid w:val="002731EE"/>
    <w:rsid w:val="00273217"/>
    <w:rsid w:val="00273418"/>
    <w:rsid w:val="00273F9F"/>
    <w:rsid w:val="00274413"/>
    <w:rsid w:val="00275094"/>
    <w:rsid w:val="00276805"/>
    <w:rsid w:val="00276E45"/>
    <w:rsid w:val="00280363"/>
    <w:rsid w:val="00280BFC"/>
    <w:rsid w:val="00280C1D"/>
    <w:rsid w:val="00280DE5"/>
    <w:rsid w:val="00280E83"/>
    <w:rsid w:val="002818E5"/>
    <w:rsid w:val="0028204D"/>
    <w:rsid w:val="00282A82"/>
    <w:rsid w:val="002838BB"/>
    <w:rsid w:val="0028398D"/>
    <w:rsid w:val="0028634C"/>
    <w:rsid w:val="0029094F"/>
    <w:rsid w:val="002909C4"/>
    <w:rsid w:val="00290EBC"/>
    <w:rsid w:val="00290F26"/>
    <w:rsid w:val="0029267B"/>
    <w:rsid w:val="00293922"/>
    <w:rsid w:val="00293B78"/>
    <w:rsid w:val="0029503E"/>
    <w:rsid w:val="00295EDB"/>
    <w:rsid w:val="00296DA2"/>
    <w:rsid w:val="0029726D"/>
    <w:rsid w:val="00297623"/>
    <w:rsid w:val="002A0559"/>
    <w:rsid w:val="002A1186"/>
    <w:rsid w:val="002A12B7"/>
    <w:rsid w:val="002A1AFA"/>
    <w:rsid w:val="002A264C"/>
    <w:rsid w:val="002A2887"/>
    <w:rsid w:val="002A28EA"/>
    <w:rsid w:val="002A30FB"/>
    <w:rsid w:val="002A3E00"/>
    <w:rsid w:val="002A3F43"/>
    <w:rsid w:val="002A43E1"/>
    <w:rsid w:val="002A469B"/>
    <w:rsid w:val="002A4C9E"/>
    <w:rsid w:val="002A4D99"/>
    <w:rsid w:val="002A502A"/>
    <w:rsid w:val="002A62FA"/>
    <w:rsid w:val="002A66F3"/>
    <w:rsid w:val="002A6D66"/>
    <w:rsid w:val="002A7060"/>
    <w:rsid w:val="002A7CB3"/>
    <w:rsid w:val="002B1126"/>
    <w:rsid w:val="002B22F5"/>
    <w:rsid w:val="002B2AD8"/>
    <w:rsid w:val="002B2E92"/>
    <w:rsid w:val="002B3196"/>
    <w:rsid w:val="002B3706"/>
    <w:rsid w:val="002B4729"/>
    <w:rsid w:val="002B50A8"/>
    <w:rsid w:val="002B5599"/>
    <w:rsid w:val="002B58CC"/>
    <w:rsid w:val="002B666B"/>
    <w:rsid w:val="002B68A1"/>
    <w:rsid w:val="002B75C4"/>
    <w:rsid w:val="002B79CD"/>
    <w:rsid w:val="002B7E15"/>
    <w:rsid w:val="002C0554"/>
    <w:rsid w:val="002C0766"/>
    <w:rsid w:val="002C08C3"/>
    <w:rsid w:val="002C1075"/>
    <w:rsid w:val="002C15C5"/>
    <w:rsid w:val="002C1B9D"/>
    <w:rsid w:val="002C2348"/>
    <w:rsid w:val="002C2EB4"/>
    <w:rsid w:val="002C4727"/>
    <w:rsid w:val="002C47B2"/>
    <w:rsid w:val="002C4BC6"/>
    <w:rsid w:val="002C668C"/>
    <w:rsid w:val="002C6931"/>
    <w:rsid w:val="002D0050"/>
    <w:rsid w:val="002D09B4"/>
    <w:rsid w:val="002D0B6A"/>
    <w:rsid w:val="002D23CC"/>
    <w:rsid w:val="002D2674"/>
    <w:rsid w:val="002D2831"/>
    <w:rsid w:val="002D2D8A"/>
    <w:rsid w:val="002D2EBD"/>
    <w:rsid w:val="002D3932"/>
    <w:rsid w:val="002D4051"/>
    <w:rsid w:val="002D4AB4"/>
    <w:rsid w:val="002D5B51"/>
    <w:rsid w:val="002E0128"/>
    <w:rsid w:val="002E04EE"/>
    <w:rsid w:val="002E0639"/>
    <w:rsid w:val="002E0ED8"/>
    <w:rsid w:val="002E12A9"/>
    <w:rsid w:val="002E1E4C"/>
    <w:rsid w:val="002E21DF"/>
    <w:rsid w:val="002E24F3"/>
    <w:rsid w:val="002E2530"/>
    <w:rsid w:val="002E25EA"/>
    <w:rsid w:val="002E28F4"/>
    <w:rsid w:val="002E308A"/>
    <w:rsid w:val="002E351A"/>
    <w:rsid w:val="002E3B10"/>
    <w:rsid w:val="002E42AE"/>
    <w:rsid w:val="002E4769"/>
    <w:rsid w:val="002E5770"/>
    <w:rsid w:val="002E60BE"/>
    <w:rsid w:val="002E6465"/>
    <w:rsid w:val="002E6D76"/>
    <w:rsid w:val="002E740D"/>
    <w:rsid w:val="002E783D"/>
    <w:rsid w:val="002E7B67"/>
    <w:rsid w:val="002F01BF"/>
    <w:rsid w:val="002F0E6D"/>
    <w:rsid w:val="002F2389"/>
    <w:rsid w:val="002F23A5"/>
    <w:rsid w:val="002F259F"/>
    <w:rsid w:val="002F3B50"/>
    <w:rsid w:val="002F3F5A"/>
    <w:rsid w:val="002F42B2"/>
    <w:rsid w:val="002F4733"/>
    <w:rsid w:val="002F516C"/>
    <w:rsid w:val="002F52D9"/>
    <w:rsid w:val="002F70AA"/>
    <w:rsid w:val="002F713E"/>
    <w:rsid w:val="003004D3"/>
    <w:rsid w:val="0030052C"/>
    <w:rsid w:val="00300981"/>
    <w:rsid w:val="00301F3A"/>
    <w:rsid w:val="00302192"/>
    <w:rsid w:val="00302E72"/>
    <w:rsid w:val="003038CB"/>
    <w:rsid w:val="003046FD"/>
    <w:rsid w:val="00305067"/>
    <w:rsid w:val="0030591B"/>
    <w:rsid w:val="0030728B"/>
    <w:rsid w:val="00307779"/>
    <w:rsid w:val="00312D24"/>
    <w:rsid w:val="00313016"/>
    <w:rsid w:val="0031354B"/>
    <w:rsid w:val="0031377C"/>
    <w:rsid w:val="00313F0F"/>
    <w:rsid w:val="003166D8"/>
    <w:rsid w:val="00317573"/>
    <w:rsid w:val="00317AE0"/>
    <w:rsid w:val="00321AF5"/>
    <w:rsid w:val="003220A6"/>
    <w:rsid w:val="003232E5"/>
    <w:rsid w:val="003238C8"/>
    <w:rsid w:val="003248C0"/>
    <w:rsid w:val="003248DE"/>
    <w:rsid w:val="003265AE"/>
    <w:rsid w:val="003269FD"/>
    <w:rsid w:val="00326D4C"/>
    <w:rsid w:val="003273A4"/>
    <w:rsid w:val="00327602"/>
    <w:rsid w:val="003277CE"/>
    <w:rsid w:val="00327C5D"/>
    <w:rsid w:val="0033015E"/>
    <w:rsid w:val="00330ECE"/>
    <w:rsid w:val="00331F26"/>
    <w:rsid w:val="00331FE5"/>
    <w:rsid w:val="00332508"/>
    <w:rsid w:val="00333308"/>
    <w:rsid w:val="00333725"/>
    <w:rsid w:val="0033395F"/>
    <w:rsid w:val="00333C65"/>
    <w:rsid w:val="00333D7D"/>
    <w:rsid w:val="00334A49"/>
    <w:rsid w:val="00335010"/>
    <w:rsid w:val="0033529D"/>
    <w:rsid w:val="00336278"/>
    <w:rsid w:val="00336424"/>
    <w:rsid w:val="0033659F"/>
    <w:rsid w:val="00336885"/>
    <w:rsid w:val="00337C08"/>
    <w:rsid w:val="00340A66"/>
    <w:rsid w:val="00340CEC"/>
    <w:rsid w:val="00341648"/>
    <w:rsid w:val="00341A7A"/>
    <w:rsid w:val="00342179"/>
    <w:rsid w:val="003425C2"/>
    <w:rsid w:val="00342E80"/>
    <w:rsid w:val="00342ED3"/>
    <w:rsid w:val="003438B9"/>
    <w:rsid w:val="00343B76"/>
    <w:rsid w:val="0034494E"/>
    <w:rsid w:val="003450BA"/>
    <w:rsid w:val="003452DB"/>
    <w:rsid w:val="003455C9"/>
    <w:rsid w:val="003468F0"/>
    <w:rsid w:val="003511AF"/>
    <w:rsid w:val="003525D8"/>
    <w:rsid w:val="00352AD5"/>
    <w:rsid w:val="003535F2"/>
    <w:rsid w:val="003541C9"/>
    <w:rsid w:val="003547E7"/>
    <w:rsid w:val="003555D5"/>
    <w:rsid w:val="003559AE"/>
    <w:rsid w:val="00356952"/>
    <w:rsid w:val="003572D7"/>
    <w:rsid w:val="00357B20"/>
    <w:rsid w:val="00360192"/>
    <w:rsid w:val="00360418"/>
    <w:rsid w:val="003610E7"/>
    <w:rsid w:val="00361F77"/>
    <w:rsid w:val="003628F2"/>
    <w:rsid w:val="00362BD6"/>
    <w:rsid w:val="00363EC5"/>
    <w:rsid w:val="003653AF"/>
    <w:rsid w:val="00365C76"/>
    <w:rsid w:val="00365E20"/>
    <w:rsid w:val="00366071"/>
    <w:rsid w:val="0036647A"/>
    <w:rsid w:val="0036669C"/>
    <w:rsid w:val="003666D3"/>
    <w:rsid w:val="0036719F"/>
    <w:rsid w:val="003671DE"/>
    <w:rsid w:val="003672E5"/>
    <w:rsid w:val="0037049A"/>
    <w:rsid w:val="00370A5E"/>
    <w:rsid w:val="00371053"/>
    <w:rsid w:val="00371935"/>
    <w:rsid w:val="00372D46"/>
    <w:rsid w:val="00372E5D"/>
    <w:rsid w:val="00373019"/>
    <w:rsid w:val="0037393B"/>
    <w:rsid w:val="0037419F"/>
    <w:rsid w:val="003741E0"/>
    <w:rsid w:val="003742D4"/>
    <w:rsid w:val="00381785"/>
    <w:rsid w:val="00382379"/>
    <w:rsid w:val="00382D57"/>
    <w:rsid w:val="00383832"/>
    <w:rsid w:val="00385169"/>
    <w:rsid w:val="003863C5"/>
    <w:rsid w:val="00386A02"/>
    <w:rsid w:val="00391092"/>
    <w:rsid w:val="003917CF"/>
    <w:rsid w:val="00392770"/>
    <w:rsid w:val="0039298D"/>
    <w:rsid w:val="003930DD"/>
    <w:rsid w:val="00393246"/>
    <w:rsid w:val="00393543"/>
    <w:rsid w:val="00393BD2"/>
    <w:rsid w:val="00393ED6"/>
    <w:rsid w:val="0039440D"/>
    <w:rsid w:val="00394B6F"/>
    <w:rsid w:val="00394D22"/>
    <w:rsid w:val="0039523E"/>
    <w:rsid w:val="003964C9"/>
    <w:rsid w:val="00397A3C"/>
    <w:rsid w:val="00397A76"/>
    <w:rsid w:val="00397DAC"/>
    <w:rsid w:val="003A0AF6"/>
    <w:rsid w:val="003A0C9B"/>
    <w:rsid w:val="003A0F92"/>
    <w:rsid w:val="003A24E7"/>
    <w:rsid w:val="003A2512"/>
    <w:rsid w:val="003A315D"/>
    <w:rsid w:val="003A3557"/>
    <w:rsid w:val="003A4C6E"/>
    <w:rsid w:val="003A4DB9"/>
    <w:rsid w:val="003A5642"/>
    <w:rsid w:val="003A58F3"/>
    <w:rsid w:val="003A6004"/>
    <w:rsid w:val="003A6152"/>
    <w:rsid w:val="003A61FF"/>
    <w:rsid w:val="003A6683"/>
    <w:rsid w:val="003A6BC6"/>
    <w:rsid w:val="003B0093"/>
    <w:rsid w:val="003B0B51"/>
    <w:rsid w:val="003B1952"/>
    <w:rsid w:val="003B1A9E"/>
    <w:rsid w:val="003B1B3D"/>
    <w:rsid w:val="003B1C38"/>
    <w:rsid w:val="003B2507"/>
    <w:rsid w:val="003B2710"/>
    <w:rsid w:val="003B3541"/>
    <w:rsid w:val="003B3963"/>
    <w:rsid w:val="003B58FF"/>
    <w:rsid w:val="003B64D8"/>
    <w:rsid w:val="003B6886"/>
    <w:rsid w:val="003B696E"/>
    <w:rsid w:val="003B6CAE"/>
    <w:rsid w:val="003B6EEF"/>
    <w:rsid w:val="003B7721"/>
    <w:rsid w:val="003B786A"/>
    <w:rsid w:val="003B7C4B"/>
    <w:rsid w:val="003C1236"/>
    <w:rsid w:val="003C126F"/>
    <w:rsid w:val="003C1D32"/>
    <w:rsid w:val="003C1E77"/>
    <w:rsid w:val="003C3D10"/>
    <w:rsid w:val="003C3F29"/>
    <w:rsid w:val="003C40D4"/>
    <w:rsid w:val="003C43C8"/>
    <w:rsid w:val="003C468C"/>
    <w:rsid w:val="003C4B17"/>
    <w:rsid w:val="003C4B34"/>
    <w:rsid w:val="003C64DB"/>
    <w:rsid w:val="003C6D78"/>
    <w:rsid w:val="003C761E"/>
    <w:rsid w:val="003D0288"/>
    <w:rsid w:val="003D08C9"/>
    <w:rsid w:val="003D0E66"/>
    <w:rsid w:val="003D0F33"/>
    <w:rsid w:val="003D13E6"/>
    <w:rsid w:val="003D2B63"/>
    <w:rsid w:val="003D2DBF"/>
    <w:rsid w:val="003D2FE5"/>
    <w:rsid w:val="003D307D"/>
    <w:rsid w:val="003D30DA"/>
    <w:rsid w:val="003D35D3"/>
    <w:rsid w:val="003D3E43"/>
    <w:rsid w:val="003D4829"/>
    <w:rsid w:val="003D4F08"/>
    <w:rsid w:val="003D6FA1"/>
    <w:rsid w:val="003D7080"/>
    <w:rsid w:val="003D7FDD"/>
    <w:rsid w:val="003E057B"/>
    <w:rsid w:val="003E05B5"/>
    <w:rsid w:val="003E0765"/>
    <w:rsid w:val="003E0A4D"/>
    <w:rsid w:val="003E1CA8"/>
    <w:rsid w:val="003E27EA"/>
    <w:rsid w:val="003E39B3"/>
    <w:rsid w:val="003E3B8E"/>
    <w:rsid w:val="003E621E"/>
    <w:rsid w:val="003E646A"/>
    <w:rsid w:val="003E6B11"/>
    <w:rsid w:val="003E70BC"/>
    <w:rsid w:val="003E7D7C"/>
    <w:rsid w:val="003F117B"/>
    <w:rsid w:val="003F18F2"/>
    <w:rsid w:val="003F395B"/>
    <w:rsid w:val="003F481A"/>
    <w:rsid w:val="003F4C62"/>
    <w:rsid w:val="003F4F13"/>
    <w:rsid w:val="003F51E1"/>
    <w:rsid w:val="003F61CC"/>
    <w:rsid w:val="003F6E7F"/>
    <w:rsid w:val="003F6F1A"/>
    <w:rsid w:val="003F754D"/>
    <w:rsid w:val="003F758C"/>
    <w:rsid w:val="003F7AEB"/>
    <w:rsid w:val="00400D68"/>
    <w:rsid w:val="00401D8D"/>
    <w:rsid w:val="00403173"/>
    <w:rsid w:val="004038BC"/>
    <w:rsid w:val="0040457B"/>
    <w:rsid w:val="00404BA4"/>
    <w:rsid w:val="0040639D"/>
    <w:rsid w:val="004066D3"/>
    <w:rsid w:val="00406745"/>
    <w:rsid w:val="004068D4"/>
    <w:rsid w:val="00406B09"/>
    <w:rsid w:val="00410E25"/>
    <w:rsid w:val="0041149E"/>
    <w:rsid w:val="00411790"/>
    <w:rsid w:val="00411942"/>
    <w:rsid w:val="00411A3E"/>
    <w:rsid w:val="00412892"/>
    <w:rsid w:val="00412C77"/>
    <w:rsid w:val="00412EE2"/>
    <w:rsid w:val="00413BD4"/>
    <w:rsid w:val="00413F48"/>
    <w:rsid w:val="00414B4B"/>
    <w:rsid w:val="004167C7"/>
    <w:rsid w:val="00416C96"/>
    <w:rsid w:val="00417242"/>
    <w:rsid w:val="00420912"/>
    <w:rsid w:val="00420D03"/>
    <w:rsid w:val="00420D32"/>
    <w:rsid w:val="004215C4"/>
    <w:rsid w:val="00421AD8"/>
    <w:rsid w:val="00422531"/>
    <w:rsid w:val="00423147"/>
    <w:rsid w:val="0042331D"/>
    <w:rsid w:val="0042349F"/>
    <w:rsid w:val="00424294"/>
    <w:rsid w:val="00424638"/>
    <w:rsid w:val="00424FDE"/>
    <w:rsid w:val="00425650"/>
    <w:rsid w:val="00426F8C"/>
    <w:rsid w:val="004279E5"/>
    <w:rsid w:val="00431007"/>
    <w:rsid w:val="00431674"/>
    <w:rsid w:val="00431ACC"/>
    <w:rsid w:val="00431F14"/>
    <w:rsid w:val="00432345"/>
    <w:rsid w:val="00432395"/>
    <w:rsid w:val="00432A15"/>
    <w:rsid w:val="00433373"/>
    <w:rsid w:val="0043497E"/>
    <w:rsid w:val="004357EF"/>
    <w:rsid w:val="00436643"/>
    <w:rsid w:val="004374B7"/>
    <w:rsid w:val="0044052D"/>
    <w:rsid w:val="00440697"/>
    <w:rsid w:val="00440B9C"/>
    <w:rsid w:val="00440D34"/>
    <w:rsid w:val="0044207D"/>
    <w:rsid w:val="00442255"/>
    <w:rsid w:val="00442834"/>
    <w:rsid w:val="004436F6"/>
    <w:rsid w:val="00444F28"/>
    <w:rsid w:val="00445057"/>
    <w:rsid w:val="00445812"/>
    <w:rsid w:val="004461EB"/>
    <w:rsid w:val="0044642C"/>
    <w:rsid w:val="0045078B"/>
    <w:rsid w:val="00450B19"/>
    <w:rsid w:val="0045122F"/>
    <w:rsid w:val="004513D2"/>
    <w:rsid w:val="00451723"/>
    <w:rsid w:val="0045213B"/>
    <w:rsid w:val="00452219"/>
    <w:rsid w:val="004523CF"/>
    <w:rsid w:val="0045245E"/>
    <w:rsid w:val="004528D2"/>
    <w:rsid w:val="0045291D"/>
    <w:rsid w:val="004533DC"/>
    <w:rsid w:val="00454340"/>
    <w:rsid w:val="004551CF"/>
    <w:rsid w:val="004551DE"/>
    <w:rsid w:val="00456511"/>
    <w:rsid w:val="00457133"/>
    <w:rsid w:val="0045714A"/>
    <w:rsid w:val="00457625"/>
    <w:rsid w:val="00457817"/>
    <w:rsid w:val="00460271"/>
    <w:rsid w:val="00460541"/>
    <w:rsid w:val="0046099C"/>
    <w:rsid w:val="00460C45"/>
    <w:rsid w:val="00461709"/>
    <w:rsid w:val="004622BC"/>
    <w:rsid w:val="00462C7D"/>
    <w:rsid w:val="00463102"/>
    <w:rsid w:val="004635DA"/>
    <w:rsid w:val="00464B9E"/>
    <w:rsid w:val="00464BB0"/>
    <w:rsid w:val="00465382"/>
    <w:rsid w:val="00465463"/>
    <w:rsid w:val="0046609D"/>
    <w:rsid w:val="004662CB"/>
    <w:rsid w:val="00466A1D"/>
    <w:rsid w:val="00466DFD"/>
    <w:rsid w:val="0046722B"/>
    <w:rsid w:val="004672EA"/>
    <w:rsid w:val="00467339"/>
    <w:rsid w:val="00467B93"/>
    <w:rsid w:val="00470292"/>
    <w:rsid w:val="00470A59"/>
    <w:rsid w:val="0047129A"/>
    <w:rsid w:val="00471ADC"/>
    <w:rsid w:val="00472A19"/>
    <w:rsid w:val="00472AA0"/>
    <w:rsid w:val="0047399E"/>
    <w:rsid w:val="00474778"/>
    <w:rsid w:val="00474EB3"/>
    <w:rsid w:val="00475208"/>
    <w:rsid w:val="00475CCF"/>
    <w:rsid w:val="00476236"/>
    <w:rsid w:val="004762AB"/>
    <w:rsid w:val="004772BE"/>
    <w:rsid w:val="0047773D"/>
    <w:rsid w:val="00482BEE"/>
    <w:rsid w:val="00483894"/>
    <w:rsid w:val="00483FC9"/>
    <w:rsid w:val="00484088"/>
    <w:rsid w:val="0048441E"/>
    <w:rsid w:val="0048463F"/>
    <w:rsid w:val="00485073"/>
    <w:rsid w:val="004857CF"/>
    <w:rsid w:val="00485C89"/>
    <w:rsid w:val="00485DC8"/>
    <w:rsid w:val="00486DB5"/>
    <w:rsid w:val="004874B1"/>
    <w:rsid w:val="00487E6A"/>
    <w:rsid w:val="00490229"/>
    <w:rsid w:val="00490CC5"/>
    <w:rsid w:val="00491130"/>
    <w:rsid w:val="004914BC"/>
    <w:rsid w:val="00491E5D"/>
    <w:rsid w:val="0049309B"/>
    <w:rsid w:val="004932FF"/>
    <w:rsid w:val="004933EC"/>
    <w:rsid w:val="00493613"/>
    <w:rsid w:val="0049385A"/>
    <w:rsid w:val="004958FA"/>
    <w:rsid w:val="00495EA5"/>
    <w:rsid w:val="00496115"/>
    <w:rsid w:val="00496E0F"/>
    <w:rsid w:val="004A1197"/>
    <w:rsid w:val="004A2101"/>
    <w:rsid w:val="004A2167"/>
    <w:rsid w:val="004A26FE"/>
    <w:rsid w:val="004A2B90"/>
    <w:rsid w:val="004A2CE9"/>
    <w:rsid w:val="004A2D13"/>
    <w:rsid w:val="004A313D"/>
    <w:rsid w:val="004A33DE"/>
    <w:rsid w:val="004A3650"/>
    <w:rsid w:val="004A384A"/>
    <w:rsid w:val="004A38A2"/>
    <w:rsid w:val="004A55F8"/>
    <w:rsid w:val="004A6098"/>
    <w:rsid w:val="004A6740"/>
    <w:rsid w:val="004A685B"/>
    <w:rsid w:val="004A6D80"/>
    <w:rsid w:val="004A7A30"/>
    <w:rsid w:val="004B08C6"/>
    <w:rsid w:val="004B2847"/>
    <w:rsid w:val="004B3351"/>
    <w:rsid w:val="004B35AB"/>
    <w:rsid w:val="004B38A6"/>
    <w:rsid w:val="004B3B6C"/>
    <w:rsid w:val="004B3E97"/>
    <w:rsid w:val="004B4351"/>
    <w:rsid w:val="004B4F78"/>
    <w:rsid w:val="004B53C8"/>
    <w:rsid w:val="004B5701"/>
    <w:rsid w:val="004B67E1"/>
    <w:rsid w:val="004B75F6"/>
    <w:rsid w:val="004B789E"/>
    <w:rsid w:val="004B795D"/>
    <w:rsid w:val="004C1A1F"/>
    <w:rsid w:val="004C2993"/>
    <w:rsid w:val="004C2E1E"/>
    <w:rsid w:val="004C4611"/>
    <w:rsid w:val="004C56AB"/>
    <w:rsid w:val="004C58F0"/>
    <w:rsid w:val="004C6A97"/>
    <w:rsid w:val="004D0A61"/>
    <w:rsid w:val="004D0EFC"/>
    <w:rsid w:val="004D14EB"/>
    <w:rsid w:val="004D1673"/>
    <w:rsid w:val="004D30A3"/>
    <w:rsid w:val="004D3C70"/>
    <w:rsid w:val="004D5EC5"/>
    <w:rsid w:val="004D608E"/>
    <w:rsid w:val="004D6843"/>
    <w:rsid w:val="004D771E"/>
    <w:rsid w:val="004D7C85"/>
    <w:rsid w:val="004D7FAE"/>
    <w:rsid w:val="004E044F"/>
    <w:rsid w:val="004E0765"/>
    <w:rsid w:val="004E1506"/>
    <w:rsid w:val="004E224E"/>
    <w:rsid w:val="004E2499"/>
    <w:rsid w:val="004E29C6"/>
    <w:rsid w:val="004E2A4F"/>
    <w:rsid w:val="004E321F"/>
    <w:rsid w:val="004E3507"/>
    <w:rsid w:val="004E39E9"/>
    <w:rsid w:val="004E3B37"/>
    <w:rsid w:val="004E4091"/>
    <w:rsid w:val="004E4C0A"/>
    <w:rsid w:val="004E675E"/>
    <w:rsid w:val="004F1910"/>
    <w:rsid w:val="004F1A8F"/>
    <w:rsid w:val="004F213A"/>
    <w:rsid w:val="004F2AAF"/>
    <w:rsid w:val="004F2CD2"/>
    <w:rsid w:val="004F3026"/>
    <w:rsid w:val="004F32E1"/>
    <w:rsid w:val="004F3E88"/>
    <w:rsid w:val="004F47D0"/>
    <w:rsid w:val="004F4A80"/>
    <w:rsid w:val="004F5774"/>
    <w:rsid w:val="004F5CEC"/>
    <w:rsid w:val="004F5E20"/>
    <w:rsid w:val="004F5E59"/>
    <w:rsid w:val="005006E6"/>
    <w:rsid w:val="0050085B"/>
    <w:rsid w:val="005009B0"/>
    <w:rsid w:val="0050116A"/>
    <w:rsid w:val="00501B8E"/>
    <w:rsid w:val="00502610"/>
    <w:rsid w:val="005044BF"/>
    <w:rsid w:val="005047F9"/>
    <w:rsid w:val="00505E0E"/>
    <w:rsid w:val="00505F60"/>
    <w:rsid w:val="0050628F"/>
    <w:rsid w:val="00506D0D"/>
    <w:rsid w:val="00506EBD"/>
    <w:rsid w:val="0050780A"/>
    <w:rsid w:val="0050781D"/>
    <w:rsid w:val="00510B1B"/>
    <w:rsid w:val="00511800"/>
    <w:rsid w:val="00511B91"/>
    <w:rsid w:val="00511E55"/>
    <w:rsid w:val="00512299"/>
    <w:rsid w:val="005123D3"/>
    <w:rsid w:val="0051254A"/>
    <w:rsid w:val="00512684"/>
    <w:rsid w:val="00512D40"/>
    <w:rsid w:val="00512E23"/>
    <w:rsid w:val="005130C8"/>
    <w:rsid w:val="00514A87"/>
    <w:rsid w:val="00514B62"/>
    <w:rsid w:val="005152DB"/>
    <w:rsid w:val="00515475"/>
    <w:rsid w:val="005169F4"/>
    <w:rsid w:val="00517C40"/>
    <w:rsid w:val="00520EA0"/>
    <w:rsid w:val="00521252"/>
    <w:rsid w:val="00521999"/>
    <w:rsid w:val="00521A1F"/>
    <w:rsid w:val="00521E66"/>
    <w:rsid w:val="0052234A"/>
    <w:rsid w:val="005232D0"/>
    <w:rsid w:val="005234ED"/>
    <w:rsid w:val="005235E5"/>
    <w:rsid w:val="00523ABA"/>
    <w:rsid w:val="00523C12"/>
    <w:rsid w:val="005254F0"/>
    <w:rsid w:val="00525D65"/>
    <w:rsid w:val="005263C4"/>
    <w:rsid w:val="00526C72"/>
    <w:rsid w:val="00527BE7"/>
    <w:rsid w:val="005309A8"/>
    <w:rsid w:val="00531573"/>
    <w:rsid w:val="00531AD9"/>
    <w:rsid w:val="00532768"/>
    <w:rsid w:val="00533653"/>
    <w:rsid w:val="00533C1E"/>
    <w:rsid w:val="00537AF5"/>
    <w:rsid w:val="0054060A"/>
    <w:rsid w:val="00540E83"/>
    <w:rsid w:val="00541561"/>
    <w:rsid w:val="0054166E"/>
    <w:rsid w:val="00542444"/>
    <w:rsid w:val="005441C9"/>
    <w:rsid w:val="0054435E"/>
    <w:rsid w:val="00544693"/>
    <w:rsid w:val="00544C58"/>
    <w:rsid w:val="00545589"/>
    <w:rsid w:val="00546E9B"/>
    <w:rsid w:val="0054740E"/>
    <w:rsid w:val="005476FD"/>
    <w:rsid w:val="005479E6"/>
    <w:rsid w:val="00547ABD"/>
    <w:rsid w:val="00550A36"/>
    <w:rsid w:val="00550B8E"/>
    <w:rsid w:val="00550F12"/>
    <w:rsid w:val="00553A78"/>
    <w:rsid w:val="00553E71"/>
    <w:rsid w:val="005541EB"/>
    <w:rsid w:val="00554562"/>
    <w:rsid w:val="00555351"/>
    <w:rsid w:val="00555691"/>
    <w:rsid w:val="00555F14"/>
    <w:rsid w:val="0055643A"/>
    <w:rsid w:val="005568CA"/>
    <w:rsid w:val="00557A6E"/>
    <w:rsid w:val="0056017E"/>
    <w:rsid w:val="005605DB"/>
    <w:rsid w:val="0056078A"/>
    <w:rsid w:val="00560E67"/>
    <w:rsid w:val="0056145C"/>
    <w:rsid w:val="00561464"/>
    <w:rsid w:val="00561724"/>
    <w:rsid w:val="00562691"/>
    <w:rsid w:val="00562BD8"/>
    <w:rsid w:val="0056330C"/>
    <w:rsid w:val="00564224"/>
    <w:rsid w:val="00564719"/>
    <w:rsid w:val="00564BFA"/>
    <w:rsid w:val="005652BA"/>
    <w:rsid w:val="0056564F"/>
    <w:rsid w:val="00565AC5"/>
    <w:rsid w:val="005661A1"/>
    <w:rsid w:val="00566C2F"/>
    <w:rsid w:val="00567E74"/>
    <w:rsid w:val="005720E3"/>
    <w:rsid w:val="00572125"/>
    <w:rsid w:val="00572206"/>
    <w:rsid w:val="005737F0"/>
    <w:rsid w:val="005747AB"/>
    <w:rsid w:val="00574B98"/>
    <w:rsid w:val="0057569C"/>
    <w:rsid w:val="00575909"/>
    <w:rsid w:val="00576513"/>
    <w:rsid w:val="005769E0"/>
    <w:rsid w:val="00577048"/>
    <w:rsid w:val="005802C0"/>
    <w:rsid w:val="00580733"/>
    <w:rsid w:val="00581DA3"/>
    <w:rsid w:val="00582763"/>
    <w:rsid w:val="00582EEE"/>
    <w:rsid w:val="005837C7"/>
    <w:rsid w:val="00583EC3"/>
    <w:rsid w:val="00583F4C"/>
    <w:rsid w:val="005841DB"/>
    <w:rsid w:val="005841EE"/>
    <w:rsid w:val="005842DE"/>
    <w:rsid w:val="00584B56"/>
    <w:rsid w:val="0058527F"/>
    <w:rsid w:val="00586084"/>
    <w:rsid w:val="00586669"/>
    <w:rsid w:val="00586DFD"/>
    <w:rsid w:val="005870E2"/>
    <w:rsid w:val="005925AD"/>
    <w:rsid w:val="00592F89"/>
    <w:rsid w:val="00593B7C"/>
    <w:rsid w:val="00594241"/>
    <w:rsid w:val="005944AE"/>
    <w:rsid w:val="005947D9"/>
    <w:rsid w:val="00594F87"/>
    <w:rsid w:val="0059555E"/>
    <w:rsid w:val="00595700"/>
    <w:rsid w:val="005959EE"/>
    <w:rsid w:val="00595BDF"/>
    <w:rsid w:val="005A0488"/>
    <w:rsid w:val="005A100D"/>
    <w:rsid w:val="005A1098"/>
    <w:rsid w:val="005A1E8D"/>
    <w:rsid w:val="005A2787"/>
    <w:rsid w:val="005A2CDF"/>
    <w:rsid w:val="005A30FB"/>
    <w:rsid w:val="005A3D4B"/>
    <w:rsid w:val="005A447C"/>
    <w:rsid w:val="005A47AB"/>
    <w:rsid w:val="005A547A"/>
    <w:rsid w:val="005A58F2"/>
    <w:rsid w:val="005A5C7D"/>
    <w:rsid w:val="005A650C"/>
    <w:rsid w:val="005A6912"/>
    <w:rsid w:val="005A6B7E"/>
    <w:rsid w:val="005A7074"/>
    <w:rsid w:val="005A7BAA"/>
    <w:rsid w:val="005A7EC7"/>
    <w:rsid w:val="005B040E"/>
    <w:rsid w:val="005B0598"/>
    <w:rsid w:val="005B0E60"/>
    <w:rsid w:val="005B1CD8"/>
    <w:rsid w:val="005B2B00"/>
    <w:rsid w:val="005B2C6E"/>
    <w:rsid w:val="005B3C4F"/>
    <w:rsid w:val="005B5C8F"/>
    <w:rsid w:val="005B5E04"/>
    <w:rsid w:val="005C0A05"/>
    <w:rsid w:val="005C1150"/>
    <w:rsid w:val="005C1E5C"/>
    <w:rsid w:val="005C26A9"/>
    <w:rsid w:val="005C3176"/>
    <w:rsid w:val="005C496D"/>
    <w:rsid w:val="005C4C09"/>
    <w:rsid w:val="005C523A"/>
    <w:rsid w:val="005C5740"/>
    <w:rsid w:val="005C5835"/>
    <w:rsid w:val="005C59B9"/>
    <w:rsid w:val="005C5C4D"/>
    <w:rsid w:val="005C5D3D"/>
    <w:rsid w:val="005C64E0"/>
    <w:rsid w:val="005C6703"/>
    <w:rsid w:val="005C7D96"/>
    <w:rsid w:val="005D20F0"/>
    <w:rsid w:val="005D2108"/>
    <w:rsid w:val="005D2E49"/>
    <w:rsid w:val="005D2F0C"/>
    <w:rsid w:val="005D314A"/>
    <w:rsid w:val="005D3B41"/>
    <w:rsid w:val="005D4678"/>
    <w:rsid w:val="005D4D41"/>
    <w:rsid w:val="005E01C2"/>
    <w:rsid w:val="005E093C"/>
    <w:rsid w:val="005E1259"/>
    <w:rsid w:val="005E1617"/>
    <w:rsid w:val="005E17F6"/>
    <w:rsid w:val="005E22AD"/>
    <w:rsid w:val="005E24D0"/>
    <w:rsid w:val="005E28C3"/>
    <w:rsid w:val="005E32CD"/>
    <w:rsid w:val="005E4260"/>
    <w:rsid w:val="005E4E78"/>
    <w:rsid w:val="005E56C9"/>
    <w:rsid w:val="005E6F78"/>
    <w:rsid w:val="005E7560"/>
    <w:rsid w:val="005E7C46"/>
    <w:rsid w:val="005E7C48"/>
    <w:rsid w:val="005F15E6"/>
    <w:rsid w:val="005F1A98"/>
    <w:rsid w:val="005F48CA"/>
    <w:rsid w:val="005F582B"/>
    <w:rsid w:val="005F5DF9"/>
    <w:rsid w:val="005F5E18"/>
    <w:rsid w:val="005F5F4E"/>
    <w:rsid w:val="005F6351"/>
    <w:rsid w:val="005F662D"/>
    <w:rsid w:val="005F6658"/>
    <w:rsid w:val="005F7099"/>
    <w:rsid w:val="005F7B90"/>
    <w:rsid w:val="005F7D9D"/>
    <w:rsid w:val="005F7FCE"/>
    <w:rsid w:val="0060062E"/>
    <w:rsid w:val="00601447"/>
    <w:rsid w:val="00601855"/>
    <w:rsid w:val="00601B58"/>
    <w:rsid w:val="00601B7F"/>
    <w:rsid w:val="00601D73"/>
    <w:rsid w:val="006028AD"/>
    <w:rsid w:val="00603104"/>
    <w:rsid w:val="00603755"/>
    <w:rsid w:val="00604276"/>
    <w:rsid w:val="006045A0"/>
    <w:rsid w:val="00604610"/>
    <w:rsid w:val="00604AE2"/>
    <w:rsid w:val="00604E69"/>
    <w:rsid w:val="00604ECC"/>
    <w:rsid w:val="00606318"/>
    <w:rsid w:val="006066A3"/>
    <w:rsid w:val="006068A5"/>
    <w:rsid w:val="00606A5B"/>
    <w:rsid w:val="00606D56"/>
    <w:rsid w:val="00607C48"/>
    <w:rsid w:val="006118C1"/>
    <w:rsid w:val="00611A16"/>
    <w:rsid w:val="006121CC"/>
    <w:rsid w:val="00612ABC"/>
    <w:rsid w:val="00612B05"/>
    <w:rsid w:val="00613940"/>
    <w:rsid w:val="006139A0"/>
    <w:rsid w:val="00613D0B"/>
    <w:rsid w:val="006147CE"/>
    <w:rsid w:val="00614FC7"/>
    <w:rsid w:val="0061533F"/>
    <w:rsid w:val="006158AD"/>
    <w:rsid w:val="00615A17"/>
    <w:rsid w:val="00616F63"/>
    <w:rsid w:val="006171BB"/>
    <w:rsid w:val="0061735D"/>
    <w:rsid w:val="006175FE"/>
    <w:rsid w:val="00617E5E"/>
    <w:rsid w:val="006206B7"/>
    <w:rsid w:val="00620881"/>
    <w:rsid w:val="00620B53"/>
    <w:rsid w:val="00620D72"/>
    <w:rsid w:val="00620F1A"/>
    <w:rsid w:val="006214FF"/>
    <w:rsid w:val="0062224C"/>
    <w:rsid w:val="0062228E"/>
    <w:rsid w:val="00623011"/>
    <w:rsid w:val="00623808"/>
    <w:rsid w:val="00623FE9"/>
    <w:rsid w:val="006251CC"/>
    <w:rsid w:val="00626204"/>
    <w:rsid w:val="00626504"/>
    <w:rsid w:val="0062694E"/>
    <w:rsid w:val="00631CFA"/>
    <w:rsid w:val="00631F1C"/>
    <w:rsid w:val="0063202B"/>
    <w:rsid w:val="00632093"/>
    <w:rsid w:val="00632201"/>
    <w:rsid w:val="006325D1"/>
    <w:rsid w:val="00633660"/>
    <w:rsid w:val="006343F0"/>
    <w:rsid w:val="006353C0"/>
    <w:rsid w:val="006353E1"/>
    <w:rsid w:val="006356F3"/>
    <w:rsid w:val="0063582B"/>
    <w:rsid w:val="006367FE"/>
    <w:rsid w:val="00636F84"/>
    <w:rsid w:val="00637685"/>
    <w:rsid w:val="0064083B"/>
    <w:rsid w:val="00640C0B"/>
    <w:rsid w:val="00640F22"/>
    <w:rsid w:val="00641182"/>
    <w:rsid w:val="006412D4"/>
    <w:rsid w:val="00641B32"/>
    <w:rsid w:val="00642035"/>
    <w:rsid w:val="00642A72"/>
    <w:rsid w:val="00642A80"/>
    <w:rsid w:val="00643A9D"/>
    <w:rsid w:val="00643AA1"/>
    <w:rsid w:val="00643D3B"/>
    <w:rsid w:val="00643FCE"/>
    <w:rsid w:val="0064444A"/>
    <w:rsid w:val="0064448E"/>
    <w:rsid w:val="006444B7"/>
    <w:rsid w:val="00644929"/>
    <w:rsid w:val="00645350"/>
    <w:rsid w:val="00645B13"/>
    <w:rsid w:val="00645F7B"/>
    <w:rsid w:val="00646FBA"/>
    <w:rsid w:val="0064736A"/>
    <w:rsid w:val="00647764"/>
    <w:rsid w:val="0065067E"/>
    <w:rsid w:val="00650920"/>
    <w:rsid w:val="006511A7"/>
    <w:rsid w:val="0065145D"/>
    <w:rsid w:val="00652D13"/>
    <w:rsid w:val="006530AB"/>
    <w:rsid w:val="006538E3"/>
    <w:rsid w:val="00653983"/>
    <w:rsid w:val="0065402E"/>
    <w:rsid w:val="00654482"/>
    <w:rsid w:val="00654940"/>
    <w:rsid w:val="00654C3B"/>
    <w:rsid w:val="00654D2C"/>
    <w:rsid w:val="006553C4"/>
    <w:rsid w:val="00655891"/>
    <w:rsid w:val="00655DB5"/>
    <w:rsid w:val="00656E24"/>
    <w:rsid w:val="00657430"/>
    <w:rsid w:val="00657A56"/>
    <w:rsid w:val="006606EB"/>
    <w:rsid w:val="00660C05"/>
    <w:rsid w:val="0066157C"/>
    <w:rsid w:val="00661F6D"/>
    <w:rsid w:val="00662AC4"/>
    <w:rsid w:val="00662F1D"/>
    <w:rsid w:val="006633B0"/>
    <w:rsid w:val="00663B39"/>
    <w:rsid w:val="006641F3"/>
    <w:rsid w:val="0066555B"/>
    <w:rsid w:val="00665BE8"/>
    <w:rsid w:val="00667B94"/>
    <w:rsid w:val="0067029F"/>
    <w:rsid w:val="00670CCE"/>
    <w:rsid w:val="00670D84"/>
    <w:rsid w:val="00671034"/>
    <w:rsid w:val="006710BB"/>
    <w:rsid w:val="006714FD"/>
    <w:rsid w:val="00671BD0"/>
    <w:rsid w:val="00672749"/>
    <w:rsid w:val="00673A6E"/>
    <w:rsid w:val="006746FB"/>
    <w:rsid w:val="006751BB"/>
    <w:rsid w:val="0067632C"/>
    <w:rsid w:val="006779A6"/>
    <w:rsid w:val="006802C3"/>
    <w:rsid w:val="006805DD"/>
    <w:rsid w:val="00680DF8"/>
    <w:rsid w:val="006817D0"/>
    <w:rsid w:val="0068266C"/>
    <w:rsid w:val="00683DB0"/>
    <w:rsid w:val="00684095"/>
    <w:rsid w:val="00684D32"/>
    <w:rsid w:val="00685E09"/>
    <w:rsid w:val="0068728F"/>
    <w:rsid w:val="006874AB"/>
    <w:rsid w:val="00687A61"/>
    <w:rsid w:val="0069123D"/>
    <w:rsid w:val="00692B3B"/>
    <w:rsid w:val="00693347"/>
    <w:rsid w:val="00693FD0"/>
    <w:rsid w:val="006946C4"/>
    <w:rsid w:val="00694C2A"/>
    <w:rsid w:val="006952E6"/>
    <w:rsid w:val="00695E67"/>
    <w:rsid w:val="006965B1"/>
    <w:rsid w:val="00696839"/>
    <w:rsid w:val="006978BF"/>
    <w:rsid w:val="006A001E"/>
    <w:rsid w:val="006A0F78"/>
    <w:rsid w:val="006A12DE"/>
    <w:rsid w:val="006A1444"/>
    <w:rsid w:val="006A20C5"/>
    <w:rsid w:val="006A369F"/>
    <w:rsid w:val="006A3FDE"/>
    <w:rsid w:val="006A44FA"/>
    <w:rsid w:val="006A55E2"/>
    <w:rsid w:val="006A59A5"/>
    <w:rsid w:val="006A5D36"/>
    <w:rsid w:val="006A7934"/>
    <w:rsid w:val="006A7D80"/>
    <w:rsid w:val="006A7DBE"/>
    <w:rsid w:val="006B0226"/>
    <w:rsid w:val="006B0962"/>
    <w:rsid w:val="006B09DD"/>
    <w:rsid w:val="006B0D77"/>
    <w:rsid w:val="006B119B"/>
    <w:rsid w:val="006B1607"/>
    <w:rsid w:val="006B1E05"/>
    <w:rsid w:val="006B2F01"/>
    <w:rsid w:val="006B301C"/>
    <w:rsid w:val="006B35F1"/>
    <w:rsid w:val="006B4ED7"/>
    <w:rsid w:val="006B4EDB"/>
    <w:rsid w:val="006B5167"/>
    <w:rsid w:val="006B5653"/>
    <w:rsid w:val="006B632F"/>
    <w:rsid w:val="006B66DF"/>
    <w:rsid w:val="006C08C2"/>
    <w:rsid w:val="006C0937"/>
    <w:rsid w:val="006C17C6"/>
    <w:rsid w:val="006C2002"/>
    <w:rsid w:val="006C28FF"/>
    <w:rsid w:val="006C292E"/>
    <w:rsid w:val="006C372C"/>
    <w:rsid w:val="006C460F"/>
    <w:rsid w:val="006C5A85"/>
    <w:rsid w:val="006C5E5A"/>
    <w:rsid w:val="006C616D"/>
    <w:rsid w:val="006C619C"/>
    <w:rsid w:val="006C6DB3"/>
    <w:rsid w:val="006C6FBF"/>
    <w:rsid w:val="006C78CE"/>
    <w:rsid w:val="006D0240"/>
    <w:rsid w:val="006D04A9"/>
    <w:rsid w:val="006D0B55"/>
    <w:rsid w:val="006D179B"/>
    <w:rsid w:val="006D2FBE"/>
    <w:rsid w:val="006D370A"/>
    <w:rsid w:val="006D42DE"/>
    <w:rsid w:val="006D45C3"/>
    <w:rsid w:val="006D4BA6"/>
    <w:rsid w:val="006D5D0E"/>
    <w:rsid w:val="006D6413"/>
    <w:rsid w:val="006D6D20"/>
    <w:rsid w:val="006E00CD"/>
    <w:rsid w:val="006E0235"/>
    <w:rsid w:val="006E0B43"/>
    <w:rsid w:val="006E1044"/>
    <w:rsid w:val="006E1423"/>
    <w:rsid w:val="006E1E06"/>
    <w:rsid w:val="006E1E54"/>
    <w:rsid w:val="006E2226"/>
    <w:rsid w:val="006E3605"/>
    <w:rsid w:val="006E3F40"/>
    <w:rsid w:val="006E4C21"/>
    <w:rsid w:val="006E527F"/>
    <w:rsid w:val="006E5A10"/>
    <w:rsid w:val="006E624E"/>
    <w:rsid w:val="006E779B"/>
    <w:rsid w:val="006F1282"/>
    <w:rsid w:val="006F2645"/>
    <w:rsid w:val="006F34A5"/>
    <w:rsid w:val="006F3C27"/>
    <w:rsid w:val="006F3F76"/>
    <w:rsid w:val="006F4520"/>
    <w:rsid w:val="006F4AD7"/>
    <w:rsid w:val="006F52EE"/>
    <w:rsid w:val="006F5659"/>
    <w:rsid w:val="006F5739"/>
    <w:rsid w:val="006F5D86"/>
    <w:rsid w:val="006F6474"/>
    <w:rsid w:val="006F7EBC"/>
    <w:rsid w:val="00700000"/>
    <w:rsid w:val="0070069E"/>
    <w:rsid w:val="007011DB"/>
    <w:rsid w:val="0070238F"/>
    <w:rsid w:val="0070388D"/>
    <w:rsid w:val="007038EB"/>
    <w:rsid w:val="0070414C"/>
    <w:rsid w:val="007049B8"/>
    <w:rsid w:val="00705351"/>
    <w:rsid w:val="007056F6"/>
    <w:rsid w:val="00706DAB"/>
    <w:rsid w:val="00707432"/>
    <w:rsid w:val="00707581"/>
    <w:rsid w:val="0070781B"/>
    <w:rsid w:val="007078E7"/>
    <w:rsid w:val="00707BF3"/>
    <w:rsid w:val="007100C6"/>
    <w:rsid w:val="00710DD9"/>
    <w:rsid w:val="00710F0C"/>
    <w:rsid w:val="00711378"/>
    <w:rsid w:val="0071231F"/>
    <w:rsid w:val="007124C0"/>
    <w:rsid w:val="00712554"/>
    <w:rsid w:val="00712D15"/>
    <w:rsid w:val="00714AAA"/>
    <w:rsid w:val="00714DCD"/>
    <w:rsid w:val="007152E0"/>
    <w:rsid w:val="00715532"/>
    <w:rsid w:val="00715AB6"/>
    <w:rsid w:val="00715DE3"/>
    <w:rsid w:val="007162B0"/>
    <w:rsid w:val="00716B00"/>
    <w:rsid w:val="00717428"/>
    <w:rsid w:val="0072022E"/>
    <w:rsid w:val="007222FA"/>
    <w:rsid w:val="007223D3"/>
    <w:rsid w:val="00722545"/>
    <w:rsid w:val="00722878"/>
    <w:rsid w:val="00723595"/>
    <w:rsid w:val="00723F13"/>
    <w:rsid w:val="00724BE7"/>
    <w:rsid w:val="00726753"/>
    <w:rsid w:val="00726D77"/>
    <w:rsid w:val="007270B6"/>
    <w:rsid w:val="0072784F"/>
    <w:rsid w:val="00727951"/>
    <w:rsid w:val="007329C9"/>
    <w:rsid w:val="0073423F"/>
    <w:rsid w:val="00735BF7"/>
    <w:rsid w:val="007361FD"/>
    <w:rsid w:val="00736312"/>
    <w:rsid w:val="00736860"/>
    <w:rsid w:val="00737BB0"/>
    <w:rsid w:val="00740878"/>
    <w:rsid w:val="00740D10"/>
    <w:rsid w:val="00740D69"/>
    <w:rsid w:val="00741696"/>
    <w:rsid w:val="007428F1"/>
    <w:rsid w:val="007437FF"/>
    <w:rsid w:val="00743A22"/>
    <w:rsid w:val="00743E7B"/>
    <w:rsid w:val="00744062"/>
    <w:rsid w:val="007456D2"/>
    <w:rsid w:val="0074576E"/>
    <w:rsid w:val="00745E65"/>
    <w:rsid w:val="0074687D"/>
    <w:rsid w:val="0074689C"/>
    <w:rsid w:val="0074736D"/>
    <w:rsid w:val="0074746A"/>
    <w:rsid w:val="0074751D"/>
    <w:rsid w:val="00747C15"/>
    <w:rsid w:val="00747D33"/>
    <w:rsid w:val="007501D7"/>
    <w:rsid w:val="007509F8"/>
    <w:rsid w:val="00751B4C"/>
    <w:rsid w:val="0075292C"/>
    <w:rsid w:val="00752C33"/>
    <w:rsid w:val="00754B71"/>
    <w:rsid w:val="00755DE7"/>
    <w:rsid w:val="007575A9"/>
    <w:rsid w:val="00757C91"/>
    <w:rsid w:val="00757DC2"/>
    <w:rsid w:val="007608ED"/>
    <w:rsid w:val="007625E1"/>
    <w:rsid w:val="007626C1"/>
    <w:rsid w:val="00762ECA"/>
    <w:rsid w:val="00763AF8"/>
    <w:rsid w:val="00763C08"/>
    <w:rsid w:val="00765365"/>
    <w:rsid w:val="0076738F"/>
    <w:rsid w:val="0076764B"/>
    <w:rsid w:val="00767D11"/>
    <w:rsid w:val="007706BE"/>
    <w:rsid w:val="00771B69"/>
    <w:rsid w:val="00771E27"/>
    <w:rsid w:val="007723C8"/>
    <w:rsid w:val="00772719"/>
    <w:rsid w:val="00773233"/>
    <w:rsid w:val="00773C3B"/>
    <w:rsid w:val="00773CF0"/>
    <w:rsid w:val="00773E6A"/>
    <w:rsid w:val="00773EF3"/>
    <w:rsid w:val="00774787"/>
    <w:rsid w:val="00774C6F"/>
    <w:rsid w:val="00774D39"/>
    <w:rsid w:val="00774D4A"/>
    <w:rsid w:val="007759DE"/>
    <w:rsid w:val="00775AAB"/>
    <w:rsid w:val="007768B5"/>
    <w:rsid w:val="00780F9E"/>
    <w:rsid w:val="007819CD"/>
    <w:rsid w:val="00782B2C"/>
    <w:rsid w:val="007839B1"/>
    <w:rsid w:val="00783A56"/>
    <w:rsid w:val="0078517B"/>
    <w:rsid w:val="00785C45"/>
    <w:rsid w:val="0078669A"/>
    <w:rsid w:val="00786FFC"/>
    <w:rsid w:val="0078708A"/>
    <w:rsid w:val="007878AF"/>
    <w:rsid w:val="0079041E"/>
    <w:rsid w:val="007918F3"/>
    <w:rsid w:val="0079227E"/>
    <w:rsid w:val="00792B55"/>
    <w:rsid w:val="00792DE7"/>
    <w:rsid w:val="00793868"/>
    <w:rsid w:val="007938EE"/>
    <w:rsid w:val="00793AF1"/>
    <w:rsid w:val="00794088"/>
    <w:rsid w:val="00795248"/>
    <w:rsid w:val="00795302"/>
    <w:rsid w:val="00795D34"/>
    <w:rsid w:val="0079606D"/>
    <w:rsid w:val="00796F1A"/>
    <w:rsid w:val="00797081"/>
    <w:rsid w:val="007970BC"/>
    <w:rsid w:val="0079784A"/>
    <w:rsid w:val="00797CE7"/>
    <w:rsid w:val="00797CF5"/>
    <w:rsid w:val="00797FD2"/>
    <w:rsid w:val="007A0238"/>
    <w:rsid w:val="007A0337"/>
    <w:rsid w:val="007A06ED"/>
    <w:rsid w:val="007A0F59"/>
    <w:rsid w:val="007A122C"/>
    <w:rsid w:val="007A199B"/>
    <w:rsid w:val="007A2687"/>
    <w:rsid w:val="007A2A05"/>
    <w:rsid w:val="007A2F0F"/>
    <w:rsid w:val="007A4489"/>
    <w:rsid w:val="007A49FB"/>
    <w:rsid w:val="007A533F"/>
    <w:rsid w:val="007A5FA2"/>
    <w:rsid w:val="007A61E0"/>
    <w:rsid w:val="007A62B0"/>
    <w:rsid w:val="007A6D11"/>
    <w:rsid w:val="007A6E5E"/>
    <w:rsid w:val="007A79A9"/>
    <w:rsid w:val="007B0986"/>
    <w:rsid w:val="007B0988"/>
    <w:rsid w:val="007B12A9"/>
    <w:rsid w:val="007B1D5B"/>
    <w:rsid w:val="007B2096"/>
    <w:rsid w:val="007B25E7"/>
    <w:rsid w:val="007B27CE"/>
    <w:rsid w:val="007B2EBF"/>
    <w:rsid w:val="007B3F1C"/>
    <w:rsid w:val="007B42E7"/>
    <w:rsid w:val="007B5CB4"/>
    <w:rsid w:val="007B6CD0"/>
    <w:rsid w:val="007B7A6C"/>
    <w:rsid w:val="007C1009"/>
    <w:rsid w:val="007C1470"/>
    <w:rsid w:val="007C1650"/>
    <w:rsid w:val="007C275A"/>
    <w:rsid w:val="007C28BF"/>
    <w:rsid w:val="007C2D95"/>
    <w:rsid w:val="007C30DE"/>
    <w:rsid w:val="007C3374"/>
    <w:rsid w:val="007C34E1"/>
    <w:rsid w:val="007C3611"/>
    <w:rsid w:val="007C3F5E"/>
    <w:rsid w:val="007C47F6"/>
    <w:rsid w:val="007C576C"/>
    <w:rsid w:val="007C5B6E"/>
    <w:rsid w:val="007C64DB"/>
    <w:rsid w:val="007C6BDE"/>
    <w:rsid w:val="007C7B37"/>
    <w:rsid w:val="007D0420"/>
    <w:rsid w:val="007D0868"/>
    <w:rsid w:val="007D11B6"/>
    <w:rsid w:val="007D1577"/>
    <w:rsid w:val="007D2914"/>
    <w:rsid w:val="007D29F6"/>
    <w:rsid w:val="007D322F"/>
    <w:rsid w:val="007D3A7B"/>
    <w:rsid w:val="007D6ABF"/>
    <w:rsid w:val="007D7665"/>
    <w:rsid w:val="007D77D2"/>
    <w:rsid w:val="007E0464"/>
    <w:rsid w:val="007E0776"/>
    <w:rsid w:val="007E1480"/>
    <w:rsid w:val="007E1A7C"/>
    <w:rsid w:val="007E1B2A"/>
    <w:rsid w:val="007E1CB1"/>
    <w:rsid w:val="007E1E49"/>
    <w:rsid w:val="007E1EF1"/>
    <w:rsid w:val="007E211A"/>
    <w:rsid w:val="007E2DB5"/>
    <w:rsid w:val="007E3602"/>
    <w:rsid w:val="007E36D5"/>
    <w:rsid w:val="007E3A4D"/>
    <w:rsid w:val="007E443E"/>
    <w:rsid w:val="007E4BB5"/>
    <w:rsid w:val="007E512C"/>
    <w:rsid w:val="007E5D62"/>
    <w:rsid w:val="007E7957"/>
    <w:rsid w:val="007E7EDD"/>
    <w:rsid w:val="007F1386"/>
    <w:rsid w:val="007F152F"/>
    <w:rsid w:val="007F2311"/>
    <w:rsid w:val="007F3215"/>
    <w:rsid w:val="007F3A44"/>
    <w:rsid w:val="007F3D2A"/>
    <w:rsid w:val="007F4CB4"/>
    <w:rsid w:val="007F53AB"/>
    <w:rsid w:val="007F608F"/>
    <w:rsid w:val="007F6923"/>
    <w:rsid w:val="007F6B8E"/>
    <w:rsid w:val="007F71D2"/>
    <w:rsid w:val="007F788B"/>
    <w:rsid w:val="00800BED"/>
    <w:rsid w:val="00801136"/>
    <w:rsid w:val="008028FB"/>
    <w:rsid w:val="0080330C"/>
    <w:rsid w:val="00803652"/>
    <w:rsid w:val="008051B1"/>
    <w:rsid w:val="008054EF"/>
    <w:rsid w:val="00805EE0"/>
    <w:rsid w:val="00806065"/>
    <w:rsid w:val="008062C1"/>
    <w:rsid w:val="00806EEA"/>
    <w:rsid w:val="0080739F"/>
    <w:rsid w:val="00807CE4"/>
    <w:rsid w:val="0081003F"/>
    <w:rsid w:val="00810CFE"/>
    <w:rsid w:val="00812BC2"/>
    <w:rsid w:val="00812D2F"/>
    <w:rsid w:val="00812E43"/>
    <w:rsid w:val="00813531"/>
    <w:rsid w:val="0081536A"/>
    <w:rsid w:val="008157EC"/>
    <w:rsid w:val="0081590D"/>
    <w:rsid w:val="00815CC1"/>
    <w:rsid w:val="00821733"/>
    <w:rsid w:val="00822042"/>
    <w:rsid w:val="00822242"/>
    <w:rsid w:val="0082258B"/>
    <w:rsid w:val="00822AC9"/>
    <w:rsid w:val="00822E85"/>
    <w:rsid w:val="00823129"/>
    <w:rsid w:val="00823C8E"/>
    <w:rsid w:val="008246C1"/>
    <w:rsid w:val="00825026"/>
    <w:rsid w:val="0082651C"/>
    <w:rsid w:val="00826E85"/>
    <w:rsid w:val="00826E89"/>
    <w:rsid w:val="0082716A"/>
    <w:rsid w:val="00827565"/>
    <w:rsid w:val="00827C91"/>
    <w:rsid w:val="008306E3"/>
    <w:rsid w:val="00831922"/>
    <w:rsid w:val="00831D70"/>
    <w:rsid w:val="00831F5F"/>
    <w:rsid w:val="008320C5"/>
    <w:rsid w:val="00833032"/>
    <w:rsid w:val="00833C03"/>
    <w:rsid w:val="008341DB"/>
    <w:rsid w:val="008342A8"/>
    <w:rsid w:val="00834FF8"/>
    <w:rsid w:val="00836D1B"/>
    <w:rsid w:val="00837CA9"/>
    <w:rsid w:val="00840780"/>
    <w:rsid w:val="00840DD5"/>
    <w:rsid w:val="00841754"/>
    <w:rsid w:val="00841C04"/>
    <w:rsid w:val="0084275A"/>
    <w:rsid w:val="00842C80"/>
    <w:rsid w:val="00843781"/>
    <w:rsid w:val="008453B4"/>
    <w:rsid w:val="00845594"/>
    <w:rsid w:val="008460E8"/>
    <w:rsid w:val="0084643F"/>
    <w:rsid w:val="00850C3F"/>
    <w:rsid w:val="00850DDC"/>
    <w:rsid w:val="0085193D"/>
    <w:rsid w:val="008519D7"/>
    <w:rsid w:val="00851BC8"/>
    <w:rsid w:val="008521ED"/>
    <w:rsid w:val="00852513"/>
    <w:rsid w:val="00852688"/>
    <w:rsid w:val="00852D01"/>
    <w:rsid w:val="00853A74"/>
    <w:rsid w:val="00853D45"/>
    <w:rsid w:val="00854214"/>
    <w:rsid w:val="008547A0"/>
    <w:rsid w:val="00854C51"/>
    <w:rsid w:val="00854C5F"/>
    <w:rsid w:val="00855B4C"/>
    <w:rsid w:val="0085706E"/>
    <w:rsid w:val="00857341"/>
    <w:rsid w:val="00857693"/>
    <w:rsid w:val="0085769A"/>
    <w:rsid w:val="00860A26"/>
    <w:rsid w:val="00860A7A"/>
    <w:rsid w:val="00860A94"/>
    <w:rsid w:val="00860D9B"/>
    <w:rsid w:val="008612A1"/>
    <w:rsid w:val="008614DA"/>
    <w:rsid w:val="00861F7D"/>
    <w:rsid w:val="00862464"/>
    <w:rsid w:val="00862AF0"/>
    <w:rsid w:val="00862E5C"/>
    <w:rsid w:val="008635AE"/>
    <w:rsid w:val="00863880"/>
    <w:rsid w:val="008647E4"/>
    <w:rsid w:val="008653C9"/>
    <w:rsid w:val="00865ABD"/>
    <w:rsid w:val="00867A3C"/>
    <w:rsid w:val="008701EE"/>
    <w:rsid w:val="00870623"/>
    <w:rsid w:val="00870BB0"/>
    <w:rsid w:val="00870E48"/>
    <w:rsid w:val="0087111C"/>
    <w:rsid w:val="00871D91"/>
    <w:rsid w:val="00872108"/>
    <w:rsid w:val="008726F7"/>
    <w:rsid w:val="00874083"/>
    <w:rsid w:val="008745B6"/>
    <w:rsid w:val="0087541A"/>
    <w:rsid w:val="0087696B"/>
    <w:rsid w:val="008773CE"/>
    <w:rsid w:val="00877782"/>
    <w:rsid w:val="0088037E"/>
    <w:rsid w:val="008815B2"/>
    <w:rsid w:val="0088284B"/>
    <w:rsid w:val="00883522"/>
    <w:rsid w:val="008845B4"/>
    <w:rsid w:val="00885BD6"/>
    <w:rsid w:val="0088676F"/>
    <w:rsid w:val="008868EF"/>
    <w:rsid w:val="00891FD7"/>
    <w:rsid w:val="00892083"/>
    <w:rsid w:val="008929A0"/>
    <w:rsid w:val="00892D5A"/>
    <w:rsid w:val="00892DEB"/>
    <w:rsid w:val="00893D9A"/>
    <w:rsid w:val="00894462"/>
    <w:rsid w:val="00894ABA"/>
    <w:rsid w:val="00894E68"/>
    <w:rsid w:val="00895F03"/>
    <w:rsid w:val="008961E4"/>
    <w:rsid w:val="00896C8F"/>
    <w:rsid w:val="008975F2"/>
    <w:rsid w:val="008A01E6"/>
    <w:rsid w:val="008A04C9"/>
    <w:rsid w:val="008A0877"/>
    <w:rsid w:val="008A211C"/>
    <w:rsid w:val="008A2AE1"/>
    <w:rsid w:val="008A3372"/>
    <w:rsid w:val="008A4617"/>
    <w:rsid w:val="008A5596"/>
    <w:rsid w:val="008A55D7"/>
    <w:rsid w:val="008A575A"/>
    <w:rsid w:val="008A5E52"/>
    <w:rsid w:val="008A6459"/>
    <w:rsid w:val="008A668B"/>
    <w:rsid w:val="008A6A74"/>
    <w:rsid w:val="008A6F19"/>
    <w:rsid w:val="008A70ED"/>
    <w:rsid w:val="008A7394"/>
    <w:rsid w:val="008A7708"/>
    <w:rsid w:val="008A787B"/>
    <w:rsid w:val="008A7ABA"/>
    <w:rsid w:val="008A7CE9"/>
    <w:rsid w:val="008A7D70"/>
    <w:rsid w:val="008A7DE7"/>
    <w:rsid w:val="008B01B6"/>
    <w:rsid w:val="008B024F"/>
    <w:rsid w:val="008B03DC"/>
    <w:rsid w:val="008B0BEE"/>
    <w:rsid w:val="008B0D30"/>
    <w:rsid w:val="008B10A1"/>
    <w:rsid w:val="008B10E2"/>
    <w:rsid w:val="008B123B"/>
    <w:rsid w:val="008B1E20"/>
    <w:rsid w:val="008B2DCD"/>
    <w:rsid w:val="008B2FCD"/>
    <w:rsid w:val="008B4104"/>
    <w:rsid w:val="008B4F95"/>
    <w:rsid w:val="008B53D5"/>
    <w:rsid w:val="008B5AF1"/>
    <w:rsid w:val="008B5CA8"/>
    <w:rsid w:val="008B6843"/>
    <w:rsid w:val="008C04D4"/>
    <w:rsid w:val="008C0A28"/>
    <w:rsid w:val="008C0AA1"/>
    <w:rsid w:val="008C12EB"/>
    <w:rsid w:val="008C1A85"/>
    <w:rsid w:val="008C1B08"/>
    <w:rsid w:val="008C1BDE"/>
    <w:rsid w:val="008C1FC2"/>
    <w:rsid w:val="008C24B3"/>
    <w:rsid w:val="008C28AD"/>
    <w:rsid w:val="008C2F8D"/>
    <w:rsid w:val="008C38FC"/>
    <w:rsid w:val="008C392C"/>
    <w:rsid w:val="008C42DB"/>
    <w:rsid w:val="008C5724"/>
    <w:rsid w:val="008C5B28"/>
    <w:rsid w:val="008C6CE6"/>
    <w:rsid w:val="008C716E"/>
    <w:rsid w:val="008D01E8"/>
    <w:rsid w:val="008D099A"/>
    <w:rsid w:val="008D1140"/>
    <w:rsid w:val="008D1500"/>
    <w:rsid w:val="008D2C44"/>
    <w:rsid w:val="008D4236"/>
    <w:rsid w:val="008D492D"/>
    <w:rsid w:val="008D531B"/>
    <w:rsid w:val="008D5AB6"/>
    <w:rsid w:val="008D6E56"/>
    <w:rsid w:val="008D70BD"/>
    <w:rsid w:val="008E0BBC"/>
    <w:rsid w:val="008E169A"/>
    <w:rsid w:val="008E1BCF"/>
    <w:rsid w:val="008E1EB4"/>
    <w:rsid w:val="008E27D5"/>
    <w:rsid w:val="008E2C88"/>
    <w:rsid w:val="008E3349"/>
    <w:rsid w:val="008E40CB"/>
    <w:rsid w:val="008E4280"/>
    <w:rsid w:val="008E434D"/>
    <w:rsid w:val="008E4656"/>
    <w:rsid w:val="008E48EB"/>
    <w:rsid w:val="008E5B7C"/>
    <w:rsid w:val="008E6375"/>
    <w:rsid w:val="008E7021"/>
    <w:rsid w:val="008E7483"/>
    <w:rsid w:val="008F041D"/>
    <w:rsid w:val="008F09F8"/>
    <w:rsid w:val="008F12BA"/>
    <w:rsid w:val="008F1B76"/>
    <w:rsid w:val="008F20E7"/>
    <w:rsid w:val="008F2AEB"/>
    <w:rsid w:val="008F2F8B"/>
    <w:rsid w:val="008F3E25"/>
    <w:rsid w:val="008F4460"/>
    <w:rsid w:val="008F57AB"/>
    <w:rsid w:val="008F6364"/>
    <w:rsid w:val="008F692E"/>
    <w:rsid w:val="008F6B6E"/>
    <w:rsid w:val="008F7560"/>
    <w:rsid w:val="008F769F"/>
    <w:rsid w:val="00901049"/>
    <w:rsid w:val="0090160A"/>
    <w:rsid w:val="00901D53"/>
    <w:rsid w:val="00903137"/>
    <w:rsid w:val="00903599"/>
    <w:rsid w:val="00904BD7"/>
    <w:rsid w:val="00905A63"/>
    <w:rsid w:val="0090674D"/>
    <w:rsid w:val="00906D9A"/>
    <w:rsid w:val="00911461"/>
    <w:rsid w:val="009114D2"/>
    <w:rsid w:val="00911779"/>
    <w:rsid w:val="00912379"/>
    <w:rsid w:val="009124E5"/>
    <w:rsid w:val="00912599"/>
    <w:rsid w:val="00913D33"/>
    <w:rsid w:val="009149D9"/>
    <w:rsid w:val="009152D0"/>
    <w:rsid w:val="009158ED"/>
    <w:rsid w:val="00915D28"/>
    <w:rsid w:val="00915E0C"/>
    <w:rsid w:val="0091636C"/>
    <w:rsid w:val="009165EB"/>
    <w:rsid w:val="0091692F"/>
    <w:rsid w:val="00916ECA"/>
    <w:rsid w:val="009174D0"/>
    <w:rsid w:val="009176B6"/>
    <w:rsid w:val="0092128A"/>
    <w:rsid w:val="009250F5"/>
    <w:rsid w:val="00925429"/>
    <w:rsid w:val="00925B2B"/>
    <w:rsid w:val="00926359"/>
    <w:rsid w:val="00926829"/>
    <w:rsid w:val="00926CBC"/>
    <w:rsid w:val="00930748"/>
    <w:rsid w:val="0093142A"/>
    <w:rsid w:val="00931478"/>
    <w:rsid w:val="00931AB9"/>
    <w:rsid w:val="00931C46"/>
    <w:rsid w:val="009348DB"/>
    <w:rsid w:val="00934FD6"/>
    <w:rsid w:val="0093502D"/>
    <w:rsid w:val="00935170"/>
    <w:rsid w:val="00935484"/>
    <w:rsid w:val="00935E08"/>
    <w:rsid w:val="009360A2"/>
    <w:rsid w:val="0093777D"/>
    <w:rsid w:val="009378F3"/>
    <w:rsid w:val="0094040E"/>
    <w:rsid w:val="00940F36"/>
    <w:rsid w:val="00941F5F"/>
    <w:rsid w:val="009426F4"/>
    <w:rsid w:val="00943803"/>
    <w:rsid w:val="009439AC"/>
    <w:rsid w:val="00943D50"/>
    <w:rsid w:val="00946878"/>
    <w:rsid w:val="00946D4F"/>
    <w:rsid w:val="00947272"/>
    <w:rsid w:val="00947E60"/>
    <w:rsid w:val="00950442"/>
    <w:rsid w:val="00950C28"/>
    <w:rsid w:val="00950FA3"/>
    <w:rsid w:val="00951021"/>
    <w:rsid w:val="009510FE"/>
    <w:rsid w:val="00952EFA"/>
    <w:rsid w:val="009535F5"/>
    <w:rsid w:val="00953724"/>
    <w:rsid w:val="00954522"/>
    <w:rsid w:val="00954DA8"/>
    <w:rsid w:val="00955E23"/>
    <w:rsid w:val="009562AB"/>
    <w:rsid w:val="00956B1A"/>
    <w:rsid w:val="00956FF0"/>
    <w:rsid w:val="009572FB"/>
    <w:rsid w:val="009573FE"/>
    <w:rsid w:val="0095742E"/>
    <w:rsid w:val="009576E6"/>
    <w:rsid w:val="0095779B"/>
    <w:rsid w:val="00957AEC"/>
    <w:rsid w:val="00960474"/>
    <w:rsid w:val="00961500"/>
    <w:rsid w:val="009617B2"/>
    <w:rsid w:val="00961C3A"/>
    <w:rsid w:val="009625C4"/>
    <w:rsid w:val="00963514"/>
    <w:rsid w:val="009648F7"/>
    <w:rsid w:val="00966404"/>
    <w:rsid w:val="00966445"/>
    <w:rsid w:val="00966F26"/>
    <w:rsid w:val="0096704E"/>
    <w:rsid w:val="009672DA"/>
    <w:rsid w:val="009673FE"/>
    <w:rsid w:val="0096794B"/>
    <w:rsid w:val="00967C16"/>
    <w:rsid w:val="00970064"/>
    <w:rsid w:val="009700E4"/>
    <w:rsid w:val="00970535"/>
    <w:rsid w:val="00970872"/>
    <w:rsid w:val="009708D8"/>
    <w:rsid w:val="00970A7C"/>
    <w:rsid w:val="0097176E"/>
    <w:rsid w:val="0097189D"/>
    <w:rsid w:val="00971E4A"/>
    <w:rsid w:val="00973C42"/>
    <w:rsid w:val="00974227"/>
    <w:rsid w:val="00974D7E"/>
    <w:rsid w:val="00974E2A"/>
    <w:rsid w:val="0097501E"/>
    <w:rsid w:val="009753D8"/>
    <w:rsid w:val="009758EB"/>
    <w:rsid w:val="00976B7D"/>
    <w:rsid w:val="009772A3"/>
    <w:rsid w:val="009807CD"/>
    <w:rsid w:val="00980E9D"/>
    <w:rsid w:val="00980FA4"/>
    <w:rsid w:val="00981B4E"/>
    <w:rsid w:val="009824D4"/>
    <w:rsid w:val="00982B76"/>
    <w:rsid w:val="00983846"/>
    <w:rsid w:val="0098457F"/>
    <w:rsid w:val="00984BE8"/>
    <w:rsid w:val="00985B1C"/>
    <w:rsid w:val="00985E79"/>
    <w:rsid w:val="00986414"/>
    <w:rsid w:val="0098653A"/>
    <w:rsid w:val="0098687A"/>
    <w:rsid w:val="00987B45"/>
    <w:rsid w:val="00990888"/>
    <w:rsid w:val="00990BA7"/>
    <w:rsid w:val="00991414"/>
    <w:rsid w:val="009916CA"/>
    <w:rsid w:val="009927F4"/>
    <w:rsid w:val="00994AD0"/>
    <w:rsid w:val="0099522C"/>
    <w:rsid w:val="00995C04"/>
    <w:rsid w:val="00996691"/>
    <w:rsid w:val="009966B3"/>
    <w:rsid w:val="00996A45"/>
    <w:rsid w:val="00996AD5"/>
    <w:rsid w:val="00996AE4"/>
    <w:rsid w:val="00997792"/>
    <w:rsid w:val="00997BC5"/>
    <w:rsid w:val="009A04F4"/>
    <w:rsid w:val="009A0893"/>
    <w:rsid w:val="009A10AB"/>
    <w:rsid w:val="009A282B"/>
    <w:rsid w:val="009A2908"/>
    <w:rsid w:val="009A2DB9"/>
    <w:rsid w:val="009A2FB0"/>
    <w:rsid w:val="009A3751"/>
    <w:rsid w:val="009A37CC"/>
    <w:rsid w:val="009A3CD4"/>
    <w:rsid w:val="009A52EE"/>
    <w:rsid w:val="009A5FCB"/>
    <w:rsid w:val="009A642C"/>
    <w:rsid w:val="009A6CC2"/>
    <w:rsid w:val="009A7D9F"/>
    <w:rsid w:val="009B00A5"/>
    <w:rsid w:val="009B081B"/>
    <w:rsid w:val="009B139F"/>
    <w:rsid w:val="009B2397"/>
    <w:rsid w:val="009B24F5"/>
    <w:rsid w:val="009B276C"/>
    <w:rsid w:val="009B2F76"/>
    <w:rsid w:val="009B3683"/>
    <w:rsid w:val="009B3AC1"/>
    <w:rsid w:val="009B3C44"/>
    <w:rsid w:val="009B407A"/>
    <w:rsid w:val="009B4424"/>
    <w:rsid w:val="009B444D"/>
    <w:rsid w:val="009B52C8"/>
    <w:rsid w:val="009B559E"/>
    <w:rsid w:val="009C0278"/>
    <w:rsid w:val="009C2BAF"/>
    <w:rsid w:val="009C3823"/>
    <w:rsid w:val="009C3ABE"/>
    <w:rsid w:val="009C3E45"/>
    <w:rsid w:val="009C4826"/>
    <w:rsid w:val="009C5E71"/>
    <w:rsid w:val="009C6423"/>
    <w:rsid w:val="009C67D1"/>
    <w:rsid w:val="009C6B90"/>
    <w:rsid w:val="009C7218"/>
    <w:rsid w:val="009C77CF"/>
    <w:rsid w:val="009C783D"/>
    <w:rsid w:val="009C7C06"/>
    <w:rsid w:val="009C7E98"/>
    <w:rsid w:val="009D0EC5"/>
    <w:rsid w:val="009D1237"/>
    <w:rsid w:val="009D148E"/>
    <w:rsid w:val="009D2710"/>
    <w:rsid w:val="009D281D"/>
    <w:rsid w:val="009D3BAD"/>
    <w:rsid w:val="009D3EE3"/>
    <w:rsid w:val="009D4ECC"/>
    <w:rsid w:val="009D56C6"/>
    <w:rsid w:val="009D5718"/>
    <w:rsid w:val="009D59DA"/>
    <w:rsid w:val="009D6338"/>
    <w:rsid w:val="009D635C"/>
    <w:rsid w:val="009D666B"/>
    <w:rsid w:val="009D682F"/>
    <w:rsid w:val="009D6D89"/>
    <w:rsid w:val="009D7B15"/>
    <w:rsid w:val="009D7C23"/>
    <w:rsid w:val="009D7CB9"/>
    <w:rsid w:val="009E008E"/>
    <w:rsid w:val="009E0ACA"/>
    <w:rsid w:val="009E1D41"/>
    <w:rsid w:val="009E27CB"/>
    <w:rsid w:val="009E3CBB"/>
    <w:rsid w:val="009E44A5"/>
    <w:rsid w:val="009E4507"/>
    <w:rsid w:val="009E4AED"/>
    <w:rsid w:val="009E514C"/>
    <w:rsid w:val="009E5391"/>
    <w:rsid w:val="009E58E6"/>
    <w:rsid w:val="009E5E8A"/>
    <w:rsid w:val="009E5E92"/>
    <w:rsid w:val="009E737B"/>
    <w:rsid w:val="009E7673"/>
    <w:rsid w:val="009E7C87"/>
    <w:rsid w:val="009F00A1"/>
    <w:rsid w:val="009F00EE"/>
    <w:rsid w:val="009F1D40"/>
    <w:rsid w:val="009F1F63"/>
    <w:rsid w:val="009F229E"/>
    <w:rsid w:val="009F2F95"/>
    <w:rsid w:val="009F2FFC"/>
    <w:rsid w:val="009F3495"/>
    <w:rsid w:val="009F37E9"/>
    <w:rsid w:val="009F4317"/>
    <w:rsid w:val="009F446C"/>
    <w:rsid w:val="009F5560"/>
    <w:rsid w:val="009F5925"/>
    <w:rsid w:val="009F69D8"/>
    <w:rsid w:val="009F722A"/>
    <w:rsid w:val="00A002E5"/>
    <w:rsid w:val="00A015A9"/>
    <w:rsid w:val="00A01B40"/>
    <w:rsid w:val="00A022A9"/>
    <w:rsid w:val="00A023AE"/>
    <w:rsid w:val="00A026BF"/>
    <w:rsid w:val="00A02E66"/>
    <w:rsid w:val="00A037F4"/>
    <w:rsid w:val="00A03B01"/>
    <w:rsid w:val="00A04967"/>
    <w:rsid w:val="00A05955"/>
    <w:rsid w:val="00A06A77"/>
    <w:rsid w:val="00A07275"/>
    <w:rsid w:val="00A077F1"/>
    <w:rsid w:val="00A07B1B"/>
    <w:rsid w:val="00A10278"/>
    <w:rsid w:val="00A1055A"/>
    <w:rsid w:val="00A106BE"/>
    <w:rsid w:val="00A10A5A"/>
    <w:rsid w:val="00A10F11"/>
    <w:rsid w:val="00A11044"/>
    <w:rsid w:val="00A11B14"/>
    <w:rsid w:val="00A12BF7"/>
    <w:rsid w:val="00A12D7C"/>
    <w:rsid w:val="00A13B57"/>
    <w:rsid w:val="00A14163"/>
    <w:rsid w:val="00A14D46"/>
    <w:rsid w:val="00A14E51"/>
    <w:rsid w:val="00A151F5"/>
    <w:rsid w:val="00A16139"/>
    <w:rsid w:val="00A1787A"/>
    <w:rsid w:val="00A17881"/>
    <w:rsid w:val="00A17C3E"/>
    <w:rsid w:val="00A2050C"/>
    <w:rsid w:val="00A21F41"/>
    <w:rsid w:val="00A21FDE"/>
    <w:rsid w:val="00A22569"/>
    <w:rsid w:val="00A2416C"/>
    <w:rsid w:val="00A242E4"/>
    <w:rsid w:val="00A24EC7"/>
    <w:rsid w:val="00A2566C"/>
    <w:rsid w:val="00A3062A"/>
    <w:rsid w:val="00A324AB"/>
    <w:rsid w:val="00A32E74"/>
    <w:rsid w:val="00A32E97"/>
    <w:rsid w:val="00A33205"/>
    <w:rsid w:val="00A33E9F"/>
    <w:rsid w:val="00A346EC"/>
    <w:rsid w:val="00A34D9A"/>
    <w:rsid w:val="00A358F9"/>
    <w:rsid w:val="00A367D1"/>
    <w:rsid w:val="00A36FC3"/>
    <w:rsid w:val="00A3700F"/>
    <w:rsid w:val="00A373A6"/>
    <w:rsid w:val="00A378E5"/>
    <w:rsid w:val="00A402DA"/>
    <w:rsid w:val="00A412A3"/>
    <w:rsid w:val="00A41A94"/>
    <w:rsid w:val="00A41F35"/>
    <w:rsid w:val="00A42F9A"/>
    <w:rsid w:val="00A432B7"/>
    <w:rsid w:val="00A43411"/>
    <w:rsid w:val="00A44327"/>
    <w:rsid w:val="00A449CE"/>
    <w:rsid w:val="00A44B07"/>
    <w:rsid w:val="00A44FD7"/>
    <w:rsid w:val="00A45433"/>
    <w:rsid w:val="00A45439"/>
    <w:rsid w:val="00A459AE"/>
    <w:rsid w:val="00A46EDD"/>
    <w:rsid w:val="00A473C5"/>
    <w:rsid w:val="00A500E7"/>
    <w:rsid w:val="00A50217"/>
    <w:rsid w:val="00A50D6D"/>
    <w:rsid w:val="00A51074"/>
    <w:rsid w:val="00A5117E"/>
    <w:rsid w:val="00A51EA5"/>
    <w:rsid w:val="00A5230B"/>
    <w:rsid w:val="00A53FC6"/>
    <w:rsid w:val="00A54E03"/>
    <w:rsid w:val="00A552E2"/>
    <w:rsid w:val="00A55982"/>
    <w:rsid w:val="00A55C43"/>
    <w:rsid w:val="00A56A78"/>
    <w:rsid w:val="00A56CF8"/>
    <w:rsid w:val="00A56D93"/>
    <w:rsid w:val="00A56E1B"/>
    <w:rsid w:val="00A61CE0"/>
    <w:rsid w:val="00A6263D"/>
    <w:rsid w:val="00A640C6"/>
    <w:rsid w:val="00A6472C"/>
    <w:rsid w:val="00A64B94"/>
    <w:rsid w:val="00A650DE"/>
    <w:rsid w:val="00A65C26"/>
    <w:rsid w:val="00A65D70"/>
    <w:rsid w:val="00A65DB3"/>
    <w:rsid w:val="00A666D4"/>
    <w:rsid w:val="00A669F9"/>
    <w:rsid w:val="00A67320"/>
    <w:rsid w:val="00A67806"/>
    <w:rsid w:val="00A67B9D"/>
    <w:rsid w:val="00A67DA1"/>
    <w:rsid w:val="00A67EBC"/>
    <w:rsid w:val="00A70065"/>
    <w:rsid w:val="00A701DC"/>
    <w:rsid w:val="00A705E6"/>
    <w:rsid w:val="00A70B0B"/>
    <w:rsid w:val="00A70BFE"/>
    <w:rsid w:val="00A71F9D"/>
    <w:rsid w:val="00A72CC3"/>
    <w:rsid w:val="00A72EFF"/>
    <w:rsid w:val="00A73325"/>
    <w:rsid w:val="00A74181"/>
    <w:rsid w:val="00A744AA"/>
    <w:rsid w:val="00A7503D"/>
    <w:rsid w:val="00A75180"/>
    <w:rsid w:val="00A7571C"/>
    <w:rsid w:val="00A7577B"/>
    <w:rsid w:val="00A75C2A"/>
    <w:rsid w:val="00A76833"/>
    <w:rsid w:val="00A76CB6"/>
    <w:rsid w:val="00A76ECC"/>
    <w:rsid w:val="00A770BC"/>
    <w:rsid w:val="00A770D0"/>
    <w:rsid w:val="00A77729"/>
    <w:rsid w:val="00A77D62"/>
    <w:rsid w:val="00A808B7"/>
    <w:rsid w:val="00A81B93"/>
    <w:rsid w:val="00A82234"/>
    <w:rsid w:val="00A82912"/>
    <w:rsid w:val="00A834A0"/>
    <w:rsid w:val="00A836AF"/>
    <w:rsid w:val="00A83874"/>
    <w:rsid w:val="00A83E4D"/>
    <w:rsid w:val="00A83ED8"/>
    <w:rsid w:val="00A8426F"/>
    <w:rsid w:val="00A850BD"/>
    <w:rsid w:val="00A85CFE"/>
    <w:rsid w:val="00A8677C"/>
    <w:rsid w:val="00A86E92"/>
    <w:rsid w:val="00A87313"/>
    <w:rsid w:val="00A87788"/>
    <w:rsid w:val="00A87C6E"/>
    <w:rsid w:val="00A90619"/>
    <w:rsid w:val="00A9070B"/>
    <w:rsid w:val="00A90B23"/>
    <w:rsid w:val="00A90E85"/>
    <w:rsid w:val="00A91418"/>
    <w:rsid w:val="00A91B12"/>
    <w:rsid w:val="00A921CF"/>
    <w:rsid w:val="00A9257C"/>
    <w:rsid w:val="00A9276A"/>
    <w:rsid w:val="00A92EF6"/>
    <w:rsid w:val="00A932DC"/>
    <w:rsid w:val="00A93DCD"/>
    <w:rsid w:val="00A95EE6"/>
    <w:rsid w:val="00A967C4"/>
    <w:rsid w:val="00A96A1D"/>
    <w:rsid w:val="00A97104"/>
    <w:rsid w:val="00A97546"/>
    <w:rsid w:val="00AA015B"/>
    <w:rsid w:val="00AA0448"/>
    <w:rsid w:val="00AA0D83"/>
    <w:rsid w:val="00AA1832"/>
    <w:rsid w:val="00AA2B5B"/>
    <w:rsid w:val="00AA2C45"/>
    <w:rsid w:val="00AA3187"/>
    <w:rsid w:val="00AA34BD"/>
    <w:rsid w:val="00AA3797"/>
    <w:rsid w:val="00AA4B50"/>
    <w:rsid w:val="00AA542E"/>
    <w:rsid w:val="00AA6397"/>
    <w:rsid w:val="00AA7A30"/>
    <w:rsid w:val="00AB0AEB"/>
    <w:rsid w:val="00AB13BB"/>
    <w:rsid w:val="00AB1BCD"/>
    <w:rsid w:val="00AB2089"/>
    <w:rsid w:val="00AB2411"/>
    <w:rsid w:val="00AB2DDF"/>
    <w:rsid w:val="00AB3247"/>
    <w:rsid w:val="00AB3561"/>
    <w:rsid w:val="00AB4601"/>
    <w:rsid w:val="00AB47F2"/>
    <w:rsid w:val="00AB4D95"/>
    <w:rsid w:val="00AB4E73"/>
    <w:rsid w:val="00AB4FC7"/>
    <w:rsid w:val="00AB6C31"/>
    <w:rsid w:val="00AB7725"/>
    <w:rsid w:val="00AC0807"/>
    <w:rsid w:val="00AC0C48"/>
    <w:rsid w:val="00AC2741"/>
    <w:rsid w:val="00AC2B03"/>
    <w:rsid w:val="00AC2FCB"/>
    <w:rsid w:val="00AC338F"/>
    <w:rsid w:val="00AC484D"/>
    <w:rsid w:val="00AC4DA7"/>
    <w:rsid w:val="00AC531C"/>
    <w:rsid w:val="00AC5A9C"/>
    <w:rsid w:val="00AC69E6"/>
    <w:rsid w:val="00AD1CCB"/>
    <w:rsid w:val="00AD1CE8"/>
    <w:rsid w:val="00AD2A25"/>
    <w:rsid w:val="00AD3CB1"/>
    <w:rsid w:val="00AD3E87"/>
    <w:rsid w:val="00AD4C83"/>
    <w:rsid w:val="00AD4FC5"/>
    <w:rsid w:val="00AD568B"/>
    <w:rsid w:val="00AD5A91"/>
    <w:rsid w:val="00AD6488"/>
    <w:rsid w:val="00AD663C"/>
    <w:rsid w:val="00AD6F0F"/>
    <w:rsid w:val="00AD7118"/>
    <w:rsid w:val="00AD7680"/>
    <w:rsid w:val="00AD783A"/>
    <w:rsid w:val="00AD7C8C"/>
    <w:rsid w:val="00AD7CED"/>
    <w:rsid w:val="00AE0267"/>
    <w:rsid w:val="00AE17CE"/>
    <w:rsid w:val="00AE285F"/>
    <w:rsid w:val="00AE2986"/>
    <w:rsid w:val="00AE3BF2"/>
    <w:rsid w:val="00AE61AA"/>
    <w:rsid w:val="00AE70EA"/>
    <w:rsid w:val="00AE7C07"/>
    <w:rsid w:val="00AE7DA1"/>
    <w:rsid w:val="00AF3387"/>
    <w:rsid w:val="00AF4BD3"/>
    <w:rsid w:val="00AF4E4A"/>
    <w:rsid w:val="00AF552B"/>
    <w:rsid w:val="00AF5A94"/>
    <w:rsid w:val="00AF69AD"/>
    <w:rsid w:val="00AF6F14"/>
    <w:rsid w:val="00AF711D"/>
    <w:rsid w:val="00AF7CAF"/>
    <w:rsid w:val="00AF7DCD"/>
    <w:rsid w:val="00B01118"/>
    <w:rsid w:val="00B0124A"/>
    <w:rsid w:val="00B014C2"/>
    <w:rsid w:val="00B016C1"/>
    <w:rsid w:val="00B01BC3"/>
    <w:rsid w:val="00B0209D"/>
    <w:rsid w:val="00B025C1"/>
    <w:rsid w:val="00B025CD"/>
    <w:rsid w:val="00B02943"/>
    <w:rsid w:val="00B02B2C"/>
    <w:rsid w:val="00B03941"/>
    <w:rsid w:val="00B04003"/>
    <w:rsid w:val="00B04041"/>
    <w:rsid w:val="00B05138"/>
    <w:rsid w:val="00B056F4"/>
    <w:rsid w:val="00B06356"/>
    <w:rsid w:val="00B07AAB"/>
    <w:rsid w:val="00B10479"/>
    <w:rsid w:val="00B10A26"/>
    <w:rsid w:val="00B10C63"/>
    <w:rsid w:val="00B11238"/>
    <w:rsid w:val="00B11325"/>
    <w:rsid w:val="00B113CC"/>
    <w:rsid w:val="00B11492"/>
    <w:rsid w:val="00B11C64"/>
    <w:rsid w:val="00B121F4"/>
    <w:rsid w:val="00B121FA"/>
    <w:rsid w:val="00B12E15"/>
    <w:rsid w:val="00B13A84"/>
    <w:rsid w:val="00B14949"/>
    <w:rsid w:val="00B14B1D"/>
    <w:rsid w:val="00B15869"/>
    <w:rsid w:val="00B16EF1"/>
    <w:rsid w:val="00B17ABB"/>
    <w:rsid w:val="00B17B6A"/>
    <w:rsid w:val="00B2017B"/>
    <w:rsid w:val="00B20F31"/>
    <w:rsid w:val="00B2151B"/>
    <w:rsid w:val="00B22790"/>
    <w:rsid w:val="00B227BC"/>
    <w:rsid w:val="00B227D8"/>
    <w:rsid w:val="00B22F59"/>
    <w:rsid w:val="00B2392D"/>
    <w:rsid w:val="00B25659"/>
    <w:rsid w:val="00B260FB"/>
    <w:rsid w:val="00B2619B"/>
    <w:rsid w:val="00B26398"/>
    <w:rsid w:val="00B26400"/>
    <w:rsid w:val="00B26436"/>
    <w:rsid w:val="00B2659B"/>
    <w:rsid w:val="00B26BBF"/>
    <w:rsid w:val="00B27CE1"/>
    <w:rsid w:val="00B30A13"/>
    <w:rsid w:val="00B30C87"/>
    <w:rsid w:val="00B30D87"/>
    <w:rsid w:val="00B3101D"/>
    <w:rsid w:val="00B31945"/>
    <w:rsid w:val="00B31D9D"/>
    <w:rsid w:val="00B32173"/>
    <w:rsid w:val="00B321A5"/>
    <w:rsid w:val="00B32A16"/>
    <w:rsid w:val="00B32BFB"/>
    <w:rsid w:val="00B3312B"/>
    <w:rsid w:val="00B338A4"/>
    <w:rsid w:val="00B34491"/>
    <w:rsid w:val="00B353C8"/>
    <w:rsid w:val="00B35AB8"/>
    <w:rsid w:val="00B36F28"/>
    <w:rsid w:val="00B4057D"/>
    <w:rsid w:val="00B40AD0"/>
    <w:rsid w:val="00B40D2E"/>
    <w:rsid w:val="00B4149B"/>
    <w:rsid w:val="00B41EDB"/>
    <w:rsid w:val="00B420F3"/>
    <w:rsid w:val="00B428D6"/>
    <w:rsid w:val="00B429E4"/>
    <w:rsid w:val="00B42E89"/>
    <w:rsid w:val="00B42EC1"/>
    <w:rsid w:val="00B430B6"/>
    <w:rsid w:val="00B431EA"/>
    <w:rsid w:val="00B43CFB"/>
    <w:rsid w:val="00B44528"/>
    <w:rsid w:val="00B446CB"/>
    <w:rsid w:val="00B449C5"/>
    <w:rsid w:val="00B45064"/>
    <w:rsid w:val="00B452F2"/>
    <w:rsid w:val="00B45894"/>
    <w:rsid w:val="00B46A92"/>
    <w:rsid w:val="00B478F4"/>
    <w:rsid w:val="00B50348"/>
    <w:rsid w:val="00B5061B"/>
    <w:rsid w:val="00B50C51"/>
    <w:rsid w:val="00B51298"/>
    <w:rsid w:val="00B5227B"/>
    <w:rsid w:val="00B53E3B"/>
    <w:rsid w:val="00B54047"/>
    <w:rsid w:val="00B5450A"/>
    <w:rsid w:val="00B55AF1"/>
    <w:rsid w:val="00B605F9"/>
    <w:rsid w:val="00B60878"/>
    <w:rsid w:val="00B60B05"/>
    <w:rsid w:val="00B61FE2"/>
    <w:rsid w:val="00B6235A"/>
    <w:rsid w:val="00B6240C"/>
    <w:rsid w:val="00B63616"/>
    <w:rsid w:val="00B63A3D"/>
    <w:rsid w:val="00B63C36"/>
    <w:rsid w:val="00B64DC8"/>
    <w:rsid w:val="00B64E0B"/>
    <w:rsid w:val="00B64E33"/>
    <w:rsid w:val="00B6564C"/>
    <w:rsid w:val="00B65F1B"/>
    <w:rsid w:val="00B665A6"/>
    <w:rsid w:val="00B6765C"/>
    <w:rsid w:val="00B6797A"/>
    <w:rsid w:val="00B70174"/>
    <w:rsid w:val="00B70B91"/>
    <w:rsid w:val="00B70F88"/>
    <w:rsid w:val="00B711FE"/>
    <w:rsid w:val="00B71543"/>
    <w:rsid w:val="00B71562"/>
    <w:rsid w:val="00B73DA7"/>
    <w:rsid w:val="00B75040"/>
    <w:rsid w:val="00B7523B"/>
    <w:rsid w:val="00B754F0"/>
    <w:rsid w:val="00B757EA"/>
    <w:rsid w:val="00B760F1"/>
    <w:rsid w:val="00B76134"/>
    <w:rsid w:val="00B77040"/>
    <w:rsid w:val="00B773BB"/>
    <w:rsid w:val="00B7772D"/>
    <w:rsid w:val="00B778BC"/>
    <w:rsid w:val="00B77F50"/>
    <w:rsid w:val="00B8021C"/>
    <w:rsid w:val="00B8070D"/>
    <w:rsid w:val="00B80827"/>
    <w:rsid w:val="00B80C09"/>
    <w:rsid w:val="00B81628"/>
    <w:rsid w:val="00B81988"/>
    <w:rsid w:val="00B81ED3"/>
    <w:rsid w:val="00B8315D"/>
    <w:rsid w:val="00B834D8"/>
    <w:rsid w:val="00B839D9"/>
    <w:rsid w:val="00B83E88"/>
    <w:rsid w:val="00B848F1"/>
    <w:rsid w:val="00B84E43"/>
    <w:rsid w:val="00B86CA2"/>
    <w:rsid w:val="00B86F5C"/>
    <w:rsid w:val="00B900A1"/>
    <w:rsid w:val="00B90781"/>
    <w:rsid w:val="00B90B1C"/>
    <w:rsid w:val="00B91B09"/>
    <w:rsid w:val="00B9204C"/>
    <w:rsid w:val="00B92639"/>
    <w:rsid w:val="00B92646"/>
    <w:rsid w:val="00B92712"/>
    <w:rsid w:val="00B92821"/>
    <w:rsid w:val="00B92D9C"/>
    <w:rsid w:val="00B935D2"/>
    <w:rsid w:val="00B93FA7"/>
    <w:rsid w:val="00B94BD5"/>
    <w:rsid w:val="00B94C37"/>
    <w:rsid w:val="00B95210"/>
    <w:rsid w:val="00B9599F"/>
    <w:rsid w:val="00B95D0E"/>
    <w:rsid w:val="00B95DA0"/>
    <w:rsid w:val="00B97791"/>
    <w:rsid w:val="00B97A0B"/>
    <w:rsid w:val="00B97B76"/>
    <w:rsid w:val="00BA0463"/>
    <w:rsid w:val="00BA0496"/>
    <w:rsid w:val="00BA0901"/>
    <w:rsid w:val="00BA0A35"/>
    <w:rsid w:val="00BA0D33"/>
    <w:rsid w:val="00BA1295"/>
    <w:rsid w:val="00BA160A"/>
    <w:rsid w:val="00BA20ED"/>
    <w:rsid w:val="00BA3756"/>
    <w:rsid w:val="00BA3B6C"/>
    <w:rsid w:val="00BA43D7"/>
    <w:rsid w:val="00BA4453"/>
    <w:rsid w:val="00BA4714"/>
    <w:rsid w:val="00BA4B7A"/>
    <w:rsid w:val="00BA5FD6"/>
    <w:rsid w:val="00BA64A0"/>
    <w:rsid w:val="00BA7BED"/>
    <w:rsid w:val="00BA7E9C"/>
    <w:rsid w:val="00BB1095"/>
    <w:rsid w:val="00BB1133"/>
    <w:rsid w:val="00BB1CFE"/>
    <w:rsid w:val="00BB1F62"/>
    <w:rsid w:val="00BB5EB6"/>
    <w:rsid w:val="00BB6509"/>
    <w:rsid w:val="00BB6765"/>
    <w:rsid w:val="00BB72E0"/>
    <w:rsid w:val="00BB7311"/>
    <w:rsid w:val="00BB7A64"/>
    <w:rsid w:val="00BB7E54"/>
    <w:rsid w:val="00BC03A4"/>
    <w:rsid w:val="00BC19AF"/>
    <w:rsid w:val="00BC20D9"/>
    <w:rsid w:val="00BC4524"/>
    <w:rsid w:val="00BC4AE7"/>
    <w:rsid w:val="00BC53E9"/>
    <w:rsid w:val="00BC5573"/>
    <w:rsid w:val="00BC5879"/>
    <w:rsid w:val="00BC75A9"/>
    <w:rsid w:val="00BC7738"/>
    <w:rsid w:val="00BC7812"/>
    <w:rsid w:val="00BD02E2"/>
    <w:rsid w:val="00BD046F"/>
    <w:rsid w:val="00BD19D0"/>
    <w:rsid w:val="00BD3EA4"/>
    <w:rsid w:val="00BD40C9"/>
    <w:rsid w:val="00BD47B2"/>
    <w:rsid w:val="00BD4DB7"/>
    <w:rsid w:val="00BD5223"/>
    <w:rsid w:val="00BD5C0F"/>
    <w:rsid w:val="00BD605D"/>
    <w:rsid w:val="00BD6DBC"/>
    <w:rsid w:val="00BD716B"/>
    <w:rsid w:val="00BD7681"/>
    <w:rsid w:val="00BE0DA8"/>
    <w:rsid w:val="00BE1182"/>
    <w:rsid w:val="00BE14CB"/>
    <w:rsid w:val="00BE1E59"/>
    <w:rsid w:val="00BE2838"/>
    <w:rsid w:val="00BE2C8E"/>
    <w:rsid w:val="00BE2F19"/>
    <w:rsid w:val="00BE359A"/>
    <w:rsid w:val="00BE3A66"/>
    <w:rsid w:val="00BE4D3E"/>
    <w:rsid w:val="00BE6330"/>
    <w:rsid w:val="00BE6B97"/>
    <w:rsid w:val="00BE6F8A"/>
    <w:rsid w:val="00BE7571"/>
    <w:rsid w:val="00BE7D27"/>
    <w:rsid w:val="00BF07F8"/>
    <w:rsid w:val="00BF0EB3"/>
    <w:rsid w:val="00BF2060"/>
    <w:rsid w:val="00BF22FD"/>
    <w:rsid w:val="00BF2666"/>
    <w:rsid w:val="00BF2DE7"/>
    <w:rsid w:val="00BF3AAA"/>
    <w:rsid w:val="00BF49D3"/>
    <w:rsid w:val="00BF5A8F"/>
    <w:rsid w:val="00BF605F"/>
    <w:rsid w:val="00BF707C"/>
    <w:rsid w:val="00C008A3"/>
    <w:rsid w:val="00C01A9D"/>
    <w:rsid w:val="00C01CEE"/>
    <w:rsid w:val="00C02580"/>
    <w:rsid w:val="00C0325F"/>
    <w:rsid w:val="00C032B7"/>
    <w:rsid w:val="00C0355F"/>
    <w:rsid w:val="00C03AAE"/>
    <w:rsid w:val="00C047CD"/>
    <w:rsid w:val="00C05584"/>
    <w:rsid w:val="00C058DF"/>
    <w:rsid w:val="00C05CA0"/>
    <w:rsid w:val="00C05F0C"/>
    <w:rsid w:val="00C06067"/>
    <w:rsid w:val="00C063C7"/>
    <w:rsid w:val="00C0652B"/>
    <w:rsid w:val="00C066A8"/>
    <w:rsid w:val="00C06FFD"/>
    <w:rsid w:val="00C07223"/>
    <w:rsid w:val="00C0761E"/>
    <w:rsid w:val="00C076BD"/>
    <w:rsid w:val="00C11ACE"/>
    <w:rsid w:val="00C11ADD"/>
    <w:rsid w:val="00C11D96"/>
    <w:rsid w:val="00C11E83"/>
    <w:rsid w:val="00C130D7"/>
    <w:rsid w:val="00C143DB"/>
    <w:rsid w:val="00C1482B"/>
    <w:rsid w:val="00C14CE4"/>
    <w:rsid w:val="00C14DBF"/>
    <w:rsid w:val="00C14FFD"/>
    <w:rsid w:val="00C15492"/>
    <w:rsid w:val="00C1564D"/>
    <w:rsid w:val="00C15A55"/>
    <w:rsid w:val="00C1627A"/>
    <w:rsid w:val="00C16734"/>
    <w:rsid w:val="00C16B95"/>
    <w:rsid w:val="00C16C2D"/>
    <w:rsid w:val="00C16E03"/>
    <w:rsid w:val="00C16F90"/>
    <w:rsid w:val="00C17464"/>
    <w:rsid w:val="00C176CC"/>
    <w:rsid w:val="00C17DE1"/>
    <w:rsid w:val="00C2020F"/>
    <w:rsid w:val="00C207FE"/>
    <w:rsid w:val="00C20B46"/>
    <w:rsid w:val="00C21B43"/>
    <w:rsid w:val="00C2217C"/>
    <w:rsid w:val="00C221AE"/>
    <w:rsid w:val="00C22635"/>
    <w:rsid w:val="00C237B9"/>
    <w:rsid w:val="00C23CBA"/>
    <w:rsid w:val="00C241CC"/>
    <w:rsid w:val="00C24438"/>
    <w:rsid w:val="00C24C1F"/>
    <w:rsid w:val="00C25716"/>
    <w:rsid w:val="00C25774"/>
    <w:rsid w:val="00C25DBA"/>
    <w:rsid w:val="00C25EB1"/>
    <w:rsid w:val="00C26BF6"/>
    <w:rsid w:val="00C26C6E"/>
    <w:rsid w:val="00C27CC9"/>
    <w:rsid w:val="00C308A4"/>
    <w:rsid w:val="00C30919"/>
    <w:rsid w:val="00C30C04"/>
    <w:rsid w:val="00C310BE"/>
    <w:rsid w:val="00C31503"/>
    <w:rsid w:val="00C31EB2"/>
    <w:rsid w:val="00C320DC"/>
    <w:rsid w:val="00C32BB4"/>
    <w:rsid w:val="00C32F1F"/>
    <w:rsid w:val="00C33333"/>
    <w:rsid w:val="00C334D1"/>
    <w:rsid w:val="00C3447B"/>
    <w:rsid w:val="00C3456E"/>
    <w:rsid w:val="00C348DA"/>
    <w:rsid w:val="00C359EA"/>
    <w:rsid w:val="00C35EF1"/>
    <w:rsid w:val="00C37944"/>
    <w:rsid w:val="00C37C00"/>
    <w:rsid w:val="00C37FEC"/>
    <w:rsid w:val="00C40F5F"/>
    <w:rsid w:val="00C41902"/>
    <w:rsid w:val="00C41BAE"/>
    <w:rsid w:val="00C42ACD"/>
    <w:rsid w:val="00C4364B"/>
    <w:rsid w:val="00C44586"/>
    <w:rsid w:val="00C445C1"/>
    <w:rsid w:val="00C44651"/>
    <w:rsid w:val="00C4495D"/>
    <w:rsid w:val="00C44D43"/>
    <w:rsid w:val="00C44DE4"/>
    <w:rsid w:val="00C46F5D"/>
    <w:rsid w:val="00C4759A"/>
    <w:rsid w:val="00C476FF"/>
    <w:rsid w:val="00C5028F"/>
    <w:rsid w:val="00C503C4"/>
    <w:rsid w:val="00C520D4"/>
    <w:rsid w:val="00C5224A"/>
    <w:rsid w:val="00C53663"/>
    <w:rsid w:val="00C537E6"/>
    <w:rsid w:val="00C53EF3"/>
    <w:rsid w:val="00C5480C"/>
    <w:rsid w:val="00C55404"/>
    <w:rsid w:val="00C559FA"/>
    <w:rsid w:val="00C55B47"/>
    <w:rsid w:val="00C55F9B"/>
    <w:rsid w:val="00C56FEF"/>
    <w:rsid w:val="00C57CD9"/>
    <w:rsid w:val="00C602B4"/>
    <w:rsid w:val="00C60AD8"/>
    <w:rsid w:val="00C60E5A"/>
    <w:rsid w:val="00C60FB2"/>
    <w:rsid w:val="00C61739"/>
    <w:rsid w:val="00C628F9"/>
    <w:rsid w:val="00C62F78"/>
    <w:rsid w:val="00C635DB"/>
    <w:rsid w:val="00C65303"/>
    <w:rsid w:val="00C65F90"/>
    <w:rsid w:val="00C6632A"/>
    <w:rsid w:val="00C67068"/>
    <w:rsid w:val="00C6772E"/>
    <w:rsid w:val="00C67FCE"/>
    <w:rsid w:val="00C71D80"/>
    <w:rsid w:val="00C71EA1"/>
    <w:rsid w:val="00C723F7"/>
    <w:rsid w:val="00C727DD"/>
    <w:rsid w:val="00C73186"/>
    <w:rsid w:val="00C73428"/>
    <w:rsid w:val="00C73882"/>
    <w:rsid w:val="00C73D46"/>
    <w:rsid w:val="00C73EF8"/>
    <w:rsid w:val="00C743F7"/>
    <w:rsid w:val="00C758F1"/>
    <w:rsid w:val="00C759BB"/>
    <w:rsid w:val="00C75E08"/>
    <w:rsid w:val="00C76009"/>
    <w:rsid w:val="00C7649C"/>
    <w:rsid w:val="00C76DAC"/>
    <w:rsid w:val="00C770E1"/>
    <w:rsid w:val="00C77320"/>
    <w:rsid w:val="00C8108F"/>
    <w:rsid w:val="00C8117D"/>
    <w:rsid w:val="00C81558"/>
    <w:rsid w:val="00C82501"/>
    <w:rsid w:val="00C82D22"/>
    <w:rsid w:val="00C83A59"/>
    <w:rsid w:val="00C83E44"/>
    <w:rsid w:val="00C844CD"/>
    <w:rsid w:val="00C84603"/>
    <w:rsid w:val="00C84D22"/>
    <w:rsid w:val="00C85C8C"/>
    <w:rsid w:val="00C8632C"/>
    <w:rsid w:val="00C86DD9"/>
    <w:rsid w:val="00C8779F"/>
    <w:rsid w:val="00C87E3B"/>
    <w:rsid w:val="00C87E6B"/>
    <w:rsid w:val="00C87F0A"/>
    <w:rsid w:val="00C90118"/>
    <w:rsid w:val="00C90602"/>
    <w:rsid w:val="00C906BF"/>
    <w:rsid w:val="00C916A0"/>
    <w:rsid w:val="00C930CF"/>
    <w:rsid w:val="00C96435"/>
    <w:rsid w:val="00C97803"/>
    <w:rsid w:val="00C97AA1"/>
    <w:rsid w:val="00C97D77"/>
    <w:rsid w:val="00C97FB1"/>
    <w:rsid w:val="00CA00BA"/>
    <w:rsid w:val="00CA0DBD"/>
    <w:rsid w:val="00CA1069"/>
    <w:rsid w:val="00CA2092"/>
    <w:rsid w:val="00CA284D"/>
    <w:rsid w:val="00CA28DA"/>
    <w:rsid w:val="00CA421D"/>
    <w:rsid w:val="00CA47EF"/>
    <w:rsid w:val="00CA50AB"/>
    <w:rsid w:val="00CA5669"/>
    <w:rsid w:val="00CA6259"/>
    <w:rsid w:val="00CA67CB"/>
    <w:rsid w:val="00CA6FE4"/>
    <w:rsid w:val="00CA770D"/>
    <w:rsid w:val="00CB0100"/>
    <w:rsid w:val="00CB05E3"/>
    <w:rsid w:val="00CB1A4D"/>
    <w:rsid w:val="00CB1B4D"/>
    <w:rsid w:val="00CB1C3D"/>
    <w:rsid w:val="00CB1EFC"/>
    <w:rsid w:val="00CB2555"/>
    <w:rsid w:val="00CB27A3"/>
    <w:rsid w:val="00CB37B0"/>
    <w:rsid w:val="00CB3C05"/>
    <w:rsid w:val="00CB41F0"/>
    <w:rsid w:val="00CB4B78"/>
    <w:rsid w:val="00CB50A8"/>
    <w:rsid w:val="00CB7146"/>
    <w:rsid w:val="00CB75EE"/>
    <w:rsid w:val="00CB7884"/>
    <w:rsid w:val="00CB7C47"/>
    <w:rsid w:val="00CB7D73"/>
    <w:rsid w:val="00CC12C0"/>
    <w:rsid w:val="00CC2157"/>
    <w:rsid w:val="00CC24C5"/>
    <w:rsid w:val="00CC2A01"/>
    <w:rsid w:val="00CC2AE5"/>
    <w:rsid w:val="00CC2CD2"/>
    <w:rsid w:val="00CC383E"/>
    <w:rsid w:val="00CC3BB8"/>
    <w:rsid w:val="00CC70D9"/>
    <w:rsid w:val="00CC74D5"/>
    <w:rsid w:val="00CC7A10"/>
    <w:rsid w:val="00CD0C92"/>
    <w:rsid w:val="00CD267F"/>
    <w:rsid w:val="00CD3449"/>
    <w:rsid w:val="00CD41ED"/>
    <w:rsid w:val="00CD4EB1"/>
    <w:rsid w:val="00CD5103"/>
    <w:rsid w:val="00CD5DE6"/>
    <w:rsid w:val="00CD6EB4"/>
    <w:rsid w:val="00CD702D"/>
    <w:rsid w:val="00CE0197"/>
    <w:rsid w:val="00CE02E3"/>
    <w:rsid w:val="00CE0AD7"/>
    <w:rsid w:val="00CE0AF5"/>
    <w:rsid w:val="00CE0F86"/>
    <w:rsid w:val="00CE232C"/>
    <w:rsid w:val="00CE2EA5"/>
    <w:rsid w:val="00CE3251"/>
    <w:rsid w:val="00CE36A2"/>
    <w:rsid w:val="00CE486B"/>
    <w:rsid w:val="00CE49FA"/>
    <w:rsid w:val="00CE54D7"/>
    <w:rsid w:val="00CE639F"/>
    <w:rsid w:val="00CE6EEA"/>
    <w:rsid w:val="00CF15E6"/>
    <w:rsid w:val="00CF17D1"/>
    <w:rsid w:val="00CF2589"/>
    <w:rsid w:val="00CF30BC"/>
    <w:rsid w:val="00CF4220"/>
    <w:rsid w:val="00CF46CF"/>
    <w:rsid w:val="00CF553F"/>
    <w:rsid w:val="00CF595F"/>
    <w:rsid w:val="00CF5A60"/>
    <w:rsid w:val="00CF6343"/>
    <w:rsid w:val="00CF6BB7"/>
    <w:rsid w:val="00CF6D67"/>
    <w:rsid w:val="00CF7283"/>
    <w:rsid w:val="00CF778C"/>
    <w:rsid w:val="00CF781D"/>
    <w:rsid w:val="00CF7960"/>
    <w:rsid w:val="00D012BC"/>
    <w:rsid w:val="00D01AA2"/>
    <w:rsid w:val="00D03010"/>
    <w:rsid w:val="00D03B8D"/>
    <w:rsid w:val="00D05D1B"/>
    <w:rsid w:val="00D05E59"/>
    <w:rsid w:val="00D05EC0"/>
    <w:rsid w:val="00D06F3E"/>
    <w:rsid w:val="00D0712E"/>
    <w:rsid w:val="00D07819"/>
    <w:rsid w:val="00D114DE"/>
    <w:rsid w:val="00D1289C"/>
    <w:rsid w:val="00D13403"/>
    <w:rsid w:val="00D1434E"/>
    <w:rsid w:val="00D14490"/>
    <w:rsid w:val="00D14E94"/>
    <w:rsid w:val="00D16730"/>
    <w:rsid w:val="00D1786D"/>
    <w:rsid w:val="00D17AEE"/>
    <w:rsid w:val="00D20146"/>
    <w:rsid w:val="00D20DDF"/>
    <w:rsid w:val="00D218EE"/>
    <w:rsid w:val="00D21A1F"/>
    <w:rsid w:val="00D227BD"/>
    <w:rsid w:val="00D234AB"/>
    <w:rsid w:val="00D23919"/>
    <w:rsid w:val="00D23B48"/>
    <w:rsid w:val="00D253B2"/>
    <w:rsid w:val="00D25D99"/>
    <w:rsid w:val="00D278D1"/>
    <w:rsid w:val="00D27B6C"/>
    <w:rsid w:val="00D305C4"/>
    <w:rsid w:val="00D30F85"/>
    <w:rsid w:val="00D3285B"/>
    <w:rsid w:val="00D33084"/>
    <w:rsid w:val="00D33423"/>
    <w:rsid w:val="00D33F17"/>
    <w:rsid w:val="00D34AFC"/>
    <w:rsid w:val="00D34F72"/>
    <w:rsid w:val="00D35249"/>
    <w:rsid w:val="00D36602"/>
    <w:rsid w:val="00D37241"/>
    <w:rsid w:val="00D403E5"/>
    <w:rsid w:val="00D40D63"/>
    <w:rsid w:val="00D40DC4"/>
    <w:rsid w:val="00D41196"/>
    <w:rsid w:val="00D41523"/>
    <w:rsid w:val="00D41822"/>
    <w:rsid w:val="00D4186D"/>
    <w:rsid w:val="00D41CE0"/>
    <w:rsid w:val="00D42DE6"/>
    <w:rsid w:val="00D433A4"/>
    <w:rsid w:val="00D434C7"/>
    <w:rsid w:val="00D442E5"/>
    <w:rsid w:val="00D444ED"/>
    <w:rsid w:val="00D44A2B"/>
    <w:rsid w:val="00D44EE7"/>
    <w:rsid w:val="00D45029"/>
    <w:rsid w:val="00D46483"/>
    <w:rsid w:val="00D46892"/>
    <w:rsid w:val="00D46A15"/>
    <w:rsid w:val="00D46B89"/>
    <w:rsid w:val="00D46C15"/>
    <w:rsid w:val="00D46C28"/>
    <w:rsid w:val="00D46F0D"/>
    <w:rsid w:val="00D476E0"/>
    <w:rsid w:val="00D507FC"/>
    <w:rsid w:val="00D509BB"/>
    <w:rsid w:val="00D50F59"/>
    <w:rsid w:val="00D51228"/>
    <w:rsid w:val="00D51A6B"/>
    <w:rsid w:val="00D520BE"/>
    <w:rsid w:val="00D525E8"/>
    <w:rsid w:val="00D537CB"/>
    <w:rsid w:val="00D539EC"/>
    <w:rsid w:val="00D54451"/>
    <w:rsid w:val="00D54666"/>
    <w:rsid w:val="00D5581A"/>
    <w:rsid w:val="00D55BC7"/>
    <w:rsid w:val="00D55C4C"/>
    <w:rsid w:val="00D567F9"/>
    <w:rsid w:val="00D56E9D"/>
    <w:rsid w:val="00D57393"/>
    <w:rsid w:val="00D57BCC"/>
    <w:rsid w:val="00D60A43"/>
    <w:rsid w:val="00D62050"/>
    <w:rsid w:val="00D62492"/>
    <w:rsid w:val="00D62901"/>
    <w:rsid w:val="00D62A89"/>
    <w:rsid w:val="00D62D01"/>
    <w:rsid w:val="00D655ED"/>
    <w:rsid w:val="00D65A41"/>
    <w:rsid w:val="00D6767B"/>
    <w:rsid w:val="00D7046B"/>
    <w:rsid w:val="00D70B0B"/>
    <w:rsid w:val="00D70CE6"/>
    <w:rsid w:val="00D71572"/>
    <w:rsid w:val="00D71768"/>
    <w:rsid w:val="00D719C3"/>
    <w:rsid w:val="00D72261"/>
    <w:rsid w:val="00D724AC"/>
    <w:rsid w:val="00D72E1D"/>
    <w:rsid w:val="00D73884"/>
    <w:rsid w:val="00D73A1A"/>
    <w:rsid w:val="00D74456"/>
    <w:rsid w:val="00D747D0"/>
    <w:rsid w:val="00D75597"/>
    <w:rsid w:val="00D75C8C"/>
    <w:rsid w:val="00D75DBA"/>
    <w:rsid w:val="00D7776A"/>
    <w:rsid w:val="00D7793D"/>
    <w:rsid w:val="00D80379"/>
    <w:rsid w:val="00D81877"/>
    <w:rsid w:val="00D82D08"/>
    <w:rsid w:val="00D82FC0"/>
    <w:rsid w:val="00D8341E"/>
    <w:rsid w:val="00D84BBB"/>
    <w:rsid w:val="00D84ECB"/>
    <w:rsid w:val="00D8577A"/>
    <w:rsid w:val="00D8630C"/>
    <w:rsid w:val="00D87FC6"/>
    <w:rsid w:val="00D90145"/>
    <w:rsid w:val="00D902F9"/>
    <w:rsid w:val="00D90339"/>
    <w:rsid w:val="00D907A7"/>
    <w:rsid w:val="00D90959"/>
    <w:rsid w:val="00D909AB"/>
    <w:rsid w:val="00D91130"/>
    <w:rsid w:val="00D916E8"/>
    <w:rsid w:val="00D91749"/>
    <w:rsid w:val="00D9198D"/>
    <w:rsid w:val="00D91C15"/>
    <w:rsid w:val="00D91DD9"/>
    <w:rsid w:val="00D92645"/>
    <w:rsid w:val="00D92AA4"/>
    <w:rsid w:val="00D938C0"/>
    <w:rsid w:val="00D93C41"/>
    <w:rsid w:val="00D95ED1"/>
    <w:rsid w:val="00D9631D"/>
    <w:rsid w:val="00D9670B"/>
    <w:rsid w:val="00D96720"/>
    <w:rsid w:val="00D97584"/>
    <w:rsid w:val="00D97C0A"/>
    <w:rsid w:val="00D97CA0"/>
    <w:rsid w:val="00DA15FA"/>
    <w:rsid w:val="00DA1D88"/>
    <w:rsid w:val="00DA1E10"/>
    <w:rsid w:val="00DA1E51"/>
    <w:rsid w:val="00DA246E"/>
    <w:rsid w:val="00DA33F8"/>
    <w:rsid w:val="00DA34E4"/>
    <w:rsid w:val="00DA3E2D"/>
    <w:rsid w:val="00DA3FEE"/>
    <w:rsid w:val="00DA45EC"/>
    <w:rsid w:val="00DA497C"/>
    <w:rsid w:val="00DA5B31"/>
    <w:rsid w:val="00DA70C1"/>
    <w:rsid w:val="00DA74E9"/>
    <w:rsid w:val="00DA7CBD"/>
    <w:rsid w:val="00DA7D9F"/>
    <w:rsid w:val="00DB0252"/>
    <w:rsid w:val="00DB03DF"/>
    <w:rsid w:val="00DB2152"/>
    <w:rsid w:val="00DB2B6A"/>
    <w:rsid w:val="00DB2CFF"/>
    <w:rsid w:val="00DB2DAD"/>
    <w:rsid w:val="00DB30CE"/>
    <w:rsid w:val="00DB33E9"/>
    <w:rsid w:val="00DB3489"/>
    <w:rsid w:val="00DB34C7"/>
    <w:rsid w:val="00DB49CC"/>
    <w:rsid w:val="00DB4C2D"/>
    <w:rsid w:val="00DB54A7"/>
    <w:rsid w:val="00DB54B8"/>
    <w:rsid w:val="00DB5658"/>
    <w:rsid w:val="00DB5E36"/>
    <w:rsid w:val="00DB64A4"/>
    <w:rsid w:val="00DB69E7"/>
    <w:rsid w:val="00DB7251"/>
    <w:rsid w:val="00DB75E7"/>
    <w:rsid w:val="00DC1FC5"/>
    <w:rsid w:val="00DC3C38"/>
    <w:rsid w:val="00DC3DD1"/>
    <w:rsid w:val="00DC3FA9"/>
    <w:rsid w:val="00DC4779"/>
    <w:rsid w:val="00DC57B9"/>
    <w:rsid w:val="00DC5BD5"/>
    <w:rsid w:val="00DC5D49"/>
    <w:rsid w:val="00DC5FBE"/>
    <w:rsid w:val="00DC61D6"/>
    <w:rsid w:val="00DC6C36"/>
    <w:rsid w:val="00DC781C"/>
    <w:rsid w:val="00DC7EE1"/>
    <w:rsid w:val="00DC7F99"/>
    <w:rsid w:val="00DD07BB"/>
    <w:rsid w:val="00DD0BF6"/>
    <w:rsid w:val="00DD1155"/>
    <w:rsid w:val="00DD1EF8"/>
    <w:rsid w:val="00DD3088"/>
    <w:rsid w:val="00DD3474"/>
    <w:rsid w:val="00DD39D9"/>
    <w:rsid w:val="00DD5921"/>
    <w:rsid w:val="00DD5984"/>
    <w:rsid w:val="00DD5CE8"/>
    <w:rsid w:val="00DD6179"/>
    <w:rsid w:val="00DD6F7B"/>
    <w:rsid w:val="00DD6F85"/>
    <w:rsid w:val="00DD7099"/>
    <w:rsid w:val="00DD7271"/>
    <w:rsid w:val="00DD7549"/>
    <w:rsid w:val="00DD76BE"/>
    <w:rsid w:val="00DD7868"/>
    <w:rsid w:val="00DD7D0D"/>
    <w:rsid w:val="00DE01AB"/>
    <w:rsid w:val="00DE027C"/>
    <w:rsid w:val="00DE0872"/>
    <w:rsid w:val="00DE1345"/>
    <w:rsid w:val="00DE245E"/>
    <w:rsid w:val="00DE2874"/>
    <w:rsid w:val="00DE2DE0"/>
    <w:rsid w:val="00DE3348"/>
    <w:rsid w:val="00DE5667"/>
    <w:rsid w:val="00DE589F"/>
    <w:rsid w:val="00DE6191"/>
    <w:rsid w:val="00DE6257"/>
    <w:rsid w:val="00DE686A"/>
    <w:rsid w:val="00DE6C00"/>
    <w:rsid w:val="00DF00D6"/>
    <w:rsid w:val="00DF0157"/>
    <w:rsid w:val="00DF1563"/>
    <w:rsid w:val="00DF1CA6"/>
    <w:rsid w:val="00DF1D27"/>
    <w:rsid w:val="00DF23C2"/>
    <w:rsid w:val="00DF2C34"/>
    <w:rsid w:val="00DF2F83"/>
    <w:rsid w:val="00DF3158"/>
    <w:rsid w:val="00DF3429"/>
    <w:rsid w:val="00DF346C"/>
    <w:rsid w:val="00DF38BF"/>
    <w:rsid w:val="00DF398D"/>
    <w:rsid w:val="00DF43AD"/>
    <w:rsid w:val="00DF6753"/>
    <w:rsid w:val="00DF7A45"/>
    <w:rsid w:val="00E0004A"/>
    <w:rsid w:val="00E0047A"/>
    <w:rsid w:val="00E004EF"/>
    <w:rsid w:val="00E00DE3"/>
    <w:rsid w:val="00E0117C"/>
    <w:rsid w:val="00E01CFE"/>
    <w:rsid w:val="00E0210B"/>
    <w:rsid w:val="00E0257B"/>
    <w:rsid w:val="00E037DE"/>
    <w:rsid w:val="00E039F5"/>
    <w:rsid w:val="00E048A8"/>
    <w:rsid w:val="00E0514B"/>
    <w:rsid w:val="00E05601"/>
    <w:rsid w:val="00E05918"/>
    <w:rsid w:val="00E06C32"/>
    <w:rsid w:val="00E06CA3"/>
    <w:rsid w:val="00E076EA"/>
    <w:rsid w:val="00E07D58"/>
    <w:rsid w:val="00E10AE9"/>
    <w:rsid w:val="00E11D5E"/>
    <w:rsid w:val="00E11D66"/>
    <w:rsid w:val="00E12370"/>
    <w:rsid w:val="00E12480"/>
    <w:rsid w:val="00E129BA"/>
    <w:rsid w:val="00E13198"/>
    <w:rsid w:val="00E13753"/>
    <w:rsid w:val="00E141C2"/>
    <w:rsid w:val="00E1446E"/>
    <w:rsid w:val="00E149CD"/>
    <w:rsid w:val="00E15512"/>
    <w:rsid w:val="00E159AB"/>
    <w:rsid w:val="00E164F2"/>
    <w:rsid w:val="00E17597"/>
    <w:rsid w:val="00E17872"/>
    <w:rsid w:val="00E2074F"/>
    <w:rsid w:val="00E2100A"/>
    <w:rsid w:val="00E21481"/>
    <w:rsid w:val="00E21557"/>
    <w:rsid w:val="00E21A6B"/>
    <w:rsid w:val="00E21FFF"/>
    <w:rsid w:val="00E22F36"/>
    <w:rsid w:val="00E2319D"/>
    <w:rsid w:val="00E234F8"/>
    <w:rsid w:val="00E24370"/>
    <w:rsid w:val="00E24607"/>
    <w:rsid w:val="00E24F76"/>
    <w:rsid w:val="00E2520A"/>
    <w:rsid w:val="00E25275"/>
    <w:rsid w:val="00E25E42"/>
    <w:rsid w:val="00E26909"/>
    <w:rsid w:val="00E271C7"/>
    <w:rsid w:val="00E278F2"/>
    <w:rsid w:val="00E27B01"/>
    <w:rsid w:val="00E30048"/>
    <w:rsid w:val="00E30AA3"/>
    <w:rsid w:val="00E30F77"/>
    <w:rsid w:val="00E341FA"/>
    <w:rsid w:val="00E34214"/>
    <w:rsid w:val="00E34E77"/>
    <w:rsid w:val="00E3530A"/>
    <w:rsid w:val="00E357E6"/>
    <w:rsid w:val="00E35D9A"/>
    <w:rsid w:val="00E372EB"/>
    <w:rsid w:val="00E375AB"/>
    <w:rsid w:val="00E4078E"/>
    <w:rsid w:val="00E40DB5"/>
    <w:rsid w:val="00E41548"/>
    <w:rsid w:val="00E41AF4"/>
    <w:rsid w:val="00E4247A"/>
    <w:rsid w:val="00E42F51"/>
    <w:rsid w:val="00E434C9"/>
    <w:rsid w:val="00E43AAB"/>
    <w:rsid w:val="00E447EE"/>
    <w:rsid w:val="00E46234"/>
    <w:rsid w:val="00E46E84"/>
    <w:rsid w:val="00E47484"/>
    <w:rsid w:val="00E477EB"/>
    <w:rsid w:val="00E47D9B"/>
    <w:rsid w:val="00E47E87"/>
    <w:rsid w:val="00E50527"/>
    <w:rsid w:val="00E507BA"/>
    <w:rsid w:val="00E5186A"/>
    <w:rsid w:val="00E51931"/>
    <w:rsid w:val="00E51DBB"/>
    <w:rsid w:val="00E53168"/>
    <w:rsid w:val="00E53869"/>
    <w:rsid w:val="00E54DCC"/>
    <w:rsid w:val="00E55F97"/>
    <w:rsid w:val="00E560F4"/>
    <w:rsid w:val="00E56529"/>
    <w:rsid w:val="00E56A0F"/>
    <w:rsid w:val="00E56EAE"/>
    <w:rsid w:val="00E6042B"/>
    <w:rsid w:val="00E6144B"/>
    <w:rsid w:val="00E6161D"/>
    <w:rsid w:val="00E616DD"/>
    <w:rsid w:val="00E61A8C"/>
    <w:rsid w:val="00E62906"/>
    <w:rsid w:val="00E62A52"/>
    <w:rsid w:val="00E6325D"/>
    <w:rsid w:val="00E648C7"/>
    <w:rsid w:val="00E64D37"/>
    <w:rsid w:val="00E64F8D"/>
    <w:rsid w:val="00E64FFB"/>
    <w:rsid w:val="00E65154"/>
    <w:rsid w:val="00E6691A"/>
    <w:rsid w:val="00E67ECA"/>
    <w:rsid w:val="00E702D1"/>
    <w:rsid w:val="00E703A6"/>
    <w:rsid w:val="00E715E8"/>
    <w:rsid w:val="00E71DB0"/>
    <w:rsid w:val="00E71E0F"/>
    <w:rsid w:val="00E7327F"/>
    <w:rsid w:val="00E7410C"/>
    <w:rsid w:val="00E74527"/>
    <w:rsid w:val="00E74716"/>
    <w:rsid w:val="00E74857"/>
    <w:rsid w:val="00E75E13"/>
    <w:rsid w:val="00E75E92"/>
    <w:rsid w:val="00E76FC5"/>
    <w:rsid w:val="00E770A3"/>
    <w:rsid w:val="00E7728C"/>
    <w:rsid w:val="00E80454"/>
    <w:rsid w:val="00E8124B"/>
    <w:rsid w:val="00E81C65"/>
    <w:rsid w:val="00E82B1A"/>
    <w:rsid w:val="00E8428A"/>
    <w:rsid w:val="00E86E60"/>
    <w:rsid w:val="00E86F5D"/>
    <w:rsid w:val="00E90312"/>
    <w:rsid w:val="00E9133C"/>
    <w:rsid w:val="00E914DE"/>
    <w:rsid w:val="00E91763"/>
    <w:rsid w:val="00E91A07"/>
    <w:rsid w:val="00E920AD"/>
    <w:rsid w:val="00E92621"/>
    <w:rsid w:val="00E934D4"/>
    <w:rsid w:val="00E93720"/>
    <w:rsid w:val="00E94FE6"/>
    <w:rsid w:val="00E952CF"/>
    <w:rsid w:val="00EA0544"/>
    <w:rsid w:val="00EA0A2F"/>
    <w:rsid w:val="00EA0B9B"/>
    <w:rsid w:val="00EA101E"/>
    <w:rsid w:val="00EA1905"/>
    <w:rsid w:val="00EA1FF4"/>
    <w:rsid w:val="00EA2286"/>
    <w:rsid w:val="00EA291F"/>
    <w:rsid w:val="00EA2A39"/>
    <w:rsid w:val="00EA337B"/>
    <w:rsid w:val="00EA37FC"/>
    <w:rsid w:val="00EA3B47"/>
    <w:rsid w:val="00EA44B8"/>
    <w:rsid w:val="00EA4672"/>
    <w:rsid w:val="00EA4D78"/>
    <w:rsid w:val="00EA5894"/>
    <w:rsid w:val="00EA58BA"/>
    <w:rsid w:val="00EA5FEE"/>
    <w:rsid w:val="00EA63E4"/>
    <w:rsid w:val="00EA6B20"/>
    <w:rsid w:val="00EA74BB"/>
    <w:rsid w:val="00EB16F1"/>
    <w:rsid w:val="00EB1C07"/>
    <w:rsid w:val="00EB1FE1"/>
    <w:rsid w:val="00EB20E7"/>
    <w:rsid w:val="00EB2374"/>
    <w:rsid w:val="00EB35E9"/>
    <w:rsid w:val="00EB4A0B"/>
    <w:rsid w:val="00EB54C3"/>
    <w:rsid w:val="00EB7D95"/>
    <w:rsid w:val="00EC0AA7"/>
    <w:rsid w:val="00EC0D23"/>
    <w:rsid w:val="00EC106E"/>
    <w:rsid w:val="00EC28F9"/>
    <w:rsid w:val="00EC31C6"/>
    <w:rsid w:val="00EC3572"/>
    <w:rsid w:val="00EC3849"/>
    <w:rsid w:val="00EC3DD4"/>
    <w:rsid w:val="00EC4847"/>
    <w:rsid w:val="00EC4975"/>
    <w:rsid w:val="00EC526C"/>
    <w:rsid w:val="00EC526E"/>
    <w:rsid w:val="00EC5D91"/>
    <w:rsid w:val="00EC5DC2"/>
    <w:rsid w:val="00EC5E9D"/>
    <w:rsid w:val="00EC65E5"/>
    <w:rsid w:val="00EC6840"/>
    <w:rsid w:val="00EC69BF"/>
    <w:rsid w:val="00EC7C78"/>
    <w:rsid w:val="00ED0162"/>
    <w:rsid w:val="00ED097A"/>
    <w:rsid w:val="00ED2E81"/>
    <w:rsid w:val="00EE0633"/>
    <w:rsid w:val="00EE0C1A"/>
    <w:rsid w:val="00EE0EB1"/>
    <w:rsid w:val="00EE0FCD"/>
    <w:rsid w:val="00EE1138"/>
    <w:rsid w:val="00EE1405"/>
    <w:rsid w:val="00EE1874"/>
    <w:rsid w:val="00EE2E0A"/>
    <w:rsid w:val="00EE3720"/>
    <w:rsid w:val="00EE38F2"/>
    <w:rsid w:val="00EE3BF3"/>
    <w:rsid w:val="00EE436E"/>
    <w:rsid w:val="00EE44F9"/>
    <w:rsid w:val="00EE4FE8"/>
    <w:rsid w:val="00EE5463"/>
    <w:rsid w:val="00EE5608"/>
    <w:rsid w:val="00EE560C"/>
    <w:rsid w:val="00EE5B62"/>
    <w:rsid w:val="00EE62B4"/>
    <w:rsid w:val="00EF09D0"/>
    <w:rsid w:val="00EF10E3"/>
    <w:rsid w:val="00EF1158"/>
    <w:rsid w:val="00EF13AC"/>
    <w:rsid w:val="00EF4C93"/>
    <w:rsid w:val="00EF4CDA"/>
    <w:rsid w:val="00EF59C2"/>
    <w:rsid w:val="00EF5A69"/>
    <w:rsid w:val="00EF5F83"/>
    <w:rsid w:val="00EF6924"/>
    <w:rsid w:val="00EF6D71"/>
    <w:rsid w:val="00EF7328"/>
    <w:rsid w:val="00EF73CB"/>
    <w:rsid w:val="00EF7655"/>
    <w:rsid w:val="00EF7832"/>
    <w:rsid w:val="00F000EC"/>
    <w:rsid w:val="00F007FD"/>
    <w:rsid w:val="00F00BEC"/>
    <w:rsid w:val="00F00F76"/>
    <w:rsid w:val="00F01227"/>
    <w:rsid w:val="00F02352"/>
    <w:rsid w:val="00F02549"/>
    <w:rsid w:val="00F0284B"/>
    <w:rsid w:val="00F02B1E"/>
    <w:rsid w:val="00F037D8"/>
    <w:rsid w:val="00F04493"/>
    <w:rsid w:val="00F0451C"/>
    <w:rsid w:val="00F0459E"/>
    <w:rsid w:val="00F049E6"/>
    <w:rsid w:val="00F06056"/>
    <w:rsid w:val="00F06688"/>
    <w:rsid w:val="00F074AB"/>
    <w:rsid w:val="00F07FC0"/>
    <w:rsid w:val="00F103A4"/>
    <w:rsid w:val="00F11AEC"/>
    <w:rsid w:val="00F11E6D"/>
    <w:rsid w:val="00F12D91"/>
    <w:rsid w:val="00F13916"/>
    <w:rsid w:val="00F1458D"/>
    <w:rsid w:val="00F14D79"/>
    <w:rsid w:val="00F16324"/>
    <w:rsid w:val="00F16EFC"/>
    <w:rsid w:val="00F173E7"/>
    <w:rsid w:val="00F175BD"/>
    <w:rsid w:val="00F205E0"/>
    <w:rsid w:val="00F20BC3"/>
    <w:rsid w:val="00F233E8"/>
    <w:rsid w:val="00F237D9"/>
    <w:rsid w:val="00F23C68"/>
    <w:rsid w:val="00F2581A"/>
    <w:rsid w:val="00F25972"/>
    <w:rsid w:val="00F25DB0"/>
    <w:rsid w:val="00F26FFE"/>
    <w:rsid w:val="00F27238"/>
    <w:rsid w:val="00F2785C"/>
    <w:rsid w:val="00F279AE"/>
    <w:rsid w:val="00F27AEB"/>
    <w:rsid w:val="00F27D13"/>
    <w:rsid w:val="00F27FD5"/>
    <w:rsid w:val="00F306A3"/>
    <w:rsid w:val="00F306C2"/>
    <w:rsid w:val="00F31A4D"/>
    <w:rsid w:val="00F32BAF"/>
    <w:rsid w:val="00F32DDB"/>
    <w:rsid w:val="00F330E6"/>
    <w:rsid w:val="00F331E5"/>
    <w:rsid w:val="00F332E4"/>
    <w:rsid w:val="00F33FA7"/>
    <w:rsid w:val="00F34640"/>
    <w:rsid w:val="00F34B4B"/>
    <w:rsid w:val="00F35819"/>
    <w:rsid w:val="00F35EEC"/>
    <w:rsid w:val="00F36DD6"/>
    <w:rsid w:val="00F371D4"/>
    <w:rsid w:val="00F37C2A"/>
    <w:rsid w:val="00F40553"/>
    <w:rsid w:val="00F41317"/>
    <w:rsid w:val="00F4198B"/>
    <w:rsid w:val="00F434B2"/>
    <w:rsid w:val="00F44697"/>
    <w:rsid w:val="00F44796"/>
    <w:rsid w:val="00F459AB"/>
    <w:rsid w:val="00F46770"/>
    <w:rsid w:val="00F475EC"/>
    <w:rsid w:val="00F50EFB"/>
    <w:rsid w:val="00F51139"/>
    <w:rsid w:val="00F51D82"/>
    <w:rsid w:val="00F528EF"/>
    <w:rsid w:val="00F54CC7"/>
    <w:rsid w:val="00F553AB"/>
    <w:rsid w:val="00F553B0"/>
    <w:rsid w:val="00F5547B"/>
    <w:rsid w:val="00F568DB"/>
    <w:rsid w:val="00F60530"/>
    <w:rsid w:val="00F60C24"/>
    <w:rsid w:val="00F6115D"/>
    <w:rsid w:val="00F61538"/>
    <w:rsid w:val="00F617BF"/>
    <w:rsid w:val="00F61D4B"/>
    <w:rsid w:val="00F62074"/>
    <w:rsid w:val="00F62110"/>
    <w:rsid w:val="00F63694"/>
    <w:rsid w:val="00F637D6"/>
    <w:rsid w:val="00F64653"/>
    <w:rsid w:val="00F6476F"/>
    <w:rsid w:val="00F65513"/>
    <w:rsid w:val="00F65630"/>
    <w:rsid w:val="00F65B27"/>
    <w:rsid w:val="00F66C0A"/>
    <w:rsid w:val="00F66F93"/>
    <w:rsid w:val="00F709B0"/>
    <w:rsid w:val="00F71395"/>
    <w:rsid w:val="00F7139A"/>
    <w:rsid w:val="00F7179A"/>
    <w:rsid w:val="00F73CF4"/>
    <w:rsid w:val="00F73F37"/>
    <w:rsid w:val="00F7453A"/>
    <w:rsid w:val="00F751B8"/>
    <w:rsid w:val="00F75686"/>
    <w:rsid w:val="00F75A81"/>
    <w:rsid w:val="00F75FFE"/>
    <w:rsid w:val="00F765BD"/>
    <w:rsid w:val="00F7669C"/>
    <w:rsid w:val="00F76D1B"/>
    <w:rsid w:val="00F77089"/>
    <w:rsid w:val="00F770C1"/>
    <w:rsid w:val="00F8149E"/>
    <w:rsid w:val="00F822AE"/>
    <w:rsid w:val="00F83259"/>
    <w:rsid w:val="00F84145"/>
    <w:rsid w:val="00F84163"/>
    <w:rsid w:val="00F85A14"/>
    <w:rsid w:val="00F85AEC"/>
    <w:rsid w:val="00F85DFF"/>
    <w:rsid w:val="00F864C8"/>
    <w:rsid w:val="00F87AC2"/>
    <w:rsid w:val="00F90B93"/>
    <w:rsid w:val="00F90BF3"/>
    <w:rsid w:val="00F91306"/>
    <w:rsid w:val="00F917A8"/>
    <w:rsid w:val="00F92C14"/>
    <w:rsid w:val="00F931A9"/>
    <w:rsid w:val="00F932CB"/>
    <w:rsid w:val="00F93925"/>
    <w:rsid w:val="00F93A47"/>
    <w:rsid w:val="00F93AB0"/>
    <w:rsid w:val="00F9545F"/>
    <w:rsid w:val="00F95D3C"/>
    <w:rsid w:val="00F96253"/>
    <w:rsid w:val="00F9638A"/>
    <w:rsid w:val="00F96528"/>
    <w:rsid w:val="00F96B61"/>
    <w:rsid w:val="00F96FF2"/>
    <w:rsid w:val="00FA05D3"/>
    <w:rsid w:val="00FA0668"/>
    <w:rsid w:val="00FA159A"/>
    <w:rsid w:val="00FA16E6"/>
    <w:rsid w:val="00FA1B75"/>
    <w:rsid w:val="00FA1F9B"/>
    <w:rsid w:val="00FA2693"/>
    <w:rsid w:val="00FA28F9"/>
    <w:rsid w:val="00FA47CE"/>
    <w:rsid w:val="00FA5CF7"/>
    <w:rsid w:val="00FA5E59"/>
    <w:rsid w:val="00FA61D7"/>
    <w:rsid w:val="00FA6E7B"/>
    <w:rsid w:val="00FB052F"/>
    <w:rsid w:val="00FB0586"/>
    <w:rsid w:val="00FB2AA0"/>
    <w:rsid w:val="00FB2C30"/>
    <w:rsid w:val="00FB30B6"/>
    <w:rsid w:val="00FB3282"/>
    <w:rsid w:val="00FB3F89"/>
    <w:rsid w:val="00FB498E"/>
    <w:rsid w:val="00FB5696"/>
    <w:rsid w:val="00FB5880"/>
    <w:rsid w:val="00FB6E6C"/>
    <w:rsid w:val="00FB6F31"/>
    <w:rsid w:val="00FB723B"/>
    <w:rsid w:val="00FB73EC"/>
    <w:rsid w:val="00FB740C"/>
    <w:rsid w:val="00FB7F0D"/>
    <w:rsid w:val="00FC077E"/>
    <w:rsid w:val="00FC389B"/>
    <w:rsid w:val="00FC4323"/>
    <w:rsid w:val="00FC480D"/>
    <w:rsid w:val="00FC4A08"/>
    <w:rsid w:val="00FC54E0"/>
    <w:rsid w:val="00FC5E77"/>
    <w:rsid w:val="00FC6261"/>
    <w:rsid w:val="00FC6D1C"/>
    <w:rsid w:val="00FC6E9A"/>
    <w:rsid w:val="00FC72A9"/>
    <w:rsid w:val="00FC79DD"/>
    <w:rsid w:val="00FD0356"/>
    <w:rsid w:val="00FD111E"/>
    <w:rsid w:val="00FD12DE"/>
    <w:rsid w:val="00FD27FD"/>
    <w:rsid w:val="00FD2C88"/>
    <w:rsid w:val="00FD3652"/>
    <w:rsid w:val="00FD3EF2"/>
    <w:rsid w:val="00FD4376"/>
    <w:rsid w:val="00FD4414"/>
    <w:rsid w:val="00FD55BA"/>
    <w:rsid w:val="00FD5936"/>
    <w:rsid w:val="00FD674C"/>
    <w:rsid w:val="00FD7493"/>
    <w:rsid w:val="00FD7A07"/>
    <w:rsid w:val="00FD7EAC"/>
    <w:rsid w:val="00FE00CC"/>
    <w:rsid w:val="00FE06D6"/>
    <w:rsid w:val="00FE0791"/>
    <w:rsid w:val="00FE154A"/>
    <w:rsid w:val="00FE16EF"/>
    <w:rsid w:val="00FE2077"/>
    <w:rsid w:val="00FE2139"/>
    <w:rsid w:val="00FE33BB"/>
    <w:rsid w:val="00FE381F"/>
    <w:rsid w:val="00FE43C2"/>
    <w:rsid w:val="00FE4B34"/>
    <w:rsid w:val="00FE4E07"/>
    <w:rsid w:val="00FE51C2"/>
    <w:rsid w:val="00FE6839"/>
    <w:rsid w:val="00FF1069"/>
    <w:rsid w:val="00FF11D0"/>
    <w:rsid w:val="00FF18CB"/>
    <w:rsid w:val="00FF1905"/>
    <w:rsid w:val="00FF1DB6"/>
    <w:rsid w:val="00FF1E5E"/>
    <w:rsid w:val="00FF231E"/>
    <w:rsid w:val="00FF2D41"/>
    <w:rsid w:val="00FF3986"/>
    <w:rsid w:val="00FF4081"/>
    <w:rsid w:val="00FF447D"/>
    <w:rsid w:val="00FF5507"/>
    <w:rsid w:val="00FF57B8"/>
    <w:rsid w:val="00FF5E76"/>
    <w:rsid w:val="00FF730C"/>
    <w:rsid w:val="00FF748A"/>
  </w:rsids>
  <m:mathPr>
    <m:mathFont m:val="Cambria Math"/>
    <m:brkBin m:val="before"/>
    <m:brkBinSub m:val="--"/>
    <m:smallFrac m:val="0"/>
    <m:dispDef/>
    <m:lMargin m:val="0"/>
    <m:rMargin m:val="0"/>
    <m:defJc m:val="centerGroup"/>
    <m:wrapIndent m:val="1440"/>
    <m:intLim m:val="subSup"/>
    <m:naryLim m:val="undOvr"/>
  </m:mathPr>
  <w:themeFontLang w:val="lv-LV" w:eastAsia="zh-TW" w:bidi="ar-SA"/>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50"/>
    <o:shapelayout v:ext="edit">
      <o:idmap v:ext="edit" data="2"/>
    </o:shapelayout>
  </w:shapeDefaults>
  <w:decimalSymbol w:val="."/>
  <w:listSeparator w:val=";"/>
  <w14:docId w14:val="00BFE512"/>
  <w15:docId w15:val="{A392558B-ED45-49B8-97E9-8D2D0945C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3149"/>
    <w:rPr>
      <w:sz w:val="24"/>
      <w:szCs w:val="24"/>
      <w:lang w:val="en-GB" w:eastAsia="en-US"/>
    </w:rPr>
  </w:style>
  <w:style w:type="paragraph" w:styleId="Heading1">
    <w:name w:val="heading 1"/>
    <w:basedOn w:val="Normal"/>
    <w:next w:val="Normal"/>
    <w:link w:val="Heading1Char"/>
    <w:qFormat/>
    <w:rsid w:val="009E7C87"/>
    <w:pPr>
      <w:keepNext/>
      <w:jc w:val="center"/>
      <w:outlineLvl w:val="0"/>
    </w:pPr>
    <w:rPr>
      <w:rFonts w:ascii="Arial" w:hAnsi="Arial"/>
      <w:sz w:val="28"/>
      <w:szCs w:val="20"/>
      <w:lang w:val="lv-LV"/>
    </w:rPr>
  </w:style>
  <w:style w:type="paragraph" w:styleId="Heading2">
    <w:name w:val="heading 2"/>
    <w:aliases w:val="Heading 21"/>
    <w:basedOn w:val="Normal"/>
    <w:next w:val="Normal"/>
    <w:link w:val="Heading2Char"/>
    <w:qFormat/>
    <w:rsid w:val="009E7C87"/>
    <w:pPr>
      <w:keepNext/>
      <w:jc w:val="center"/>
      <w:outlineLvl w:val="1"/>
    </w:pPr>
    <w:rPr>
      <w:b/>
      <w:sz w:val="28"/>
      <w:szCs w:val="20"/>
      <w:lang w:val="lv-LV"/>
    </w:rPr>
  </w:style>
  <w:style w:type="paragraph" w:styleId="Heading3">
    <w:name w:val="heading 3"/>
    <w:basedOn w:val="norm-text"/>
    <w:next w:val="norm-text"/>
    <w:link w:val="Heading3Char"/>
    <w:uiPriority w:val="99"/>
    <w:qFormat/>
    <w:rsid w:val="009E7C87"/>
    <w:pPr>
      <w:keepNext/>
      <w:keepLines/>
      <w:widowControl w:val="0"/>
      <w:spacing w:before="120" w:after="60"/>
      <w:ind w:firstLine="0"/>
      <w:jc w:val="left"/>
      <w:outlineLvl w:val="2"/>
    </w:pPr>
    <w:rPr>
      <w:b/>
    </w:rPr>
  </w:style>
  <w:style w:type="paragraph" w:styleId="Heading4">
    <w:name w:val="heading 4"/>
    <w:basedOn w:val="Normal"/>
    <w:next w:val="Normal"/>
    <w:link w:val="Heading4Char"/>
    <w:qFormat/>
    <w:rsid w:val="009E7C87"/>
    <w:pPr>
      <w:keepNext/>
      <w:jc w:val="center"/>
      <w:outlineLvl w:val="3"/>
    </w:pPr>
    <w:rPr>
      <w:b/>
      <w:szCs w:val="20"/>
      <w:lang w:val="lv-LV"/>
    </w:rPr>
  </w:style>
  <w:style w:type="paragraph" w:styleId="Heading5">
    <w:name w:val="heading 5"/>
    <w:basedOn w:val="Normal"/>
    <w:next w:val="Normal"/>
    <w:link w:val="Heading5Char"/>
    <w:uiPriority w:val="99"/>
    <w:qFormat/>
    <w:rsid w:val="009E7C87"/>
    <w:pPr>
      <w:keepNext/>
      <w:outlineLvl w:val="4"/>
    </w:pPr>
    <w:rPr>
      <w:szCs w:val="20"/>
      <w:lang w:val="lv-LV"/>
    </w:rPr>
  </w:style>
  <w:style w:type="paragraph" w:styleId="Heading6">
    <w:name w:val="heading 6"/>
    <w:basedOn w:val="Normal"/>
    <w:next w:val="Normal"/>
    <w:link w:val="Heading6Char"/>
    <w:qFormat/>
    <w:rsid w:val="009E7C87"/>
    <w:pPr>
      <w:keepNext/>
      <w:outlineLvl w:val="5"/>
    </w:pPr>
    <w:rPr>
      <w:b/>
      <w:bCs/>
      <w:sz w:val="20"/>
      <w:szCs w:val="20"/>
      <w:lang w:val="lv-LV"/>
    </w:rPr>
  </w:style>
  <w:style w:type="paragraph" w:styleId="Heading7">
    <w:name w:val="heading 7"/>
    <w:basedOn w:val="Normal"/>
    <w:next w:val="Normal"/>
    <w:link w:val="Heading7Char"/>
    <w:qFormat/>
    <w:rsid w:val="009E7C87"/>
    <w:pPr>
      <w:keepNext/>
      <w:outlineLvl w:val="6"/>
    </w:pPr>
    <w:rPr>
      <w:b/>
      <w:sz w:val="40"/>
      <w:szCs w:val="20"/>
      <w:lang w:val="lv-LV"/>
    </w:rPr>
  </w:style>
  <w:style w:type="paragraph" w:styleId="Heading8">
    <w:name w:val="heading 8"/>
    <w:basedOn w:val="Normal"/>
    <w:next w:val="Normal"/>
    <w:link w:val="Heading8Char"/>
    <w:qFormat/>
    <w:rsid w:val="009E7C87"/>
    <w:pPr>
      <w:keepNext/>
      <w:ind w:left="2160"/>
      <w:jc w:val="center"/>
      <w:outlineLvl w:val="7"/>
    </w:pPr>
    <w:rPr>
      <w:b/>
      <w:sz w:val="36"/>
      <w:szCs w:val="20"/>
      <w:lang w:val="lv-LV"/>
    </w:rPr>
  </w:style>
  <w:style w:type="paragraph" w:styleId="Heading9">
    <w:name w:val="heading 9"/>
    <w:basedOn w:val="Normal"/>
    <w:next w:val="Normal"/>
    <w:link w:val="Heading9Char"/>
    <w:qFormat/>
    <w:rsid w:val="009E7C87"/>
    <w:pPr>
      <w:keepNext/>
      <w:jc w:val="both"/>
      <w:outlineLvl w:val="8"/>
    </w:pPr>
    <w:rPr>
      <w:b/>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1 Char"/>
    <w:basedOn w:val="DefaultParagraphFont"/>
    <w:link w:val="Heading2"/>
    <w:locked/>
    <w:rsid w:val="008B0D30"/>
    <w:rPr>
      <w:b/>
      <w:sz w:val="28"/>
      <w:lang w:val="lv-LV" w:eastAsia="en-US" w:bidi="ar-SA"/>
    </w:rPr>
  </w:style>
  <w:style w:type="paragraph" w:customStyle="1" w:styleId="norm-text">
    <w:name w:val="norm-text"/>
    <w:rsid w:val="009E7C87"/>
    <w:pPr>
      <w:ind w:firstLine="360"/>
      <w:jc w:val="both"/>
    </w:pPr>
    <w:rPr>
      <w:kern w:val="16"/>
      <w:sz w:val="24"/>
      <w:lang w:eastAsia="en-US"/>
    </w:rPr>
  </w:style>
  <w:style w:type="paragraph" w:customStyle="1" w:styleId="FR1">
    <w:name w:val="FR1"/>
    <w:rsid w:val="009E7C87"/>
    <w:pPr>
      <w:widowControl w:val="0"/>
      <w:spacing w:before="3040"/>
      <w:jc w:val="right"/>
    </w:pPr>
    <w:rPr>
      <w:rFonts w:ascii="Arial" w:hAnsi="Arial"/>
      <w:b/>
      <w:snapToGrid w:val="0"/>
      <w:sz w:val="36"/>
      <w:lang w:eastAsia="en-US"/>
    </w:rPr>
  </w:style>
  <w:style w:type="paragraph" w:styleId="TOC1">
    <w:name w:val="toc 1"/>
    <w:basedOn w:val="Normal"/>
    <w:next w:val="Normal"/>
    <w:autoRedefine/>
    <w:semiHidden/>
    <w:rsid w:val="009E7C87"/>
    <w:pPr>
      <w:tabs>
        <w:tab w:val="right" w:leader="dot" w:pos="9061"/>
      </w:tabs>
    </w:pPr>
    <w:rPr>
      <w:b/>
      <w:noProof/>
      <w:sz w:val="20"/>
      <w:szCs w:val="20"/>
      <w:lang w:val="en-US"/>
    </w:rPr>
  </w:style>
  <w:style w:type="paragraph" w:styleId="TOC2">
    <w:name w:val="toc 2"/>
    <w:basedOn w:val="Normal"/>
    <w:next w:val="Normal"/>
    <w:autoRedefine/>
    <w:semiHidden/>
    <w:rsid w:val="009E7C87"/>
    <w:pPr>
      <w:ind w:left="200"/>
    </w:pPr>
    <w:rPr>
      <w:sz w:val="20"/>
      <w:szCs w:val="20"/>
      <w:lang w:val="lv-LV"/>
    </w:rPr>
  </w:style>
  <w:style w:type="paragraph" w:styleId="BodyTextIndent2">
    <w:name w:val="Body Text Indent 2"/>
    <w:basedOn w:val="Normal"/>
    <w:link w:val="BodyTextIndent2Char"/>
    <w:rsid w:val="009E7C87"/>
    <w:pPr>
      <w:spacing w:line="260" w:lineRule="auto"/>
      <w:ind w:firstLine="1080"/>
      <w:jc w:val="both"/>
    </w:pPr>
    <w:rPr>
      <w:szCs w:val="20"/>
      <w:lang w:val="lv-LV"/>
    </w:rPr>
  </w:style>
  <w:style w:type="paragraph" w:styleId="BodyText2">
    <w:name w:val="Body Text 2"/>
    <w:basedOn w:val="Normal"/>
    <w:link w:val="BodyText2Char"/>
    <w:rsid w:val="009E7C87"/>
    <w:pPr>
      <w:jc w:val="both"/>
    </w:pPr>
    <w:rPr>
      <w:rFonts w:ascii="Arial" w:hAnsi="Arial"/>
      <w:szCs w:val="20"/>
      <w:lang w:val="lv-LV"/>
    </w:rPr>
  </w:style>
  <w:style w:type="character" w:customStyle="1" w:styleId="BodyText2Char">
    <w:name w:val="Body Text 2 Char"/>
    <w:basedOn w:val="DefaultParagraphFont"/>
    <w:link w:val="BodyText2"/>
    <w:rsid w:val="001A085B"/>
    <w:rPr>
      <w:rFonts w:ascii="Arial" w:hAnsi="Arial"/>
      <w:sz w:val="24"/>
      <w:lang w:val="lv-LV" w:eastAsia="en-US" w:bidi="ar-SA"/>
    </w:rPr>
  </w:style>
  <w:style w:type="paragraph" w:styleId="Header">
    <w:name w:val="header"/>
    <w:aliases w:val="Char, Char"/>
    <w:basedOn w:val="Normal"/>
    <w:link w:val="HeaderChar"/>
    <w:uiPriority w:val="99"/>
    <w:rsid w:val="009E7C87"/>
    <w:pPr>
      <w:tabs>
        <w:tab w:val="center" w:pos="4153"/>
        <w:tab w:val="right" w:pos="8306"/>
      </w:tabs>
    </w:pPr>
    <w:rPr>
      <w:szCs w:val="20"/>
      <w:lang w:val="lv-LV"/>
    </w:rPr>
  </w:style>
  <w:style w:type="paragraph" w:styleId="BodyTextIndent">
    <w:name w:val="Body Text Indent"/>
    <w:basedOn w:val="Normal"/>
    <w:link w:val="BodyTextIndentChar"/>
    <w:rsid w:val="009E7C87"/>
    <w:pPr>
      <w:spacing w:line="260" w:lineRule="auto"/>
      <w:ind w:firstLine="360"/>
      <w:jc w:val="both"/>
    </w:pPr>
    <w:rPr>
      <w:szCs w:val="20"/>
      <w:lang w:val="lv-LV"/>
    </w:rPr>
  </w:style>
  <w:style w:type="paragraph" w:styleId="BodyText3">
    <w:name w:val="Body Text 3"/>
    <w:basedOn w:val="Normal"/>
    <w:link w:val="BodyText3Char"/>
    <w:rsid w:val="009E7C87"/>
    <w:rPr>
      <w:szCs w:val="20"/>
      <w:lang w:val="lv-LV"/>
    </w:rPr>
  </w:style>
  <w:style w:type="character" w:customStyle="1" w:styleId="BodyText3Char">
    <w:name w:val="Body Text 3 Char"/>
    <w:basedOn w:val="DefaultParagraphFont"/>
    <w:link w:val="BodyText3"/>
    <w:rsid w:val="00DA7D9F"/>
    <w:rPr>
      <w:sz w:val="24"/>
      <w:lang w:eastAsia="en-US"/>
    </w:rPr>
  </w:style>
  <w:style w:type="paragraph" w:styleId="BodyText">
    <w:name w:val="Body Text"/>
    <w:basedOn w:val="Normal"/>
    <w:link w:val="BodyTextChar"/>
    <w:rsid w:val="009E7C87"/>
    <w:pPr>
      <w:jc w:val="both"/>
    </w:pPr>
    <w:rPr>
      <w:i/>
      <w:szCs w:val="20"/>
      <w:lang w:val="lv-LV"/>
    </w:rPr>
  </w:style>
  <w:style w:type="paragraph" w:styleId="Footer">
    <w:name w:val="footer"/>
    <w:basedOn w:val="Normal"/>
    <w:link w:val="FooterChar"/>
    <w:uiPriority w:val="99"/>
    <w:rsid w:val="009E7C87"/>
    <w:pPr>
      <w:tabs>
        <w:tab w:val="center" w:pos="4153"/>
        <w:tab w:val="right" w:pos="8306"/>
      </w:tabs>
    </w:pPr>
    <w:rPr>
      <w:sz w:val="20"/>
      <w:szCs w:val="20"/>
      <w:lang w:val="lv-LV"/>
    </w:rPr>
  </w:style>
  <w:style w:type="character" w:customStyle="1" w:styleId="FooterChar">
    <w:name w:val="Footer Char"/>
    <w:basedOn w:val="DefaultParagraphFont"/>
    <w:link w:val="Footer"/>
    <w:uiPriority w:val="99"/>
    <w:rsid w:val="00706DAB"/>
    <w:rPr>
      <w:lang w:eastAsia="en-US"/>
    </w:rPr>
  </w:style>
  <w:style w:type="paragraph" w:customStyle="1" w:styleId="norm-cent">
    <w:name w:val="norm-cent"/>
    <w:basedOn w:val="norm-text"/>
    <w:rsid w:val="009E7C87"/>
    <w:pPr>
      <w:ind w:firstLine="0"/>
      <w:jc w:val="center"/>
    </w:pPr>
  </w:style>
  <w:style w:type="paragraph" w:styleId="BodyTextIndent3">
    <w:name w:val="Body Text Indent 3"/>
    <w:basedOn w:val="Normal"/>
    <w:link w:val="BodyTextIndent3Char"/>
    <w:rsid w:val="009E7C87"/>
    <w:pPr>
      <w:ind w:left="567" w:hanging="567"/>
      <w:jc w:val="both"/>
    </w:pPr>
    <w:rPr>
      <w:szCs w:val="20"/>
      <w:lang w:val="lv-LV"/>
    </w:rPr>
  </w:style>
  <w:style w:type="paragraph" w:styleId="Title">
    <w:name w:val="Title"/>
    <w:basedOn w:val="Normal"/>
    <w:link w:val="TitleChar"/>
    <w:qFormat/>
    <w:rsid w:val="009E7C87"/>
    <w:pPr>
      <w:jc w:val="center"/>
    </w:pPr>
    <w:rPr>
      <w:szCs w:val="20"/>
      <w:lang w:val="lv-LV"/>
    </w:rPr>
  </w:style>
  <w:style w:type="character" w:styleId="PageNumber">
    <w:name w:val="page number"/>
    <w:basedOn w:val="DefaultParagraphFont"/>
    <w:rsid w:val="009E7C87"/>
  </w:style>
  <w:style w:type="paragraph" w:styleId="ListBullet">
    <w:name w:val="List Bullet"/>
    <w:basedOn w:val="Normal"/>
    <w:autoRedefine/>
    <w:rsid w:val="009E7C87"/>
    <w:pPr>
      <w:numPr>
        <w:numId w:val="2"/>
      </w:numPr>
    </w:pPr>
    <w:rPr>
      <w:rFonts w:ascii="Arial" w:hAnsi="Arial"/>
      <w:szCs w:val="20"/>
      <w:lang w:val="lv-LV"/>
    </w:rPr>
  </w:style>
  <w:style w:type="paragraph" w:styleId="ListBullet2">
    <w:name w:val="List Bullet 2"/>
    <w:basedOn w:val="Normal"/>
    <w:autoRedefine/>
    <w:rsid w:val="009E7C87"/>
    <w:pPr>
      <w:numPr>
        <w:numId w:val="3"/>
      </w:numPr>
    </w:pPr>
    <w:rPr>
      <w:rFonts w:ascii="Arial" w:hAnsi="Arial"/>
      <w:szCs w:val="20"/>
      <w:lang w:val="lv-LV"/>
    </w:rPr>
  </w:style>
  <w:style w:type="paragraph" w:styleId="ListBullet3">
    <w:name w:val="List Bullet 3"/>
    <w:basedOn w:val="Normal"/>
    <w:autoRedefine/>
    <w:rsid w:val="009E7C87"/>
    <w:pPr>
      <w:numPr>
        <w:numId w:val="4"/>
      </w:numPr>
    </w:pPr>
    <w:rPr>
      <w:rFonts w:ascii="Arial" w:hAnsi="Arial"/>
      <w:szCs w:val="20"/>
      <w:lang w:val="lv-LV"/>
    </w:rPr>
  </w:style>
  <w:style w:type="paragraph" w:styleId="ListBullet4">
    <w:name w:val="List Bullet 4"/>
    <w:basedOn w:val="Normal"/>
    <w:autoRedefine/>
    <w:rsid w:val="009E7C87"/>
    <w:pPr>
      <w:numPr>
        <w:numId w:val="5"/>
      </w:numPr>
    </w:pPr>
    <w:rPr>
      <w:rFonts w:ascii="Arial" w:hAnsi="Arial"/>
      <w:szCs w:val="20"/>
      <w:lang w:val="lv-LV"/>
    </w:rPr>
  </w:style>
  <w:style w:type="paragraph" w:styleId="ListBullet5">
    <w:name w:val="List Bullet 5"/>
    <w:basedOn w:val="Normal"/>
    <w:autoRedefine/>
    <w:rsid w:val="009E7C87"/>
    <w:pPr>
      <w:numPr>
        <w:numId w:val="6"/>
      </w:numPr>
    </w:pPr>
    <w:rPr>
      <w:rFonts w:ascii="Arial" w:hAnsi="Arial"/>
      <w:szCs w:val="20"/>
      <w:lang w:val="lv-LV"/>
    </w:rPr>
  </w:style>
  <w:style w:type="paragraph" w:styleId="ListNumber">
    <w:name w:val="List Number"/>
    <w:basedOn w:val="Normal"/>
    <w:rsid w:val="009E7C87"/>
    <w:pPr>
      <w:numPr>
        <w:numId w:val="7"/>
      </w:numPr>
    </w:pPr>
    <w:rPr>
      <w:rFonts w:ascii="Arial" w:hAnsi="Arial"/>
      <w:szCs w:val="20"/>
      <w:lang w:val="lv-LV"/>
    </w:rPr>
  </w:style>
  <w:style w:type="paragraph" w:styleId="ListNumber2">
    <w:name w:val="List Number 2"/>
    <w:basedOn w:val="Normal"/>
    <w:rsid w:val="009E7C87"/>
    <w:pPr>
      <w:numPr>
        <w:numId w:val="8"/>
      </w:numPr>
    </w:pPr>
    <w:rPr>
      <w:rFonts w:ascii="Arial" w:hAnsi="Arial"/>
      <w:szCs w:val="20"/>
      <w:lang w:val="lv-LV"/>
    </w:rPr>
  </w:style>
  <w:style w:type="paragraph" w:styleId="ListNumber3">
    <w:name w:val="List Number 3"/>
    <w:basedOn w:val="Normal"/>
    <w:rsid w:val="009E7C87"/>
    <w:pPr>
      <w:numPr>
        <w:numId w:val="9"/>
      </w:numPr>
    </w:pPr>
    <w:rPr>
      <w:rFonts w:ascii="Arial" w:hAnsi="Arial"/>
      <w:szCs w:val="20"/>
      <w:lang w:val="lv-LV"/>
    </w:rPr>
  </w:style>
  <w:style w:type="paragraph" w:styleId="ListNumber4">
    <w:name w:val="List Number 4"/>
    <w:basedOn w:val="Normal"/>
    <w:rsid w:val="009E7C87"/>
    <w:pPr>
      <w:numPr>
        <w:numId w:val="10"/>
      </w:numPr>
    </w:pPr>
    <w:rPr>
      <w:rFonts w:ascii="Arial" w:hAnsi="Arial"/>
      <w:szCs w:val="20"/>
      <w:lang w:val="lv-LV"/>
    </w:rPr>
  </w:style>
  <w:style w:type="paragraph" w:styleId="ListNumber5">
    <w:name w:val="List Number 5"/>
    <w:basedOn w:val="Normal"/>
    <w:rsid w:val="009E7C87"/>
    <w:pPr>
      <w:numPr>
        <w:numId w:val="11"/>
      </w:numPr>
    </w:pPr>
    <w:rPr>
      <w:rFonts w:ascii="Arial" w:hAnsi="Arial"/>
      <w:szCs w:val="20"/>
      <w:lang w:val="lv-LV"/>
    </w:rPr>
  </w:style>
  <w:style w:type="paragraph" w:customStyle="1" w:styleId="FR5">
    <w:name w:val="FR5"/>
    <w:rsid w:val="009E7C87"/>
    <w:pPr>
      <w:widowControl w:val="0"/>
      <w:spacing w:before="100"/>
    </w:pPr>
    <w:rPr>
      <w:rFonts w:ascii="Arial" w:hAnsi="Arial"/>
      <w:snapToGrid w:val="0"/>
      <w:sz w:val="28"/>
      <w:lang w:eastAsia="en-US"/>
    </w:rPr>
  </w:style>
  <w:style w:type="paragraph" w:styleId="Subtitle">
    <w:name w:val="Subtitle"/>
    <w:basedOn w:val="Normal"/>
    <w:link w:val="SubtitleChar"/>
    <w:qFormat/>
    <w:rsid w:val="009E7C87"/>
    <w:pPr>
      <w:jc w:val="center"/>
    </w:pPr>
    <w:rPr>
      <w:b/>
      <w:sz w:val="32"/>
      <w:lang w:val="lv-LV"/>
    </w:rPr>
  </w:style>
  <w:style w:type="character" w:styleId="Hyperlink">
    <w:name w:val="Hyperlink"/>
    <w:basedOn w:val="DefaultParagraphFont"/>
    <w:uiPriority w:val="99"/>
    <w:rsid w:val="006D5D0E"/>
    <w:rPr>
      <w:color w:val="0000FF"/>
      <w:u w:val="single"/>
    </w:rPr>
  </w:style>
  <w:style w:type="table" w:styleId="TableGrid">
    <w:name w:val="Table Grid"/>
    <w:basedOn w:val="TableNormal"/>
    <w:uiPriority w:val="59"/>
    <w:rsid w:val="00C24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umbered-L3">
    <w:name w:val="Normal-numbered-L3"/>
    <w:basedOn w:val="Heading2"/>
    <w:link w:val="Normal-numbered-L3Char1"/>
    <w:qFormat/>
    <w:rsid w:val="00586084"/>
    <w:pPr>
      <w:keepNext w:val="0"/>
      <w:widowControl w:val="0"/>
      <w:ind w:left="567" w:hanging="426"/>
      <w:contextualSpacing/>
      <w:jc w:val="both"/>
      <w:outlineLvl w:val="2"/>
    </w:pPr>
    <w:rPr>
      <w:b w:val="0"/>
      <w:sz w:val="24"/>
      <w:szCs w:val="24"/>
    </w:rPr>
  </w:style>
  <w:style w:type="character" w:customStyle="1" w:styleId="Normal-numbered-L3Char1">
    <w:name w:val="Normal-numbered-L3 Char1"/>
    <w:basedOn w:val="DefaultParagraphFont"/>
    <w:link w:val="Normal-numbered-L3"/>
    <w:rsid w:val="00586084"/>
    <w:rPr>
      <w:sz w:val="24"/>
      <w:szCs w:val="24"/>
      <w:lang w:val="lv-LV" w:eastAsia="en-US" w:bidi="ar-SA"/>
    </w:rPr>
  </w:style>
  <w:style w:type="paragraph" w:customStyle="1" w:styleId="Normal-number-L4">
    <w:name w:val="Normal-number-L4"/>
    <w:basedOn w:val="Normal-numbered-L3"/>
    <w:qFormat/>
    <w:rsid w:val="00586084"/>
    <w:pPr>
      <w:tabs>
        <w:tab w:val="num" w:pos="1800"/>
      </w:tabs>
      <w:ind w:left="709" w:hanging="284"/>
    </w:pPr>
    <w:rPr>
      <w:snapToGrid w:val="0"/>
    </w:rPr>
  </w:style>
  <w:style w:type="paragraph" w:customStyle="1" w:styleId="12">
    <w:name w:val="абзац 12"/>
    <w:basedOn w:val="Normal"/>
    <w:rsid w:val="00827565"/>
    <w:pPr>
      <w:spacing w:before="120"/>
      <w:jc w:val="both"/>
    </w:pPr>
    <w:rPr>
      <w:lang w:val="lv-LV"/>
    </w:rPr>
  </w:style>
  <w:style w:type="paragraph" w:styleId="BalloonText">
    <w:name w:val="Balloon Text"/>
    <w:basedOn w:val="Normal"/>
    <w:link w:val="BalloonTextChar"/>
    <w:uiPriority w:val="99"/>
    <w:rsid w:val="00D23B48"/>
    <w:rPr>
      <w:rFonts w:ascii="Tahoma" w:hAnsi="Tahoma" w:cs="Tahoma"/>
      <w:sz w:val="16"/>
      <w:szCs w:val="16"/>
    </w:rPr>
  </w:style>
  <w:style w:type="paragraph" w:styleId="ListParagraph">
    <w:name w:val="List Paragraph"/>
    <w:aliases w:val="2,Strip,Syle 1,Párrafo de lista,Normal bullet 2,Bullet list,Saistīto dokumentu saraksts,Numbered Para 1,Dot pt,No Spacing1,List Paragraph Char Char Char,Indicator Text,List Paragraph1,Bullet Points,MAIN CONTENT,IFCL - List Paragraph"/>
    <w:basedOn w:val="Normal"/>
    <w:link w:val="ListParagraphChar"/>
    <w:uiPriority w:val="34"/>
    <w:qFormat/>
    <w:rsid w:val="008B01B6"/>
    <w:pPr>
      <w:ind w:left="720"/>
      <w:contextualSpacing/>
    </w:pPr>
    <w:rPr>
      <w:rFonts w:ascii="Arial" w:hAnsi="Arial" w:cs="Arial"/>
      <w:lang w:val="ru-RU" w:eastAsia="ru-RU"/>
    </w:rPr>
  </w:style>
  <w:style w:type="character" w:styleId="CommentReference">
    <w:name w:val="annotation reference"/>
    <w:basedOn w:val="DefaultParagraphFont"/>
    <w:uiPriority w:val="99"/>
    <w:rsid w:val="00FB6E6C"/>
    <w:rPr>
      <w:sz w:val="16"/>
      <w:szCs w:val="16"/>
    </w:rPr>
  </w:style>
  <w:style w:type="paragraph" w:styleId="CommentText">
    <w:name w:val="annotation text"/>
    <w:basedOn w:val="Normal"/>
    <w:link w:val="CommentTextChar"/>
    <w:uiPriority w:val="99"/>
    <w:rsid w:val="00FB6E6C"/>
    <w:rPr>
      <w:sz w:val="20"/>
      <w:szCs w:val="20"/>
      <w:lang w:val="en-US"/>
    </w:rPr>
  </w:style>
  <w:style w:type="paragraph" w:customStyle="1" w:styleId="LG-paligiekartas3">
    <w:name w:val="LG-paligiekartas 3"/>
    <w:basedOn w:val="Normal"/>
    <w:rsid w:val="00FB6E6C"/>
    <w:pPr>
      <w:numPr>
        <w:ilvl w:val="2"/>
        <w:numId w:val="1"/>
      </w:numPr>
      <w:jc w:val="both"/>
    </w:pPr>
    <w:rPr>
      <w:szCs w:val="20"/>
      <w:lang w:val="ru-RU"/>
    </w:rPr>
  </w:style>
  <w:style w:type="paragraph" w:styleId="CommentSubject">
    <w:name w:val="annotation subject"/>
    <w:basedOn w:val="CommentText"/>
    <w:next w:val="CommentText"/>
    <w:link w:val="CommentSubjectChar"/>
    <w:semiHidden/>
    <w:rsid w:val="007D6ABF"/>
    <w:rPr>
      <w:b/>
      <w:bCs/>
      <w:lang w:val="en-GB"/>
    </w:rPr>
  </w:style>
  <w:style w:type="paragraph" w:customStyle="1" w:styleId="heading">
    <w:name w:val="heading"/>
    <w:basedOn w:val="Normal"/>
    <w:rsid w:val="00444F28"/>
    <w:rPr>
      <w:rFonts w:ascii="Arial" w:hAnsi="Arial" w:cs="Arial"/>
      <w:b/>
      <w:bCs/>
      <w:sz w:val="22"/>
      <w:szCs w:val="22"/>
    </w:rPr>
  </w:style>
  <w:style w:type="paragraph" w:customStyle="1" w:styleId="LG-paligiekartas1">
    <w:name w:val="LG-paligiekartas 1"/>
    <w:basedOn w:val="Heading1"/>
    <w:rsid w:val="00795248"/>
    <w:pPr>
      <w:numPr>
        <w:numId w:val="14"/>
      </w:numPr>
      <w:jc w:val="both"/>
    </w:pPr>
    <w:rPr>
      <w:rFonts w:ascii="Times New Roman" w:hAnsi="Times New Roman"/>
      <w:b/>
      <w:bCs/>
      <w:caps/>
      <w:sz w:val="24"/>
      <w:lang w:val="ru-RU"/>
    </w:rPr>
  </w:style>
  <w:style w:type="paragraph" w:customStyle="1" w:styleId="LG-paligiekartas2">
    <w:name w:val="LG-paligiekartas 2"/>
    <w:basedOn w:val="Normal"/>
    <w:rsid w:val="00795248"/>
    <w:pPr>
      <w:numPr>
        <w:ilvl w:val="1"/>
        <w:numId w:val="14"/>
      </w:numPr>
      <w:jc w:val="both"/>
    </w:pPr>
    <w:rPr>
      <w:b/>
      <w:bCs/>
      <w:szCs w:val="20"/>
    </w:rPr>
  </w:style>
  <w:style w:type="paragraph" w:customStyle="1" w:styleId="appakspunkts">
    <w:name w:val="appakspunkts"/>
    <w:basedOn w:val="Normal"/>
    <w:rsid w:val="007839B1"/>
    <w:pPr>
      <w:ind w:left="720" w:hanging="720"/>
      <w:jc w:val="both"/>
    </w:pPr>
    <w:rPr>
      <w:rFonts w:ascii="BaltArial" w:hAnsi="BaltArial"/>
      <w:szCs w:val="20"/>
      <w:lang w:val="lv-LV"/>
    </w:rPr>
  </w:style>
  <w:style w:type="paragraph" w:styleId="Index1">
    <w:name w:val="index 1"/>
    <w:basedOn w:val="Normal"/>
    <w:next w:val="Normal"/>
    <w:autoRedefine/>
    <w:semiHidden/>
    <w:rsid w:val="007839B1"/>
    <w:pPr>
      <w:ind w:left="240" w:hanging="240"/>
    </w:pPr>
  </w:style>
  <w:style w:type="paragraph" w:styleId="IndexHeading">
    <w:name w:val="index heading"/>
    <w:basedOn w:val="Normal"/>
    <w:next w:val="Index1"/>
    <w:semiHidden/>
    <w:rsid w:val="007839B1"/>
    <w:rPr>
      <w:szCs w:val="20"/>
    </w:rPr>
  </w:style>
  <w:style w:type="paragraph" w:styleId="Revision">
    <w:name w:val="Revision"/>
    <w:hidden/>
    <w:uiPriority w:val="99"/>
    <w:semiHidden/>
    <w:rsid w:val="009E5E8A"/>
    <w:rPr>
      <w:sz w:val="24"/>
      <w:szCs w:val="24"/>
      <w:lang w:val="en-GB" w:eastAsia="en-US"/>
    </w:rPr>
  </w:style>
  <w:style w:type="character" w:styleId="Strong">
    <w:name w:val="Strong"/>
    <w:basedOn w:val="DefaultParagraphFont"/>
    <w:uiPriority w:val="22"/>
    <w:qFormat/>
    <w:rsid w:val="009807CD"/>
    <w:rPr>
      <w:b/>
      <w:bCs/>
    </w:rPr>
  </w:style>
  <w:style w:type="character" w:customStyle="1" w:styleId="HeaderChar">
    <w:name w:val="Header Char"/>
    <w:aliases w:val="Char Char, Char Char"/>
    <w:basedOn w:val="DefaultParagraphFont"/>
    <w:link w:val="Header"/>
    <w:uiPriority w:val="99"/>
    <w:rsid w:val="00F25972"/>
    <w:rPr>
      <w:sz w:val="24"/>
      <w:lang w:eastAsia="en-US"/>
    </w:rPr>
  </w:style>
  <w:style w:type="character" w:customStyle="1" w:styleId="TitleChar">
    <w:name w:val="Title Char"/>
    <w:basedOn w:val="DefaultParagraphFont"/>
    <w:link w:val="Title"/>
    <w:rsid w:val="00B11238"/>
    <w:rPr>
      <w:sz w:val="24"/>
      <w:lang w:eastAsia="en-US"/>
    </w:rPr>
  </w:style>
  <w:style w:type="character" w:customStyle="1" w:styleId="Heading1Char">
    <w:name w:val="Heading 1 Char"/>
    <w:basedOn w:val="DefaultParagraphFont"/>
    <w:link w:val="Heading1"/>
    <w:rsid w:val="00EC0AA7"/>
    <w:rPr>
      <w:rFonts w:ascii="Arial" w:hAnsi="Arial"/>
      <w:sz w:val="28"/>
      <w:lang w:eastAsia="en-US"/>
    </w:rPr>
  </w:style>
  <w:style w:type="character" w:customStyle="1" w:styleId="Heading3Char">
    <w:name w:val="Heading 3 Char"/>
    <w:basedOn w:val="DefaultParagraphFont"/>
    <w:link w:val="Heading3"/>
    <w:uiPriority w:val="99"/>
    <w:rsid w:val="00EC0AA7"/>
    <w:rPr>
      <w:b/>
      <w:kern w:val="16"/>
      <w:sz w:val="24"/>
      <w:lang w:eastAsia="en-US"/>
    </w:rPr>
  </w:style>
  <w:style w:type="character" w:customStyle="1" w:styleId="Heading5Char">
    <w:name w:val="Heading 5 Char"/>
    <w:basedOn w:val="DefaultParagraphFont"/>
    <w:link w:val="Heading5"/>
    <w:uiPriority w:val="99"/>
    <w:rsid w:val="00EC0AA7"/>
    <w:rPr>
      <w:sz w:val="24"/>
      <w:lang w:eastAsia="en-US"/>
    </w:rPr>
  </w:style>
  <w:style w:type="character" w:customStyle="1" w:styleId="BodyTextChar">
    <w:name w:val="Body Text Char"/>
    <w:basedOn w:val="DefaultParagraphFont"/>
    <w:link w:val="BodyText"/>
    <w:rsid w:val="00EC0AA7"/>
    <w:rPr>
      <w:i/>
      <w:sz w:val="24"/>
      <w:lang w:eastAsia="en-US"/>
    </w:rPr>
  </w:style>
  <w:style w:type="paragraph" w:styleId="NormalWeb">
    <w:name w:val="Normal (Web)"/>
    <w:basedOn w:val="Normal"/>
    <w:uiPriority w:val="99"/>
    <w:rsid w:val="00EC0AA7"/>
    <w:pPr>
      <w:spacing w:after="100" w:afterAutospacing="1"/>
    </w:pPr>
    <w:rPr>
      <w:lang w:val="en-US"/>
    </w:rPr>
  </w:style>
  <w:style w:type="character" w:customStyle="1" w:styleId="BalloonTextChar">
    <w:name w:val="Balloon Text Char"/>
    <w:basedOn w:val="DefaultParagraphFont"/>
    <w:link w:val="BalloonText"/>
    <w:uiPriority w:val="99"/>
    <w:locked/>
    <w:rsid w:val="00EC0AA7"/>
    <w:rPr>
      <w:rFonts w:ascii="Tahoma" w:hAnsi="Tahoma" w:cs="Tahoma"/>
      <w:sz w:val="16"/>
      <w:szCs w:val="16"/>
      <w:lang w:val="en-GB" w:eastAsia="en-US"/>
    </w:rPr>
  </w:style>
  <w:style w:type="character" w:customStyle="1" w:styleId="Heading4Char">
    <w:name w:val="Heading 4 Char"/>
    <w:basedOn w:val="DefaultParagraphFont"/>
    <w:link w:val="Heading4"/>
    <w:rsid w:val="000F17C0"/>
    <w:rPr>
      <w:b/>
      <w:sz w:val="24"/>
      <w:lang w:eastAsia="en-US"/>
    </w:rPr>
  </w:style>
  <w:style w:type="character" w:customStyle="1" w:styleId="Heading6Char">
    <w:name w:val="Heading 6 Char"/>
    <w:basedOn w:val="DefaultParagraphFont"/>
    <w:link w:val="Heading6"/>
    <w:rsid w:val="000F17C0"/>
    <w:rPr>
      <w:b/>
      <w:bCs/>
      <w:lang w:eastAsia="en-US"/>
    </w:rPr>
  </w:style>
  <w:style w:type="character" w:customStyle="1" w:styleId="Heading7Char">
    <w:name w:val="Heading 7 Char"/>
    <w:basedOn w:val="DefaultParagraphFont"/>
    <w:link w:val="Heading7"/>
    <w:rsid w:val="000F17C0"/>
    <w:rPr>
      <w:b/>
      <w:sz w:val="40"/>
      <w:lang w:eastAsia="en-US"/>
    </w:rPr>
  </w:style>
  <w:style w:type="character" w:customStyle="1" w:styleId="Heading8Char">
    <w:name w:val="Heading 8 Char"/>
    <w:basedOn w:val="DefaultParagraphFont"/>
    <w:link w:val="Heading8"/>
    <w:rsid w:val="000F17C0"/>
    <w:rPr>
      <w:b/>
      <w:sz w:val="36"/>
      <w:lang w:eastAsia="en-US"/>
    </w:rPr>
  </w:style>
  <w:style w:type="character" w:customStyle="1" w:styleId="Heading9Char">
    <w:name w:val="Heading 9 Char"/>
    <w:basedOn w:val="DefaultParagraphFont"/>
    <w:link w:val="Heading9"/>
    <w:rsid w:val="000F17C0"/>
    <w:rPr>
      <w:b/>
      <w:sz w:val="24"/>
      <w:lang w:eastAsia="en-US"/>
    </w:rPr>
  </w:style>
  <w:style w:type="character" w:customStyle="1" w:styleId="BodyTextIndent2Char">
    <w:name w:val="Body Text Indent 2 Char"/>
    <w:basedOn w:val="DefaultParagraphFont"/>
    <w:link w:val="BodyTextIndent2"/>
    <w:rsid w:val="000F17C0"/>
    <w:rPr>
      <w:sz w:val="24"/>
      <w:lang w:eastAsia="en-US"/>
    </w:rPr>
  </w:style>
  <w:style w:type="character" w:customStyle="1" w:styleId="BodyTextIndentChar">
    <w:name w:val="Body Text Indent Char"/>
    <w:basedOn w:val="DefaultParagraphFont"/>
    <w:link w:val="BodyTextIndent"/>
    <w:rsid w:val="000F17C0"/>
    <w:rPr>
      <w:sz w:val="24"/>
      <w:lang w:eastAsia="en-US"/>
    </w:rPr>
  </w:style>
  <w:style w:type="character" w:customStyle="1" w:styleId="BodyTextIndent3Char">
    <w:name w:val="Body Text Indent 3 Char"/>
    <w:basedOn w:val="DefaultParagraphFont"/>
    <w:link w:val="BodyTextIndent3"/>
    <w:rsid w:val="000F17C0"/>
    <w:rPr>
      <w:sz w:val="24"/>
      <w:lang w:eastAsia="en-US"/>
    </w:rPr>
  </w:style>
  <w:style w:type="character" w:customStyle="1" w:styleId="SubtitleChar">
    <w:name w:val="Subtitle Char"/>
    <w:basedOn w:val="DefaultParagraphFont"/>
    <w:link w:val="Subtitle"/>
    <w:rsid w:val="000F17C0"/>
    <w:rPr>
      <w:b/>
      <w:sz w:val="32"/>
      <w:szCs w:val="24"/>
      <w:lang w:eastAsia="en-US"/>
    </w:rPr>
  </w:style>
  <w:style w:type="character" w:customStyle="1" w:styleId="CommentTextChar">
    <w:name w:val="Comment Text Char"/>
    <w:basedOn w:val="DefaultParagraphFont"/>
    <w:link w:val="CommentText"/>
    <w:uiPriority w:val="99"/>
    <w:rsid w:val="000F17C0"/>
    <w:rPr>
      <w:lang w:val="en-US" w:eastAsia="en-US"/>
    </w:rPr>
  </w:style>
  <w:style w:type="character" w:customStyle="1" w:styleId="CommentSubjectChar">
    <w:name w:val="Comment Subject Char"/>
    <w:basedOn w:val="CommentTextChar"/>
    <w:link w:val="CommentSubject"/>
    <w:semiHidden/>
    <w:rsid w:val="000F17C0"/>
    <w:rPr>
      <w:b/>
      <w:bCs/>
      <w:lang w:val="en-GB" w:eastAsia="en-US"/>
    </w:rPr>
  </w:style>
  <w:style w:type="paragraph" w:customStyle="1" w:styleId="Default">
    <w:name w:val="Default"/>
    <w:rsid w:val="00A65C26"/>
    <w:pPr>
      <w:autoSpaceDE w:val="0"/>
      <w:autoSpaceDN w:val="0"/>
      <w:adjustRightInd w:val="0"/>
    </w:pPr>
    <w:rPr>
      <w:color w:val="000000"/>
      <w:sz w:val="24"/>
      <w:szCs w:val="24"/>
    </w:rPr>
  </w:style>
  <w:style w:type="paragraph" w:styleId="FootnoteText">
    <w:name w:val="footnote text"/>
    <w:basedOn w:val="Normal"/>
    <w:link w:val="FootnoteTextChar"/>
    <w:uiPriority w:val="99"/>
    <w:rsid w:val="003B3963"/>
    <w:rPr>
      <w:sz w:val="20"/>
      <w:szCs w:val="20"/>
    </w:rPr>
  </w:style>
  <w:style w:type="character" w:customStyle="1" w:styleId="FootnoteTextChar">
    <w:name w:val="Footnote Text Char"/>
    <w:basedOn w:val="DefaultParagraphFont"/>
    <w:link w:val="FootnoteText"/>
    <w:uiPriority w:val="99"/>
    <w:rsid w:val="003B3963"/>
    <w:rPr>
      <w:lang w:eastAsia="en-US"/>
    </w:rPr>
  </w:style>
  <w:style w:type="character" w:styleId="FootnoteReference">
    <w:name w:val="footnote reference"/>
    <w:uiPriority w:val="99"/>
    <w:rsid w:val="003B3963"/>
    <w:rPr>
      <w:vertAlign w:val="superscript"/>
    </w:rPr>
  </w:style>
  <w:style w:type="character" w:customStyle="1" w:styleId="UnresolvedMention1">
    <w:name w:val="Unresolved Mention1"/>
    <w:basedOn w:val="DefaultParagraphFont"/>
    <w:uiPriority w:val="99"/>
    <w:semiHidden/>
    <w:unhideWhenUsed/>
    <w:rsid w:val="00A32E97"/>
    <w:rPr>
      <w:color w:val="605E5C"/>
      <w:shd w:val="clear" w:color="auto" w:fill="E1DFDD"/>
    </w:rPr>
  </w:style>
  <w:style w:type="character" w:customStyle="1" w:styleId="ListParagraphChar">
    <w:name w:val="List Paragraph Char"/>
    <w:aliases w:val="2 Char,Strip Char,Syle 1 Char,Párrafo de lista Char,Normal bullet 2 Char,Bullet list Char,Saistīto dokumentu saraksts Char,Numbered Para 1 Char,Dot pt Char,No Spacing1 Char,List Paragraph Char Char Char Char,Indicator Text Char"/>
    <w:link w:val="ListParagraph"/>
    <w:uiPriority w:val="34"/>
    <w:qFormat/>
    <w:locked/>
    <w:rsid w:val="00F75FFE"/>
    <w:rPr>
      <w:rFonts w:ascii="Arial" w:hAnsi="Arial" w:cs="Arial"/>
      <w:sz w:val="24"/>
      <w:szCs w:val="24"/>
      <w:lang w:val="ru-RU" w:eastAsia="ru-RU"/>
    </w:rPr>
  </w:style>
  <w:style w:type="character" w:styleId="Emphasis">
    <w:name w:val="Emphasis"/>
    <w:basedOn w:val="DefaultParagraphFont"/>
    <w:uiPriority w:val="20"/>
    <w:qFormat/>
    <w:rsid w:val="0084643F"/>
    <w:rPr>
      <w:i/>
      <w:iCs/>
    </w:rPr>
  </w:style>
  <w:style w:type="character" w:customStyle="1" w:styleId="UnresolvedMention2">
    <w:name w:val="Unresolved Mention2"/>
    <w:basedOn w:val="DefaultParagraphFont"/>
    <w:uiPriority w:val="99"/>
    <w:semiHidden/>
    <w:unhideWhenUsed/>
    <w:rsid w:val="00C46F5D"/>
    <w:rPr>
      <w:color w:val="605E5C"/>
      <w:shd w:val="clear" w:color="auto" w:fill="E1DFDD"/>
    </w:rPr>
  </w:style>
  <w:style w:type="paragraph" w:customStyle="1" w:styleId="StyleStyle2Justified">
    <w:name w:val="Style Style2 + Justified"/>
    <w:basedOn w:val="Normal"/>
    <w:rsid w:val="00C1627A"/>
    <w:pPr>
      <w:numPr>
        <w:ilvl w:val="1"/>
        <w:numId w:val="17"/>
      </w:numPr>
      <w:spacing w:before="240" w:after="120"/>
      <w:jc w:val="both"/>
    </w:pPr>
    <w:rPr>
      <w:b/>
      <w:bCs/>
      <w:szCs w:val="20"/>
      <w:lang w:val="lv-LV"/>
    </w:rPr>
  </w:style>
  <w:style w:type="paragraph" w:customStyle="1" w:styleId="StyleStyle1Justified">
    <w:name w:val="Style Style1 + Justified"/>
    <w:basedOn w:val="Normal"/>
    <w:rsid w:val="00C1627A"/>
    <w:pPr>
      <w:numPr>
        <w:numId w:val="17"/>
      </w:numPr>
      <w:tabs>
        <w:tab w:val="num" w:pos="1134"/>
      </w:tabs>
      <w:spacing w:before="40" w:after="40"/>
      <w:jc w:val="both"/>
    </w:pPr>
    <w:rPr>
      <w:szCs w:val="20"/>
      <w:lang w:val="lv-LV"/>
    </w:rPr>
  </w:style>
  <w:style w:type="paragraph" w:customStyle="1" w:styleId="tv213">
    <w:name w:val="tv213"/>
    <w:basedOn w:val="Normal"/>
    <w:rsid w:val="00C1627A"/>
    <w:pPr>
      <w:spacing w:before="100" w:beforeAutospacing="1" w:after="100" w:afterAutospacing="1"/>
    </w:pPr>
    <w:rPr>
      <w:lang w:val="lv-LV" w:eastAsia="lv-LV"/>
    </w:rPr>
  </w:style>
  <w:style w:type="paragraph" w:customStyle="1" w:styleId="WW-Default">
    <w:name w:val="WW-Default"/>
    <w:uiPriority w:val="99"/>
    <w:rsid w:val="00845594"/>
    <w:pPr>
      <w:suppressAutoHyphens/>
      <w:autoSpaceDE w:val="0"/>
    </w:pPr>
    <w:rPr>
      <w:rFonts w:ascii="Calibri" w:eastAsia="Calibri" w:hAnsi="Calibri" w:cs="Calibri"/>
      <w:color w:val="000000"/>
      <w:sz w:val="24"/>
      <w:szCs w:val="24"/>
      <w:lang w:val="en-US" w:eastAsia="ar-SA"/>
    </w:rPr>
  </w:style>
  <w:style w:type="paragraph" w:styleId="BlockText">
    <w:name w:val="Block Text"/>
    <w:basedOn w:val="Normal"/>
    <w:rsid w:val="007C34E1"/>
    <w:pPr>
      <w:shd w:val="clear" w:color="auto" w:fill="FFFFFF"/>
      <w:spacing w:line="274" w:lineRule="exact"/>
      <w:ind w:left="1670" w:right="1541"/>
      <w:jc w:val="center"/>
    </w:pPr>
    <w:rPr>
      <w:color w:val="000000"/>
      <w:spacing w:val="-8"/>
      <w:szCs w:val="25"/>
      <w:lang w:val="lv-LV"/>
    </w:rPr>
  </w:style>
  <w:style w:type="character" w:styleId="UnresolvedMention">
    <w:name w:val="Unresolved Mention"/>
    <w:basedOn w:val="DefaultParagraphFont"/>
    <w:uiPriority w:val="99"/>
    <w:semiHidden/>
    <w:unhideWhenUsed/>
    <w:rsid w:val="00CD41ED"/>
    <w:rPr>
      <w:color w:val="605E5C"/>
      <w:shd w:val="clear" w:color="auto" w:fill="E1DFDD"/>
    </w:rPr>
  </w:style>
  <w:style w:type="character" w:customStyle="1" w:styleId="Bodytext0">
    <w:name w:val="Body text_"/>
    <w:basedOn w:val="DefaultParagraphFont"/>
    <w:link w:val="BodyText4"/>
    <w:locked/>
    <w:rsid w:val="0028398D"/>
    <w:rPr>
      <w:sz w:val="21"/>
      <w:szCs w:val="21"/>
      <w:shd w:val="clear" w:color="auto" w:fill="FFFFFF"/>
    </w:rPr>
  </w:style>
  <w:style w:type="paragraph" w:customStyle="1" w:styleId="BodyText4">
    <w:name w:val="Body Text4"/>
    <w:basedOn w:val="Normal"/>
    <w:link w:val="Bodytext0"/>
    <w:rsid w:val="0028398D"/>
    <w:pPr>
      <w:widowControl w:val="0"/>
      <w:shd w:val="clear" w:color="auto" w:fill="FFFFFF"/>
      <w:spacing w:after="1680" w:line="394" w:lineRule="exact"/>
      <w:ind w:hanging="3260"/>
      <w:jc w:val="right"/>
    </w:pPr>
    <w:rPr>
      <w:sz w:val="21"/>
      <w:szCs w:val="21"/>
      <w:lang w:val="lv-LV" w:eastAsia="lv-LV"/>
    </w:rPr>
  </w:style>
  <w:style w:type="character" w:customStyle="1" w:styleId="tlid-translation">
    <w:name w:val="tlid-translation"/>
    <w:basedOn w:val="DefaultParagraphFont"/>
    <w:rsid w:val="007F608F"/>
  </w:style>
  <w:style w:type="character" w:customStyle="1" w:styleId="hps">
    <w:name w:val="hps"/>
    <w:basedOn w:val="DefaultParagraphFont"/>
    <w:rsid w:val="00263728"/>
  </w:style>
  <w:style w:type="paragraph" w:customStyle="1" w:styleId="text-3mezera">
    <w:name w:val="text - 3 mezera"/>
    <w:basedOn w:val="Normal"/>
    <w:rsid w:val="0005756E"/>
    <w:pPr>
      <w:widowControl w:val="0"/>
      <w:spacing w:before="60" w:line="240" w:lineRule="exact"/>
      <w:jc w:val="both"/>
    </w:pPr>
    <w:rPr>
      <w:rFonts w:ascii="Arial" w:hAnsi="Arial"/>
      <w:szCs w:val="20"/>
      <w:lang w:val="cs-CZ"/>
    </w:rPr>
  </w:style>
  <w:style w:type="character" w:customStyle="1" w:styleId="jlqj4b">
    <w:name w:val="jlqj4b"/>
    <w:basedOn w:val="DefaultParagraphFont"/>
    <w:rsid w:val="00DC1F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70446">
      <w:bodyDiv w:val="1"/>
      <w:marLeft w:val="0"/>
      <w:marRight w:val="0"/>
      <w:marTop w:val="0"/>
      <w:marBottom w:val="0"/>
      <w:divBdr>
        <w:top w:val="none" w:sz="0" w:space="0" w:color="auto"/>
        <w:left w:val="none" w:sz="0" w:space="0" w:color="auto"/>
        <w:bottom w:val="none" w:sz="0" w:space="0" w:color="auto"/>
        <w:right w:val="none" w:sz="0" w:space="0" w:color="auto"/>
      </w:divBdr>
    </w:div>
    <w:div w:id="202984018">
      <w:bodyDiv w:val="1"/>
      <w:marLeft w:val="0"/>
      <w:marRight w:val="0"/>
      <w:marTop w:val="0"/>
      <w:marBottom w:val="0"/>
      <w:divBdr>
        <w:top w:val="none" w:sz="0" w:space="0" w:color="auto"/>
        <w:left w:val="none" w:sz="0" w:space="0" w:color="auto"/>
        <w:bottom w:val="none" w:sz="0" w:space="0" w:color="auto"/>
        <w:right w:val="none" w:sz="0" w:space="0" w:color="auto"/>
      </w:divBdr>
    </w:div>
    <w:div w:id="542524924">
      <w:bodyDiv w:val="1"/>
      <w:marLeft w:val="0"/>
      <w:marRight w:val="0"/>
      <w:marTop w:val="0"/>
      <w:marBottom w:val="0"/>
      <w:divBdr>
        <w:top w:val="none" w:sz="0" w:space="0" w:color="auto"/>
        <w:left w:val="none" w:sz="0" w:space="0" w:color="auto"/>
        <w:bottom w:val="none" w:sz="0" w:space="0" w:color="auto"/>
        <w:right w:val="none" w:sz="0" w:space="0" w:color="auto"/>
      </w:divBdr>
    </w:div>
    <w:div w:id="738164357">
      <w:bodyDiv w:val="1"/>
      <w:marLeft w:val="0"/>
      <w:marRight w:val="0"/>
      <w:marTop w:val="0"/>
      <w:marBottom w:val="0"/>
      <w:divBdr>
        <w:top w:val="none" w:sz="0" w:space="0" w:color="auto"/>
        <w:left w:val="none" w:sz="0" w:space="0" w:color="auto"/>
        <w:bottom w:val="none" w:sz="0" w:space="0" w:color="auto"/>
        <w:right w:val="none" w:sz="0" w:space="0" w:color="auto"/>
      </w:divBdr>
      <w:divsChild>
        <w:div w:id="1841502693">
          <w:marLeft w:val="0"/>
          <w:marRight w:val="0"/>
          <w:marTop w:val="0"/>
          <w:marBottom w:val="0"/>
          <w:divBdr>
            <w:top w:val="none" w:sz="0" w:space="0" w:color="auto"/>
            <w:left w:val="none" w:sz="0" w:space="0" w:color="auto"/>
            <w:bottom w:val="none" w:sz="0" w:space="0" w:color="auto"/>
            <w:right w:val="none" w:sz="0" w:space="0" w:color="auto"/>
          </w:divBdr>
        </w:div>
        <w:div w:id="32313326">
          <w:marLeft w:val="0"/>
          <w:marRight w:val="0"/>
          <w:marTop w:val="0"/>
          <w:marBottom w:val="0"/>
          <w:divBdr>
            <w:top w:val="none" w:sz="0" w:space="0" w:color="auto"/>
            <w:left w:val="none" w:sz="0" w:space="0" w:color="auto"/>
            <w:bottom w:val="none" w:sz="0" w:space="0" w:color="auto"/>
            <w:right w:val="none" w:sz="0" w:space="0" w:color="auto"/>
          </w:divBdr>
        </w:div>
      </w:divsChild>
    </w:div>
    <w:div w:id="742605740">
      <w:bodyDiv w:val="1"/>
      <w:marLeft w:val="0"/>
      <w:marRight w:val="0"/>
      <w:marTop w:val="0"/>
      <w:marBottom w:val="0"/>
      <w:divBdr>
        <w:top w:val="none" w:sz="0" w:space="0" w:color="auto"/>
        <w:left w:val="none" w:sz="0" w:space="0" w:color="auto"/>
        <w:bottom w:val="none" w:sz="0" w:space="0" w:color="auto"/>
        <w:right w:val="none" w:sz="0" w:space="0" w:color="auto"/>
      </w:divBdr>
      <w:divsChild>
        <w:div w:id="54427371">
          <w:marLeft w:val="0"/>
          <w:marRight w:val="0"/>
          <w:marTop w:val="0"/>
          <w:marBottom w:val="0"/>
          <w:divBdr>
            <w:top w:val="none" w:sz="0" w:space="0" w:color="auto"/>
            <w:left w:val="none" w:sz="0" w:space="0" w:color="auto"/>
            <w:bottom w:val="none" w:sz="0" w:space="0" w:color="auto"/>
            <w:right w:val="none" w:sz="0" w:space="0" w:color="auto"/>
          </w:divBdr>
        </w:div>
        <w:div w:id="723062336">
          <w:marLeft w:val="0"/>
          <w:marRight w:val="0"/>
          <w:marTop w:val="0"/>
          <w:marBottom w:val="0"/>
          <w:divBdr>
            <w:top w:val="none" w:sz="0" w:space="0" w:color="auto"/>
            <w:left w:val="none" w:sz="0" w:space="0" w:color="auto"/>
            <w:bottom w:val="none" w:sz="0" w:space="0" w:color="auto"/>
            <w:right w:val="none" w:sz="0" w:space="0" w:color="auto"/>
          </w:divBdr>
        </w:div>
      </w:divsChild>
    </w:div>
    <w:div w:id="750078308">
      <w:bodyDiv w:val="1"/>
      <w:marLeft w:val="0"/>
      <w:marRight w:val="0"/>
      <w:marTop w:val="0"/>
      <w:marBottom w:val="0"/>
      <w:divBdr>
        <w:top w:val="none" w:sz="0" w:space="0" w:color="auto"/>
        <w:left w:val="none" w:sz="0" w:space="0" w:color="auto"/>
        <w:bottom w:val="none" w:sz="0" w:space="0" w:color="auto"/>
        <w:right w:val="none" w:sz="0" w:space="0" w:color="auto"/>
      </w:divBdr>
      <w:divsChild>
        <w:div w:id="360016992">
          <w:marLeft w:val="0"/>
          <w:marRight w:val="0"/>
          <w:marTop w:val="0"/>
          <w:marBottom w:val="0"/>
          <w:divBdr>
            <w:top w:val="none" w:sz="0" w:space="0" w:color="auto"/>
            <w:left w:val="none" w:sz="0" w:space="0" w:color="auto"/>
            <w:bottom w:val="none" w:sz="0" w:space="0" w:color="auto"/>
            <w:right w:val="none" w:sz="0" w:space="0" w:color="auto"/>
          </w:divBdr>
        </w:div>
        <w:div w:id="1042558096">
          <w:marLeft w:val="0"/>
          <w:marRight w:val="0"/>
          <w:marTop w:val="0"/>
          <w:marBottom w:val="0"/>
          <w:divBdr>
            <w:top w:val="none" w:sz="0" w:space="0" w:color="auto"/>
            <w:left w:val="none" w:sz="0" w:space="0" w:color="auto"/>
            <w:bottom w:val="none" w:sz="0" w:space="0" w:color="auto"/>
            <w:right w:val="none" w:sz="0" w:space="0" w:color="auto"/>
          </w:divBdr>
        </w:div>
      </w:divsChild>
    </w:div>
    <w:div w:id="1071269922">
      <w:bodyDiv w:val="1"/>
      <w:marLeft w:val="0"/>
      <w:marRight w:val="0"/>
      <w:marTop w:val="0"/>
      <w:marBottom w:val="0"/>
      <w:divBdr>
        <w:top w:val="none" w:sz="0" w:space="0" w:color="auto"/>
        <w:left w:val="none" w:sz="0" w:space="0" w:color="auto"/>
        <w:bottom w:val="none" w:sz="0" w:space="0" w:color="auto"/>
        <w:right w:val="none" w:sz="0" w:space="0" w:color="auto"/>
      </w:divBdr>
      <w:divsChild>
        <w:div w:id="418720058">
          <w:marLeft w:val="0"/>
          <w:marRight w:val="0"/>
          <w:marTop w:val="0"/>
          <w:marBottom w:val="0"/>
          <w:divBdr>
            <w:top w:val="none" w:sz="0" w:space="0" w:color="auto"/>
            <w:left w:val="none" w:sz="0" w:space="0" w:color="auto"/>
            <w:bottom w:val="none" w:sz="0" w:space="0" w:color="auto"/>
            <w:right w:val="none" w:sz="0" w:space="0" w:color="auto"/>
          </w:divBdr>
        </w:div>
        <w:div w:id="767383520">
          <w:marLeft w:val="0"/>
          <w:marRight w:val="0"/>
          <w:marTop w:val="0"/>
          <w:marBottom w:val="0"/>
          <w:divBdr>
            <w:top w:val="none" w:sz="0" w:space="0" w:color="auto"/>
            <w:left w:val="none" w:sz="0" w:space="0" w:color="auto"/>
            <w:bottom w:val="none" w:sz="0" w:space="0" w:color="auto"/>
            <w:right w:val="none" w:sz="0" w:space="0" w:color="auto"/>
          </w:divBdr>
        </w:div>
      </w:divsChild>
    </w:div>
    <w:div w:id="1099985529">
      <w:bodyDiv w:val="1"/>
      <w:marLeft w:val="0"/>
      <w:marRight w:val="0"/>
      <w:marTop w:val="0"/>
      <w:marBottom w:val="0"/>
      <w:divBdr>
        <w:top w:val="none" w:sz="0" w:space="0" w:color="auto"/>
        <w:left w:val="none" w:sz="0" w:space="0" w:color="auto"/>
        <w:bottom w:val="none" w:sz="0" w:space="0" w:color="auto"/>
        <w:right w:val="none" w:sz="0" w:space="0" w:color="auto"/>
      </w:divBdr>
    </w:div>
    <w:div w:id="1267076870">
      <w:bodyDiv w:val="1"/>
      <w:marLeft w:val="0"/>
      <w:marRight w:val="0"/>
      <w:marTop w:val="0"/>
      <w:marBottom w:val="0"/>
      <w:divBdr>
        <w:top w:val="none" w:sz="0" w:space="0" w:color="auto"/>
        <w:left w:val="none" w:sz="0" w:space="0" w:color="auto"/>
        <w:bottom w:val="none" w:sz="0" w:space="0" w:color="auto"/>
        <w:right w:val="none" w:sz="0" w:space="0" w:color="auto"/>
      </w:divBdr>
      <w:divsChild>
        <w:div w:id="124391770">
          <w:marLeft w:val="0"/>
          <w:marRight w:val="0"/>
          <w:marTop w:val="0"/>
          <w:marBottom w:val="0"/>
          <w:divBdr>
            <w:top w:val="none" w:sz="0" w:space="0" w:color="auto"/>
            <w:left w:val="none" w:sz="0" w:space="0" w:color="auto"/>
            <w:bottom w:val="none" w:sz="0" w:space="0" w:color="auto"/>
            <w:right w:val="none" w:sz="0" w:space="0" w:color="auto"/>
          </w:divBdr>
        </w:div>
        <w:div w:id="1099520358">
          <w:marLeft w:val="0"/>
          <w:marRight w:val="0"/>
          <w:marTop w:val="0"/>
          <w:marBottom w:val="0"/>
          <w:divBdr>
            <w:top w:val="none" w:sz="0" w:space="0" w:color="auto"/>
            <w:left w:val="none" w:sz="0" w:space="0" w:color="auto"/>
            <w:bottom w:val="none" w:sz="0" w:space="0" w:color="auto"/>
            <w:right w:val="none" w:sz="0" w:space="0" w:color="auto"/>
          </w:divBdr>
        </w:div>
      </w:divsChild>
    </w:div>
    <w:div w:id="1443770698">
      <w:bodyDiv w:val="1"/>
      <w:marLeft w:val="0"/>
      <w:marRight w:val="0"/>
      <w:marTop w:val="0"/>
      <w:marBottom w:val="0"/>
      <w:divBdr>
        <w:top w:val="none" w:sz="0" w:space="0" w:color="auto"/>
        <w:left w:val="none" w:sz="0" w:space="0" w:color="auto"/>
        <w:bottom w:val="none" w:sz="0" w:space="0" w:color="auto"/>
        <w:right w:val="none" w:sz="0" w:space="0" w:color="auto"/>
      </w:divBdr>
    </w:div>
    <w:div w:id="1633976133">
      <w:bodyDiv w:val="1"/>
      <w:marLeft w:val="0"/>
      <w:marRight w:val="0"/>
      <w:marTop w:val="0"/>
      <w:marBottom w:val="0"/>
      <w:divBdr>
        <w:top w:val="none" w:sz="0" w:space="0" w:color="auto"/>
        <w:left w:val="none" w:sz="0" w:space="0" w:color="auto"/>
        <w:bottom w:val="none" w:sz="0" w:space="0" w:color="auto"/>
        <w:right w:val="none" w:sz="0" w:space="0" w:color="auto"/>
      </w:divBdr>
    </w:div>
    <w:div w:id="1647852914">
      <w:bodyDiv w:val="1"/>
      <w:marLeft w:val="0"/>
      <w:marRight w:val="0"/>
      <w:marTop w:val="0"/>
      <w:marBottom w:val="0"/>
      <w:divBdr>
        <w:top w:val="none" w:sz="0" w:space="0" w:color="auto"/>
        <w:left w:val="none" w:sz="0" w:space="0" w:color="auto"/>
        <w:bottom w:val="none" w:sz="0" w:space="0" w:color="auto"/>
        <w:right w:val="none" w:sz="0" w:space="0" w:color="auto"/>
      </w:divBdr>
    </w:div>
    <w:div w:id="1743747144">
      <w:bodyDiv w:val="1"/>
      <w:marLeft w:val="0"/>
      <w:marRight w:val="0"/>
      <w:marTop w:val="0"/>
      <w:marBottom w:val="0"/>
      <w:divBdr>
        <w:top w:val="none" w:sz="0" w:space="0" w:color="auto"/>
        <w:left w:val="none" w:sz="0" w:space="0" w:color="auto"/>
        <w:bottom w:val="none" w:sz="0" w:space="0" w:color="auto"/>
        <w:right w:val="none" w:sz="0" w:space="0" w:color="auto"/>
      </w:divBdr>
      <w:divsChild>
        <w:div w:id="688870112">
          <w:marLeft w:val="0"/>
          <w:marRight w:val="0"/>
          <w:marTop w:val="0"/>
          <w:marBottom w:val="0"/>
          <w:divBdr>
            <w:top w:val="none" w:sz="0" w:space="0" w:color="auto"/>
            <w:left w:val="none" w:sz="0" w:space="0" w:color="auto"/>
            <w:bottom w:val="none" w:sz="0" w:space="0" w:color="auto"/>
            <w:right w:val="none" w:sz="0" w:space="0" w:color="auto"/>
          </w:divBdr>
        </w:div>
        <w:div w:id="1821924441">
          <w:marLeft w:val="0"/>
          <w:marRight w:val="0"/>
          <w:marTop w:val="0"/>
          <w:marBottom w:val="0"/>
          <w:divBdr>
            <w:top w:val="none" w:sz="0" w:space="0" w:color="auto"/>
            <w:left w:val="none" w:sz="0" w:space="0" w:color="auto"/>
            <w:bottom w:val="none" w:sz="0" w:space="0" w:color="auto"/>
            <w:right w:val="none" w:sz="0" w:space="0" w:color="auto"/>
          </w:divBdr>
        </w:div>
      </w:divsChild>
    </w:div>
    <w:div w:id="1745713445">
      <w:bodyDiv w:val="1"/>
      <w:marLeft w:val="0"/>
      <w:marRight w:val="0"/>
      <w:marTop w:val="0"/>
      <w:marBottom w:val="0"/>
      <w:divBdr>
        <w:top w:val="none" w:sz="0" w:space="0" w:color="auto"/>
        <w:left w:val="none" w:sz="0" w:space="0" w:color="auto"/>
        <w:bottom w:val="none" w:sz="0" w:space="0" w:color="auto"/>
        <w:right w:val="none" w:sz="0" w:space="0" w:color="auto"/>
      </w:divBdr>
      <w:divsChild>
        <w:div w:id="1333218650">
          <w:marLeft w:val="0"/>
          <w:marRight w:val="0"/>
          <w:marTop w:val="0"/>
          <w:marBottom w:val="0"/>
          <w:divBdr>
            <w:top w:val="none" w:sz="0" w:space="0" w:color="auto"/>
            <w:left w:val="none" w:sz="0" w:space="0" w:color="auto"/>
            <w:bottom w:val="none" w:sz="0" w:space="0" w:color="auto"/>
            <w:right w:val="none" w:sz="0" w:space="0" w:color="auto"/>
          </w:divBdr>
        </w:div>
        <w:div w:id="548033428">
          <w:marLeft w:val="0"/>
          <w:marRight w:val="0"/>
          <w:marTop w:val="0"/>
          <w:marBottom w:val="0"/>
          <w:divBdr>
            <w:top w:val="none" w:sz="0" w:space="0" w:color="auto"/>
            <w:left w:val="none" w:sz="0" w:space="0" w:color="auto"/>
            <w:bottom w:val="none" w:sz="0" w:space="0" w:color="auto"/>
            <w:right w:val="none" w:sz="0" w:space="0" w:color="auto"/>
          </w:divBdr>
        </w:div>
      </w:divsChild>
    </w:div>
    <w:div w:id="1923638996">
      <w:bodyDiv w:val="1"/>
      <w:marLeft w:val="0"/>
      <w:marRight w:val="0"/>
      <w:marTop w:val="0"/>
      <w:marBottom w:val="0"/>
      <w:divBdr>
        <w:top w:val="none" w:sz="0" w:space="0" w:color="auto"/>
        <w:left w:val="none" w:sz="0" w:space="0" w:color="auto"/>
        <w:bottom w:val="none" w:sz="0" w:space="0" w:color="auto"/>
        <w:right w:val="none" w:sz="0" w:space="0" w:color="auto"/>
      </w:divBdr>
    </w:div>
    <w:div w:id="1954167738">
      <w:bodyDiv w:val="1"/>
      <w:marLeft w:val="0"/>
      <w:marRight w:val="0"/>
      <w:marTop w:val="0"/>
      <w:marBottom w:val="0"/>
      <w:divBdr>
        <w:top w:val="none" w:sz="0" w:space="0" w:color="auto"/>
        <w:left w:val="none" w:sz="0" w:space="0" w:color="auto"/>
        <w:bottom w:val="none" w:sz="0" w:space="0" w:color="auto"/>
        <w:right w:val="none" w:sz="0" w:space="0" w:color="auto"/>
      </w:divBdr>
      <w:divsChild>
        <w:div w:id="1528524305">
          <w:marLeft w:val="0"/>
          <w:marRight w:val="0"/>
          <w:marTop w:val="0"/>
          <w:marBottom w:val="0"/>
          <w:divBdr>
            <w:top w:val="none" w:sz="0" w:space="0" w:color="auto"/>
            <w:left w:val="none" w:sz="0" w:space="0" w:color="auto"/>
            <w:bottom w:val="none" w:sz="0" w:space="0" w:color="auto"/>
            <w:right w:val="none" w:sz="0" w:space="0" w:color="auto"/>
          </w:divBdr>
        </w:div>
        <w:div w:id="947129221">
          <w:marLeft w:val="0"/>
          <w:marRight w:val="0"/>
          <w:marTop w:val="0"/>
          <w:marBottom w:val="0"/>
          <w:divBdr>
            <w:top w:val="none" w:sz="0" w:space="0" w:color="auto"/>
            <w:left w:val="none" w:sz="0" w:space="0" w:color="auto"/>
            <w:bottom w:val="none" w:sz="0" w:space="0" w:color="auto"/>
            <w:right w:val="none" w:sz="0" w:space="0" w:color="auto"/>
          </w:divBdr>
        </w:div>
      </w:divsChild>
    </w:div>
    <w:div w:id="198011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exus.lv" TargetMode="External"/><Relationship Id="rId18" Type="http://schemas.openxmlformats.org/officeDocument/2006/relationships/hyperlink" Target="https://www.sanctionsmap.e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aleksandrs.teresevs@conexus.lv" TargetMode="External"/><Relationship Id="rId17" Type="http://schemas.openxmlformats.org/officeDocument/2006/relationships/hyperlink" Target="https://sankcijas.fid.gov.lv/" TargetMode="External"/><Relationship Id="rId2" Type="http://schemas.openxmlformats.org/officeDocument/2006/relationships/numbering" Target="numbering.xml"/><Relationship Id="rId16" Type="http://schemas.openxmlformats.org/officeDocument/2006/relationships/hyperlink" Target="https://www.sanctionsmap.e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gors.Kurcenkovs@conexus.l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ankcijas.fid.gov.lv" TargetMode="External"/><Relationship Id="rId23" Type="http://schemas.openxmlformats.org/officeDocument/2006/relationships/fontTable" Target="fontTable.xml"/><Relationship Id="rId10" Type="http://schemas.openxmlformats.org/officeDocument/2006/relationships/hyperlink" Target="http://www.conexus.lv,." TargetMode="External"/><Relationship Id="rId19" Type="http://schemas.openxmlformats.org/officeDocument/2006/relationships/hyperlink" Target="mailto:iepirkumi@conexus.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onexus.lv"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0C750-ACBD-4A27-AFB8-DA0345FE5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54</Pages>
  <Words>15622</Words>
  <Characters>111123</Characters>
  <Application>Microsoft Office Word</Application>
  <DocSecurity>0</DocSecurity>
  <Lines>926</Lines>
  <Paragraphs>252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Atklātā konkursa</vt:lpstr>
      <vt:lpstr>Atklātā konkursa</vt:lpstr>
    </vt:vector>
  </TitlesOfParts>
  <Company>AS "Latvijas Gāze"</Company>
  <LinksUpToDate>false</LinksUpToDate>
  <CharactersWithSpaces>126493</CharactersWithSpaces>
  <SharedDoc>false</SharedDoc>
  <HLinks>
    <vt:vector size="6" baseType="variant">
      <vt:variant>
        <vt:i4>6750264</vt:i4>
      </vt:variant>
      <vt:variant>
        <vt:i4>0</vt:i4>
      </vt:variant>
      <vt:variant>
        <vt:i4>0</vt:i4>
      </vt:variant>
      <vt:variant>
        <vt:i4>5</vt:i4>
      </vt:variant>
      <vt:variant>
        <vt:lpwstr>http://www.zmni.lv/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Atklātā konkursa</dc:title>
  <dc:creator>Lūcija Koemeca</dc:creator>
  <cp:lastModifiedBy>Aleksandrs Tereševs</cp:lastModifiedBy>
  <cp:revision>13</cp:revision>
  <cp:lastPrinted>2020-02-10T07:53:00Z</cp:lastPrinted>
  <dcterms:created xsi:type="dcterms:W3CDTF">2022-01-27T08:17:00Z</dcterms:created>
  <dcterms:modified xsi:type="dcterms:W3CDTF">2022-02-23T13:25:00Z</dcterms:modified>
</cp:coreProperties>
</file>